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Layout w:type="fixed"/>
        <w:tblLook w:val="0000"/>
      </w:tblPr>
      <w:tblGrid>
        <w:gridCol w:w="909"/>
        <w:gridCol w:w="792"/>
        <w:gridCol w:w="284"/>
        <w:gridCol w:w="2155"/>
        <w:gridCol w:w="113"/>
        <w:gridCol w:w="964"/>
        <w:gridCol w:w="170"/>
        <w:gridCol w:w="4536"/>
      </w:tblGrid>
      <w:tr w:rsidR="00F07DA3" w:rsidRPr="00F07DA3" w:rsidTr="003D5BD3">
        <w:trPr>
          <w:cantSplit/>
          <w:trHeight w:hRule="exact" w:val="1021"/>
        </w:trPr>
        <w:tc>
          <w:tcPr>
            <w:tcW w:w="4253" w:type="dxa"/>
            <w:gridSpan w:val="5"/>
          </w:tcPr>
          <w:p w:rsidR="00F07DA3" w:rsidRPr="00F07DA3" w:rsidRDefault="0090779A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79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2957" cy="643068"/>
                  <wp:effectExtent l="19050" t="0" r="0" b="0"/>
                  <wp:docPr id="1" name="Рисунок 1" descr="E:\Scan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Scan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879" cy="6450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gridSpan w:val="2"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F07DA3" w:rsidRPr="00F07DA3" w:rsidRDefault="00F07DA3" w:rsidP="00F07DA3">
            <w:pPr>
              <w:spacing w:after="0" w:line="240" w:lineRule="auto"/>
              <w:ind w:firstLine="14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Приложение2"/>
            <w:bookmarkEnd w:id="0"/>
          </w:p>
        </w:tc>
      </w:tr>
      <w:tr w:rsidR="00F07DA3" w:rsidRPr="00F07DA3" w:rsidTr="003D5BD3">
        <w:tblPrEx>
          <w:tblCellMar>
            <w:left w:w="89" w:type="dxa"/>
            <w:right w:w="89" w:type="dxa"/>
          </w:tblCellMar>
        </w:tblPrEx>
        <w:trPr>
          <w:cantSplit/>
          <w:trHeight w:hRule="exact" w:val="1983"/>
        </w:trPr>
        <w:tc>
          <w:tcPr>
            <w:tcW w:w="4253" w:type="dxa"/>
            <w:gridSpan w:val="5"/>
          </w:tcPr>
          <w:p w:rsidR="00F07DA3" w:rsidRPr="005975BA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5975BA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АКЦИОНЕРНОЕ ОБЩЕСТВО</w:t>
            </w:r>
          </w:p>
          <w:p w:rsidR="00F07DA3" w:rsidRPr="0037254F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</w:pPr>
            <w:r w:rsidRPr="005975BA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«ЧУКОТЭНЕРГО»</w:t>
            </w:r>
          </w:p>
          <w:p w:rsidR="00F07DA3" w:rsidRPr="0037254F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  <w:p w:rsidR="00F07DA3" w:rsidRPr="0037254F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75BA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(АО «Чукотэнерго»)</w:t>
            </w:r>
          </w:p>
          <w:p w:rsidR="00F07DA3" w:rsidRPr="0037254F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F07DA3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ул. Рультытегина,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д. 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35-а,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г. 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Анадырь, </w:t>
            </w:r>
          </w:p>
          <w:p w:rsidR="00F07DA3" w:rsidRPr="0037254F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Чукотский автономный округ, 689000</w:t>
            </w:r>
          </w:p>
          <w:p w:rsidR="00F07DA3" w:rsidRPr="0037254F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Тел./факс (427) 222-05-49; телекс: 354127 “Тепло”</w:t>
            </w:r>
          </w:p>
          <w:p w:rsidR="00F07DA3" w:rsidRPr="005B6EDE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e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mail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doc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@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chukotenergo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; 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http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://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chukotenergo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</w:p>
          <w:p w:rsidR="00F07DA3" w:rsidRPr="00F07DA3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val="en-US" w:eastAsia="ru-RU"/>
              </w:rPr>
            </w:pPr>
          </w:p>
        </w:tc>
        <w:tc>
          <w:tcPr>
            <w:tcW w:w="4536" w:type="dxa"/>
            <w:vMerge w:val="restart"/>
          </w:tcPr>
          <w:sdt>
            <w:sdtPr>
              <w:rPr>
                <w:rStyle w:val="2"/>
              </w:rPr>
              <w:alias w:val="Адресат"/>
              <w:tag w:val="Адресат"/>
              <w:id w:val="357914025"/>
              <w:lock w:val="sdtLocked"/>
              <w:placeholder>
                <w:docPart w:val="ADD70E25F42A4026BB9DFC3B980C6F5D"/>
              </w:placeholder>
            </w:sdtPr>
            <w:sdtEndPr>
              <w:rPr>
                <w:rStyle w:val="a0"/>
                <w:rFonts w:asciiTheme="minorHAnsi" w:eastAsia="Times New Roman" w:hAnsiTheme="minorHAnsi" w:cs="Times New Roman"/>
                <w:sz w:val="22"/>
                <w:szCs w:val="26"/>
                <w:lang w:eastAsia="ru-RU"/>
              </w:rPr>
            </w:sdtEndPr>
            <w:sdtContent>
              <w:p w:rsidR="00546E5F" w:rsidRPr="00546E5F" w:rsidRDefault="00546E5F" w:rsidP="00546E5F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46E5F">
                  <w:rPr>
                    <w:rFonts w:ascii="Times New Roman" w:hAnsi="Times New Roman" w:cs="Times New Roman"/>
                    <w:sz w:val="28"/>
                    <w:szCs w:val="28"/>
                  </w:rPr>
                  <w:t>Экспертный Совет при Правительстве РФ</w:t>
                </w:r>
              </w:p>
              <w:p w:rsidR="00546E5F" w:rsidRPr="00546E5F" w:rsidRDefault="00546E5F" w:rsidP="00546E5F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546E5F" w:rsidRPr="00546E5F" w:rsidRDefault="00546E5F" w:rsidP="00546E5F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46E5F">
                  <w:rPr>
                    <w:rFonts w:ascii="Times New Roman" w:hAnsi="Times New Roman" w:cs="Times New Roman"/>
                    <w:sz w:val="28"/>
                    <w:szCs w:val="28"/>
                  </w:rPr>
                  <w:t>Председателю Совета потребителей, образованного при Правительственной комиссии по вопросам развития электроэнергетики</w:t>
                </w:r>
              </w:p>
              <w:p w:rsidR="00F07DA3" w:rsidRPr="00F07DA3" w:rsidRDefault="00546E5F" w:rsidP="00A61C56">
                <w:pPr>
                  <w:spacing w:line="312" w:lineRule="auto"/>
                  <w:jc w:val="center"/>
                  <w:rPr>
                    <w:rFonts w:ascii="Times New Roman" w:eastAsia="Times New Roman" w:hAnsi="Times New Roman" w:cs="Times New Roman"/>
                    <w:sz w:val="26"/>
                    <w:szCs w:val="26"/>
                    <w:lang w:eastAsia="ru-RU"/>
                  </w:rPr>
                </w:pPr>
                <w:r w:rsidRPr="00546E5F">
                  <w:rPr>
                    <w:rFonts w:ascii="Times New Roman" w:hAnsi="Times New Roman" w:cs="Times New Roman"/>
                    <w:sz w:val="28"/>
                    <w:szCs w:val="28"/>
                  </w:rPr>
                  <w:t>В.Н. Киселеву</w:t>
                </w:r>
              </w:p>
            </w:sdtContent>
          </w:sdt>
          <w:p w:rsidR="00F07DA3" w:rsidRPr="00F07DA3" w:rsidRDefault="00F07DA3" w:rsidP="00F07DA3">
            <w:pPr>
              <w:spacing w:after="0" w:line="240" w:lineRule="auto"/>
              <w:ind w:left="-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7DA3" w:rsidRPr="00F07DA3" w:rsidRDefault="007076D6" w:rsidP="00F07DA3">
            <w:pPr>
              <w:tabs>
                <w:tab w:val="center" w:pos="4677"/>
                <w:tab w:val="right" w:pos="9355"/>
              </w:tabs>
              <w:spacing w:after="0" w:line="240" w:lineRule="auto"/>
              <w:ind w:left="-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D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fldChar w:fldCharType="begin"/>
            </w:r>
            <w:r w:rsidR="00F07DA3" w:rsidRPr="00F07D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instrText xml:space="preserve"> SET   \* MERGEFORMAT </w:instrText>
            </w:r>
            <w:r w:rsidRPr="00F07D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fldChar w:fldCharType="end"/>
            </w:r>
          </w:p>
        </w:tc>
      </w:tr>
      <w:tr w:rsidR="00F07DA3" w:rsidRPr="00F07DA3" w:rsidTr="003D5BD3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:rsidR="00F07DA3" w:rsidRPr="00F07DA3" w:rsidRDefault="00E355E3" w:rsidP="0046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43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46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75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 w:rsidR="00975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vAlign w:val="bottom"/>
          </w:tcPr>
          <w:p w:rsidR="00F07DA3" w:rsidRPr="00F07DA3" w:rsidRDefault="00F07DA3" w:rsidP="00EB0A00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alias w:val="Исходящий номер"/>
            <w:tag w:val="Исходящи номер"/>
            <w:id w:val="357914018"/>
            <w:lock w:val="sdtLocked"/>
            <w:placeholder>
              <w:docPart w:val="567469105A694AF997038F46529E145F"/>
            </w:placeholder>
            <w:comboBox>
              <w:listItem w:value="Выберите элемент."/>
              <w:listItem w:displayText="20/53-02-" w:value="20/53-02-"/>
              <w:listItem w:displayText="20/53-02.1-" w:value="20/53-02.1-"/>
              <w:listItem w:displayText="20/53-02.2-" w:value="20/53-02.2-"/>
              <w:listItem w:displayText="20/53-03.1-" w:value="20/53-03.1-"/>
              <w:listItem w:displayText="20-53-03.4-" w:value="20-53-03.4-"/>
              <w:listItem w:displayText="20/53-03.6-" w:value="20/53-03.6-"/>
              <w:listItem w:displayText="20/53-03.8-" w:value="20/53-03.8-"/>
              <w:listItem w:displayText="20/53-04-" w:value="20/53-04-"/>
              <w:listItem w:displayText="20/53-05-" w:value="20/53-05-"/>
              <w:listItem w:displayText="20/53-05.2-" w:value="20/53-05.2-"/>
              <w:listItem w:displayText="20/53-06-" w:value="20/53-06-"/>
              <w:listItem w:displayText="20/53-06.1-" w:value="20/53-06.1-"/>
              <w:listItem w:displayText="20/53-07-" w:value="20/53-07-"/>
              <w:listItem w:displayText="20/53-07/2-" w:value="20/53-07/2-"/>
              <w:listItem w:displayText="20/53-08-" w:value="20/53-08-"/>
              <w:listItem w:displayText="20/53-09-" w:value="20/53-09-"/>
              <w:listItem w:displayText="20/53-10-" w:value="20/53-10-"/>
              <w:listItem w:displayText="20/53-11-" w:value="20/53-11-"/>
              <w:listItem w:displayText="20/53-12-" w:value="20/53-12-"/>
              <w:listItem w:displayText="20/53-13-" w:value="20/53-13-"/>
              <w:listItem w:displayText="20/53-14-" w:value="20/53-14-"/>
              <w:listItem w:displayText="20/53-15-" w:value="20/53-15-"/>
              <w:listItem w:displayText="20/53-16-" w:value="20/53-16-"/>
              <w:listItem w:displayText="20/53-17-" w:value="20/53-17-"/>
              <w:listItem w:displayText="20-53-18-" w:value="20-53-18-"/>
              <w:listItem w:displayText="20/53-19-" w:value="20/53-19-"/>
            </w:comboBox>
          </w:sdtPr>
          <w:sdtContent>
            <w:tc>
              <w:tcPr>
                <w:tcW w:w="2268" w:type="dxa"/>
                <w:gridSpan w:val="2"/>
                <w:tcBorders>
                  <w:bottom w:val="single" w:sz="4" w:space="0" w:color="auto"/>
                </w:tcBorders>
                <w:vAlign w:val="bottom"/>
              </w:tcPr>
              <w:p w:rsidR="00F07DA3" w:rsidRPr="00F07DA3" w:rsidRDefault="00975C10" w:rsidP="00F07DA3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20/53-15</w:t>
                </w:r>
                <w:r w:rsidR="00581B28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.1</w:t>
                </w:r>
                <w:r w:rsidR="00B3291B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-</w:t>
                </w:r>
                <w:r w:rsidR="00EA21B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700</w:t>
                </w:r>
              </w:p>
            </w:tc>
          </w:sdtContent>
        </w:sdt>
        <w:tc>
          <w:tcPr>
            <w:tcW w:w="1134" w:type="dxa"/>
            <w:gridSpan w:val="2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F07DA3" w:rsidRPr="00F07DA3" w:rsidTr="003D5BD3">
        <w:trPr>
          <w:cantSplit/>
          <w:trHeight w:hRule="exact" w:val="227"/>
        </w:trPr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:rsidR="00F07DA3" w:rsidRPr="00F07DA3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F07DA3" w:rsidRPr="00F07DA3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F07DA3" w:rsidRPr="00F07DA3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gridSpan w:val="2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F07DA3" w:rsidRPr="00F07DA3" w:rsidTr="003D5BD3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№</w:t>
            </w:r>
          </w:p>
        </w:tc>
        <w:tc>
          <w:tcPr>
            <w:tcW w:w="3344" w:type="dxa"/>
            <w:gridSpan w:val="4"/>
            <w:tcBorders>
              <w:bottom w:val="single" w:sz="4" w:space="0" w:color="auto"/>
            </w:tcBorders>
            <w:vAlign w:val="bottom"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F07DA3" w:rsidRPr="00F07DA3" w:rsidTr="003D5BD3">
        <w:trPr>
          <w:cantSplit/>
          <w:trHeight w:hRule="exact" w:val="227"/>
        </w:trPr>
        <w:tc>
          <w:tcPr>
            <w:tcW w:w="909" w:type="dxa"/>
            <w:vAlign w:val="bottom"/>
          </w:tcPr>
          <w:p w:rsidR="00F07DA3" w:rsidRPr="00F07DA3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3344" w:type="dxa"/>
            <w:gridSpan w:val="4"/>
            <w:tcBorders>
              <w:top w:val="single" w:sz="4" w:space="0" w:color="auto"/>
            </w:tcBorders>
            <w:vAlign w:val="bottom"/>
          </w:tcPr>
          <w:p w:rsidR="00F07DA3" w:rsidRPr="00F07DA3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gridSpan w:val="2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7DA3" w:rsidRPr="00F07DA3" w:rsidTr="003D5BD3">
        <w:tblPrEx>
          <w:tblCellMar>
            <w:left w:w="38" w:type="dxa"/>
            <w:right w:w="38" w:type="dxa"/>
          </w:tblCellMar>
        </w:tblPrEx>
        <w:trPr>
          <w:cantSplit/>
        </w:trPr>
        <w:sdt>
          <w:sdtPr>
            <w:rPr>
              <w:rStyle w:val="3"/>
              <w:rFonts w:cs="Times New Roman"/>
              <w:sz w:val="28"/>
              <w:szCs w:val="28"/>
            </w:rPr>
            <w:alias w:val="Заголовок к тексту (о чем?)"/>
            <w:tag w:val="Заголовок к тексту"/>
            <w:id w:val="357914048"/>
            <w:lock w:val="sdtLocked"/>
            <w:placeholder>
              <w:docPart w:val="A1B3F3A44CB149E5803E0D5265516794"/>
            </w:placeholder>
          </w:sdtPr>
          <w:sdtEndPr>
            <w:rPr>
              <w:rStyle w:val="a0"/>
              <w:rFonts w:asciiTheme="minorHAnsi" w:eastAsia="Times New Roman" w:hAnsiTheme="minorHAnsi"/>
              <w:sz w:val="22"/>
              <w:szCs w:val="24"/>
              <w:lang w:eastAsia="ru-RU"/>
            </w:rPr>
          </w:sdtEndPr>
          <w:sdtContent>
            <w:tc>
              <w:tcPr>
                <w:tcW w:w="4253" w:type="dxa"/>
                <w:gridSpan w:val="5"/>
              </w:tcPr>
              <w:p w:rsidR="00F07DA3" w:rsidRPr="00F07DA3" w:rsidRDefault="00170B29" w:rsidP="00975C10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4"/>
                    <w:lang w:eastAsia="ru-RU"/>
                  </w:rPr>
                </w:pPr>
                <w:r w:rsidRPr="00170B29">
                  <w:rPr>
                    <w:rFonts w:ascii="Times New Roman" w:hAnsi="Times New Roman" w:cs="Times New Roman"/>
                    <w:sz w:val="28"/>
                    <w:szCs w:val="28"/>
                  </w:rPr>
                  <w:t>О направлении у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ведомления</w:t>
                </w:r>
                <w:r w:rsidR="0049629C" w:rsidRPr="0049629C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о разм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ещении на сайте Минэнерго России</w:t>
                </w:r>
                <w:r w:rsidR="0049629C" w:rsidRPr="0049629C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проекта ИПР АО «Чукотэнерго» на 20</w:t>
                </w:r>
                <w:r w:rsidR="00975C10">
                  <w:rPr>
                    <w:rFonts w:ascii="Times New Roman" w:hAnsi="Times New Roman" w:cs="Times New Roman"/>
                    <w:sz w:val="28"/>
                    <w:szCs w:val="28"/>
                  </w:rPr>
                  <w:t>20</w:t>
                </w:r>
                <w:r w:rsidR="0049629C" w:rsidRPr="0049629C">
                  <w:rPr>
                    <w:rFonts w:ascii="Times New Roman" w:hAnsi="Times New Roman" w:cs="Times New Roman"/>
                    <w:sz w:val="28"/>
                    <w:szCs w:val="28"/>
                  </w:rPr>
                  <w:t>-202</w:t>
                </w:r>
                <w:r w:rsidR="00975C10">
                  <w:rPr>
                    <w:rFonts w:ascii="Times New Roman" w:hAnsi="Times New Roman" w:cs="Times New Roman"/>
                    <w:sz w:val="28"/>
                    <w:szCs w:val="28"/>
                  </w:rPr>
                  <w:t>4</w:t>
                </w:r>
                <w:r w:rsidR="0049629C" w:rsidRPr="0049629C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годы</w:t>
                </w:r>
                <w:r w:rsidR="002049F7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и</w:t>
                </w:r>
                <w:r w:rsidR="0049629C" w:rsidRPr="0049629C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проекта изменений, вносимых в ИПР АО «Чукотэнерго» на 2017-2019 годы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, </w:t>
                </w:r>
                <w:proofErr w:type="gramStart"/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утвержденную</w:t>
                </w:r>
                <w:proofErr w:type="gramEnd"/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приказом Минэнерго России от 28.12.2016 №1433</w:t>
                </w:r>
              </w:p>
            </w:tc>
          </w:sdtContent>
        </w:sdt>
        <w:tc>
          <w:tcPr>
            <w:tcW w:w="1134" w:type="dxa"/>
            <w:gridSpan w:val="2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</w:tr>
      <w:tr w:rsidR="00F07DA3" w:rsidRPr="00F07DA3" w:rsidTr="003D5BD3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9923" w:type="dxa"/>
            <w:gridSpan w:val="8"/>
          </w:tcPr>
          <w:p w:rsidR="00F07DA3" w:rsidRPr="00F07DA3" w:rsidRDefault="00F07DA3" w:rsidP="00F07DA3">
            <w:pPr>
              <w:spacing w:after="0" w:line="240" w:lineRule="auto"/>
              <w:ind w:firstLine="68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07DA3" w:rsidRPr="00F07DA3" w:rsidTr="003D5BD3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9923" w:type="dxa"/>
            <w:gridSpan w:val="8"/>
          </w:tcPr>
          <w:p w:rsidR="00F07DA3" w:rsidRPr="003D5BD3" w:rsidRDefault="00F07DA3" w:rsidP="00F07DA3">
            <w:pPr>
              <w:spacing w:after="0" w:line="240" w:lineRule="auto"/>
              <w:ind w:firstLine="6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DA3" w:rsidRPr="00E5610E" w:rsidTr="003D5BD3">
        <w:tblPrEx>
          <w:tblCellMar>
            <w:left w:w="38" w:type="dxa"/>
            <w:right w:w="38" w:type="dxa"/>
          </w:tblCellMar>
        </w:tblPrEx>
        <w:tc>
          <w:tcPr>
            <w:tcW w:w="9923" w:type="dxa"/>
            <w:gridSpan w:val="8"/>
          </w:tcPr>
          <w:p w:rsidR="00F07DA3" w:rsidRPr="00E5610E" w:rsidRDefault="007076D6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Этикетная фраза"/>
                <w:tag w:val="Этикетная фраза"/>
                <w:id w:val="371356297"/>
                <w:lock w:val="sdtLocked"/>
                <w:placeholder>
                  <w:docPart w:val="A228D80BBF1C466AA50317303454C994"/>
                </w:placeholder>
                <w:comboBox>
                  <w:listItem w:value="Выберите элемент."/>
                  <w:listItem w:displayText="Уважаемый И.О.!" w:value="Уважаемый И.О.!"/>
                  <w:listItem w:displayText="Уважаемая И.О.!" w:value="Уважаемая И.О.!"/>
                </w:comboBox>
              </w:sdtPr>
              <w:sdtContent>
                <w:r w:rsidR="00546E5F">
                  <w:rPr>
                    <w:rFonts w:ascii="Times New Roman" w:hAnsi="Times New Roman" w:cs="Times New Roman"/>
                    <w:sz w:val="28"/>
                    <w:szCs w:val="28"/>
                  </w:rPr>
                  <w:t>Уведомление</w:t>
                </w:r>
              </w:sdtContent>
            </w:sdt>
          </w:p>
          <w:p w:rsidR="00F07DA3" w:rsidRPr="00E5610E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46E5F" w:rsidRPr="00546E5F" w:rsidRDefault="00546E5F" w:rsidP="00546E5F">
            <w:pPr>
              <w:spacing w:line="360" w:lineRule="auto"/>
              <w:ind w:firstLine="720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06352E">
              <w:rPr>
                <w:sz w:val="28"/>
                <w:szCs w:val="28"/>
              </w:rPr>
              <w:t xml:space="preserve"> </w:t>
            </w:r>
            <w:proofErr w:type="gramStart"/>
            <w:r w:rsidR="00170B29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В соответствии с п. 7 Правил утверждения инвестиционных программ субъектов электроэнергетики, утвержденных постановлением Правительства Росси</w:t>
            </w:r>
            <w:r w:rsidR="0055010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йской Федерации от 01.12.2009</w:t>
            </w:r>
            <w:r w:rsidR="00170B29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 №977 «Об инвестиционных программах субъектов электроэнергетики» </w:t>
            </w:r>
            <w:r w:rsidRPr="00546E5F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 </w:t>
            </w:r>
            <w:r w:rsidR="0055010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в </w:t>
            </w:r>
            <w:r w:rsidRPr="00546E5F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целях проведения общественного обсуждения проекта ИПР АО «Чукотэнерго» на 20</w:t>
            </w:r>
            <w:r w:rsidR="00975C1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20</w:t>
            </w:r>
            <w:r w:rsidRPr="00546E5F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-202</w:t>
            </w:r>
            <w:r w:rsidR="00975C1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4</w:t>
            </w:r>
            <w:r w:rsidRPr="00546E5F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 годы, а также проекта изменений, вносимых в ИПР АО «Чукотэнерго» на 2017-2019 годы,</w:t>
            </w:r>
            <w:r w:rsidR="0055010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 </w:t>
            </w:r>
            <w:r w:rsidR="0055010A">
              <w:rPr>
                <w:rFonts w:ascii="Times New Roman" w:hAnsi="Times New Roman" w:cs="Times New Roman"/>
                <w:sz w:val="28"/>
                <w:szCs w:val="28"/>
              </w:rPr>
              <w:t>утвержденную приказом Минэнерго России от 28.12.2016 №1433 «Об утверждении инвестиционной программы АО</w:t>
            </w:r>
            <w:proofErr w:type="gramEnd"/>
            <w:r w:rsidR="0055010A">
              <w:rPr>
                <w:rFonts w:ascii="Times New Roman" w:hAnsi="Times New Roman" w:cs="Times New Roman"/>
                <w:sz w:val="28"/>
                <w:szCs w:val="28"/>
              </w:rPr>
              <w:t xml:space="preserve"> «Чукотэнерго» на 2017-2019 годы», уведомляю Вас о размещении указанного проекта на официальном сайте Минэнерго России</w:t>
            </w:r>
            <w:r w:rsidRPr="00546E5F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.</w:t>
            </w:r>
          </w:p>
          <w:p w:rsidR="00546E5F" w:rsidRDefault="0055010A" w:rsidP="00546E5F">
            <w:pPr>
              <w:widowControl w:val="0"/>
              <w:suppressAutoHyphens/>
              <w:spacing w:line="360" w:lineRule="auto"/>
              <w:ind w:firstLine="709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М</w:t>
            </w:r>
            <w:r w:rsidR="00546E5F" w:rsidRPr="00546E5F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атериал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ы сформированы в соответствии с постановлением Правительства Российской Федерации от 21.01.2004 №24</w:t>
            </w:r>
            <w:r w:rsidR="00546E5F" w:rsidRPr="00546E5F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«</w:t>
            </w:r>
            <w:r w:rsidRPr="0055010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Об утверждении стандартов раскрытия информации субъектами оптового и розничных рынков электрической энергии» и расположены на общедоступном информационном ресурсе в сети </w:t>
            </w:r>
            <w:r w:rsidRPr="0055010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lastRenderedPageBreak/>
              <w:t>интернет</w:t>
            </w:r>
            <w:r w:rsidR="00546E5F" w:rsidRPr="00546E5F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:</w:t>
            </w:r>
          </w:p>
          <w:p w:rsidR="0049629C" w:rsidRPr="0049629C" w:rsidRDefault="007076D6" w:rsidP="004962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A61C56" w:rsidRPr="001F72DA">
                <w:rPr>
                  <w:rStyle w:val="ae"/>
                  <w:rFonts w:ascii="Times New Roman" w:hAnsi="Times New Roman" w:cs="Times New Roman"/>
                  <w:sz w:val="28"/>
                  <w:szCs w:val="28"/>
                </w:rPr>
                <w:t>https://minenergo.gov.ru/system/download/4210/93202</w:t>
              </w:r>
            </w:hyperlink>
            <w:r w:rsidR="0055010A">
              <w:t xml:space="preserve">, </w:t>
            </w:r>
            <w:r w:rsidR="0055010A" w:rsidRPr="0055010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дата опубликования </w:t>
            </w:r>
            <w:r w:rsidR="0055010A" w:rsidRPr="00A61C56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2</w:t>
            </w:r>
            <w:r w:rsidR="00460897" w:rsidRPr="00A61C56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8</w:t>
            </w:r>
            <w:r w:rsidR="0055010A" w:rsidRPr="00A61C56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.</w:t>
            </w:r>
            <w:r w:rsidR="0055010A" w:rsidRPr="0055010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02.201</w:t>
            </w:r>
            <w:r w:rsidR="00975C1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9</w:t>
            </w:r>
            <w:r w:rsidR="0055010A" w:rsidRPr="0055010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 г.</w:t>
            </w:r>
          </w:p>
          <w:p w:rsidR="0049629C" w:rsidRDefault="0049629C" w:rsidP="00546E5F">
            <w:pPr>
              <w:widowControl w:val="0"/>
              <w:suppressAutoHyphens/>
              <w:spacing w:line="360" w:lineRule="auto"/>
              <w:ind w:firstLine="709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  <w:p w:rsidR="00AD1BCF" w:rsidRPr="00E5610E" w:rsidRDefault="00AD1BCF" w:rsidP="00AD1BCF">
            <w:pPr>
              <w:widowControl w:val="0"/>
              <w:suppressAutoHyphens/>
              <w:spacing w:line="360" w:lineRule="auto"/>
              <w:ind w:firstLine="709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  <w:p w:rsidR="00AD1BCF" w:rsidRPr="00E5610E" w:rsidRDefault="00AD1BCF" w:rsidP="00AD1BCF">
            <w:pPr>
              <w:widowControl w:val="0"/>
              <w:suppressAutoHyphens/>
              <w:spacing w:line="360" w:lineRule="auto"/>
              <w:ind w:firstLine="709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  <w:p w:rsidR="00BB3C4F" w:rsidRPr="00E5610E" w:rsidRDefault="00BB3C4F" w:rsidP="00F07DA3">
            <w:pPr>
              <w:spacing w:after="0" w:line="240" w:lineRule="auto"/>
              <w:ind w:firstLine="6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279BE" w:rsidRPr="00E5610E" w:rsidRDefault="00BB03C7" w:rsidP="00BB03C7">
            <w:pPr>
              <w:spacing w:after="0" w:line="240" w:lineRule="auto"/>
              <w:ind w:hanging="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61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уважением,</w:t>
            </w:r>
          </w:p>
          <w:p w:rsidR="00F07DA3" w:rsidRPr="00E5610E" w:rsidRDefault="00F07DA3" w:rsidP="00C2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DA3" w:rsidRPr="00E5610E" w:rsidTr="003D5BD3">
        <w:tblPrEx>
          <w:tblCellMar>
            <w:left w:w="38" w:type="dxa"/>
            <w:right w:w="38" w:type="dxa"/>
          </w:tblCellMar>
        </w:tblPrEx>
        <w:trPr>
          <w:cantSplit/>
          <w:trHeight w:val="57"/>
        </w:trPr>
        <w:tc>
          <w:tcPr>
            <w:tcW w:w="4140" w:type="dxa"/>
            <w:gridSpan w:val="4"/>
          </w:tcPr>
          <w:p w:rsidR="00F07DA3" w:rsidRPr="00E5610E" w:rsidRDefault="00E5610E" w:rsidP="00F07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6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Генеральный директор</w:t>
            </w:r>
          </w:p>
        </w:tc>
        <w:tc>
          <w:tcPr>
            <w:tcW w:w="1077" w:type="dxa"/>
            <w:gridSpan w:val="2"/>
          </w:tcPr>
          <w:p w:rsidR="00F07DA3" w:rsidRPr="00E5610E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6" w:type="dxa"/>
            <w:gridSpan w:val="2"/>
          </w:tcPr>
          <w:p w:rsidR="00F07DA3" w:rsidRPr="00E5610E" w:rsidRDefault="00E5610E" w:rsidP="00E56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610E">
              <w:rPr>
                <w:rFonts w:ascii="Times New Roman" w:hAnsi="Times New Roman" w:cs="Times New Roman"/>
                <w:sz w:val="28"/>
                <w:szCs w:val="28"/>
              </w:rPr>
              <w:t>А.С. Телегин</w:t>
            </w:r>
          </w:p>
        </w:tc>
      </w:tr>
    </w:tbl>
    <w:p w:rsidR="006E2E75" w:rsidRDefault="006E2E75" w:rsidP="001E11DC">
      <w:pPr>
        <w:spacing w:after="0" w:line="0" w:lineRule="atLeast"/>
        <w:jc w:val="both"/>
        <w:rPr>
          <w:sz w:val="14"/>
          <w:szCs w:val="14"/>
        </w:rPr>
      </w:pPr>
    </w:p>
    <w:p w:rsidR="00A15045" w:rsidRDefault="007076D6" w:rsidP="001E11DC">
      <w:pPr>
        <w:spacing w:after="0" w:line="0" w:lineRule="atLeast"/>
        <w:jc w:val="both"/>
        <w:rPr>
          <w:sz w:val="14"/>
          <w:szCs w:val="14"/>
        </w:rPr>
      </w:pPr>
      <w:r>
        <w:rPr>
          <w:noProof/>
          <w:sz w:val="14"/>
          <w:szCs w:val="14"/>
          <w:lang w:eastAsia="ru-RU"/>
        </w:rPr>
        <w:pict>
          <v:roundrect id="AutoShape 4" o:spid="_x0000_s1028" style="position:absolute;left:0;text-align:left;margin-left:141.45pt;margin-top:7.45pt;width:257.7pt;height:78.65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">
            <v:textbox>
              <w:txbxContent>
                <w:p w:rsidR="00975C10" w:rsidRPr="00A12A9B" w:rsidRDefault="00975C10" w:rsidP="00975C10">
                  <w:pPr>
                    <w:spacing w:after="0" w:line="160" w:lineRule="exact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A12A9B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Подписано с использованием усиленной квалифицированной электронной подписи </w:t>
                  </w:r>
                </w:p>
                <w:p w:rsidR="00975C10" w:rsidRPr="00056ED0" w:rsidRDefault="00975C10" w:rsidP="00975C10">
                  <w:pPr>
                    <w:spacing w:after="0" w:line="160" w:lineRule="exact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A12A9B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Сертификат </w:t>
                  </w:r>
                  <w:r w:rsidRPr="00056ED0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№ 00AF 63E0 7AC4 0CC9 80E8 11B7 379C C519 49</w:t>
                  </w:r>
                </w:p>
                <w:p w:rsidR="00975C10" w:rsidRPr="00056ED0" w:rsidRDefault="00975C10" w:rsidP="00975C10">
                  <w:pPr>
                    <w:spacing w:after="0" w:line="160" w:lineRule="exact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6ED0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Владелец: Телегин Андрей Сергеевич</w:t>
                  </w:r>
                </w:p>
                <w:p w:rsidR="00975C10" w:rsidRPr="00056ED0" w:rsidRDefault="00975C10" w:rsidP="00975C10">
                  <w:pPr>
                    <w:spacing w:after="0" w:line="160" w:lineRule="exact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6ED0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Начало действия сертификата: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04</w:t>
                  </w:r>
                  <w:r w:rsidRPr="00056ED0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.04.201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8</w:t>
                  </w:r>
                  <w:r w:rsidRPr="00056ED0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 1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5</w:t>
                  </w:r>
                  <w:r w:rsidRPr="00056ED0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12</w:t>
                  </w:r>
                  <w:r w:rsidRPr="00056ED0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:01</w:t>
                  </w:r>
                </w:p>
                <w:p w:rsidR="00975C10" w:rsidRPr="00A12A9B" w:rsidRDefault="00975C10" w:rsidP="00975C10">
                  <w:pPr>
                    <w:spacing w:after="0" w:line="160" w:lineRule="exact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6ED0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Окончание действия сертификата: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04</w:t>
                  </w:r>
                  <w:r w:rsidRPr="00056ED0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.0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5</w:t>
                  </w:r>
                  <w:r w:rsidRPr="00056ED0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.201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9</w:t>
                  </w:r>
                  <w:r w:rsidRPr="00056ED0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 1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5</w:t>
                  </w:r>
                  <w:r w:rsidRPr="00056ED0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21</w:t>
                  </w:r>
                  <w:r w:rsidRPr="00056ED0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:01</w:t>
                  </w:r>
                </w:p>
              </w:txbxContent>
            </v:textbox>
          </v:roundrect>
        </w:pict>
      </w: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5C414B" w:rsidRDefault="005C414B" w:rsidP="001E11DC">
      <w:pPr>
        <w:spacing w:after="0" w:line="0" w:lineRule="atLeast"/>
        <w:jc w:val="both"/>
        <w:rPr>
          <w:sz w:val="14"/>
          <w:szCs w:val="14"/>
        </w:rPr>
      </w:pPr>
    </w:p>
    <w:p w:rsidR="005C414B" w:rsidRDefault="005C414B" w:rsidP="001E11DC">
      <w:pPr>
        <w:spacing w:after="0" w:line="0" w:lineRule="atLeast"/>
        <w:jc w:val="both"/>
        <w:rPr>
          <w:sz w:val="14"/>
          <w:szCs w:val="14"/>
        </w:rPr>
      </w:pPr>
    </w:p>
    <w:p w:rsidR="005C414B" w:rsidRDefault="005C414B" w:rsidP="001E11DC">
      <w:pPr>
        <w:spacing w:after="0" w:line="0" w:lineRule="atLeast"/>
        <w:jc w:val="both"/>
        <w:rPr>
          <w:sz w:val="14"/>
          <w:szCs w:val="14"/>
        </w:rPr>
      </w:pPr>
    </w:p>
    <w:p w:rsidR="005C414B" w:rsidRDefault="005C414B" w:rsidP="001E11DC">
      <w:pPr>
        <w:spacing w:after="0" w:line="0" w:lineRule="atLeast"/>
        <w:jc w:val="both"/>
        <w:rPr>
          <w:sz w:val="14"/>
          <w:szCs w:val="14"/>
        </w:rPr>
      </w:pPr>
    </w:p>
    <w:p w:rsidR="005C414B" w:rsidRDefault="005C414B" w:rsidP="001E11DC">
      <w:pPr>
        <w:spacing w:after="0" w:line="0" w:lineRule="atLeast"/>
        <w:jc w:val="both"/>
        <w:rPr>
          <w:sz w:val="14"/>
          <w:szCs w:val="14"/>
        </w:rPr>
      </w:pPr>
    </w:p>
    <w:p w:rsidR="005C414B" w:rsidRDefault="005C414B" w:rsidP="001E11DC">
      <w:pPr>
        <w:spacing w:after="0" w:line="0" w:lineRule="atLeast"/>
        <w:jc w:val="both"/>
        <w:rPr>
          <w:sz w:val="14"/>
          <w:szCs w:val="14"/>
        </w:rPr>
      </w:pPr>
    </w:p>
    <w:p w:rsidR="005C414B" w:rsidRDefault="005C414B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5C414B" w:rsidRDefault="005C414B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5C414B" w:rsidRDefault="005C414B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5C414B" w:rsidRDefault="005C414B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BC38B7" w:rsidRDefault="00BC38B7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BC38B7" w:rsidRDefault="00BC38B7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49629C" w:rsidRDefault="0049629C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49629C" w:rsidRDefault="0049629C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49629C" w:rsidRDefault="0049629C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49629C" w:rsidRDefault="0049629C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49629C" w:rsidRDefault="0049629C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49629C" w:rsidRDefault="0049629C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49629C" w:rsidRDefault="0049629C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49629C" w:rsidRDefault="0049629C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5C414B" w:rsidRDefault="005C414B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A15045" w:rsidRDefault="00E5610E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Колесникова</w:t>
      </w:r>
      <w:r w:rsidR="00A15045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О</w:t>
      </w:r>
      <w:r w:rsidR="00A15045">
        <w:rPr>
          <w:rFonts w:ascii="Times New Roman" w:hAnsi="Times New Roman" w:cs="Times New Roman"/>
          <w:sz w:val="18"/>
          <w:szCs w:val="18"/>
        </w:rPr>
        <w:t>.В.</w:t>
      </w:r>
    </w:p>
    <w:p w:rsidR="00A15045" w:rsidRDefault="00A15045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8-924-667-10-42</w:t>
      </w:r>
    </w:p>
    <w:p w:rsidR="00A15045" w:rsidRPr="00A15045" w:rsidRDefault="00E5610E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  <w:lang w:val="en-US"/>
        </w:rPr>
        <w:t>kolesnikova</w:t>
      </w:r>
      <w:proofErr w:type="spellEnd"/>
      <w:r w:rsidR="00A15045" w:rsidRPr="00A15045">
        <w:rPr>
          <w:rFonts w:ascii="Times New Roman" w:hAnsi="Times New Roman" w:cs="Times New Roman"/>
          <w:sz w:val="18"/>
          <w:szCs w:val="18"/>
        </w:rPr>
        <w:t>_</w:t>
      </w:r>
      <w:proofErr w:type="spellStart"/>
      <w:r>
        <w:rPr>
          <w:rFonts w:ascii="Times New Roman" w:hAnsi="Times New Roman" w:cs="Times New Roman"/>
          <w:sz w:val="18"/>
          <w:szCs w:val="18"/>
          <w:lang w:val="en-US"/>
        </w:rPr>
        <w:t>o</w:t>
      </w:r>
      <w:r w:rsidR="00A15045">
        <w:rPr>
          <w:rFonts w:ascii="Times New Roman" w:hAnsi="Times New Roman" w:cs="Times New Roman"/>
          <w:sz w:val="18"/>
          <w:szCs w:val="18"/>
          <w:lang w:val="en-US"/>
        </w:rPr>
        <w:t>v</w:t>
      </w:r>
      <w:proofErr w:type="spellEnd"/>
      <w:r w:rsidR="00A15045" w:rsidRPr="00A15045">
        <w:rPr>
          <w:rFonts w:ascii="Times New Roman" w:hAnsi="Times New Roman" w:cs="Times New Roman"/>
          <w:sz w:val="18"/>
          <w:szCs w:val="18"/>
        </w:rPr>
        <w:t>@</w:t>
      </w:r>
      <w:proofErr w:type="spellStart"/>
      <w:r w:rsidR="00A15045">
        <w:rPr>
          <w:rFonts w:ascii="Times New Roman" w:hAnsi="Times New Roman" w:cs="Times New Roman"/>
          <w:sz w:val="18"/>
          <w:szCs w:val="18"/>
          <w:lang w:val="en-US"/>
        </w:rPr>
        <w:t>chukotenergo</w:t>
      </w:r>
      <w:proofErr w:type="spellEnd"/>
      <w:r w:rsidR="00A15045" w:rsidRPr="00A15045">
        <w:rPr>
          <w:rFonts w:ascii="Times New Roman" w:hAnsi="Times New Roman" w:cs="Times New Roman"/>
          <w:sz w:val="18"/>
          <w:szCs w:val="18"/>
        </w:rPr>
        <w:t>.</w:t>
      </w:r>
      <w:proofErr w:type="spellStart"/>
      <w:r w:rsidR="00A15045">
        <w:rPr>
          <w:rFonts w:ascii="Times New Roman" w:hAnsi="Times New Roman" w:cs="Times New Roman"/>
          <w:sz w:val="18"/>
          <w:szCs w:val="18"/>
          <w:lang w:val="en-US"/>
        </w:rPr>
        <w:t>ru</w:t>
      </w:r>
      <w:proofErr w:type="spellEnd"/>
    </w:p>
    <w:sectPr w:rsidR="00A15045" w:rsidRPr="00A15045" w:rsidSect="00A15045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653" w:rsidRDefault="006A1653" w:rsidP="00E45E27">
      <w:pPr>
        <w:spacing w:after="0" w:line="240" w:lineRule="auto"/>
      </w:pPr>
      <w:r>
        <w:separator/>
      </w:r>
    </w:p>
  </w:endnote>
  <w:endnote w:type="continuationSeparator" w:id="0">
    <w:p w:rsidR="006A1653" w:rsidRDefault="006A1653" w:rsidP="00E45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653" w:rsidRDefault="006A1653" w:rsidP="00E45E27">
      <w:pPr>
        <w:spacing w:after="0" w:line="240" w:lineRule="auto"/>
      </w:pPr>
      <w:r>
        <w:separator/>
      </w:r>
    </w:p>
  </w:footnote>
  <w:footnote w:type="continuationSeparator" w:id="0">
    <w:p w:rsidR="006A1653" w:rsidRDefault="006A1653" w:rsidP="00E45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BB5"/>
    <w:multiLevelType w:val="hybridMultilevel"/>
    <w:tmpl w:val="8B26A324"/>
    <w:lvl w:ilvl="0" w:tplc="AB905DF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00AC1"/>
    <w:multiLevelType w:val="hybridMultilevel"/>
    <w:tmpl w:val="65B42F54"/>
    <w:lvl w:ilvl="0" w:tplc="0419000F">
      <w:start w:val="1"/>
      <w:numFmt w:val="decimal"/>
      <w:lvlText w:val="%1."/>
      <w:lvlJc w:val="left"/>
      <w:pPr>
        <w:ind w:left="1402" w:hanging="360"/>
      </w:p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2">
    <w:nsid w:val="23CC0EA0"/>
    <w:multiLevelType w:val="hybridMultilevel"/>
    <w:tmpl w:val="CCA8E1C2"/>
    <w:lvl w:ilvl="0" w:tplc="007601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222222"/>
    <w:multiLevelType w:val="hybridMultilevel"/>
    <w:tmpl w:val="73FE755E"/>
    <w:lvl w:ilvl="0" w:tplc="0419000F">
      <w:start w:val="1"/>
      <w:numFmt w:val="decimal"/>
      <w:lvlText w:val="%1."/>
      <w:lvlJc w:val="left"/>
      <w:pPr>
        <w:ind w:left="1402" w:hanging="360"/>
      </w:p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Фридман Андрей Владимирович">
    <w15:presenceInfo w15:providerId="AD" w15:userId="S-1-5-21-70055488-3560693670-3398591108-14393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1B74"/>
    <w:rsid w:val="00003E46"/>
    <w:rsid w:val="000361FB"/>
    <w:rsid w:val="000639D0"/>
    <w:rsid w:val="0007538C"/>
    <w:rsid w:val="00102F6C"/>
    <w:rsid w:val="00126C50"/>
    <w:rsid w:val="00130247"/>
    <w:rsid w:val="00133E7C"/>
    <w:rsid w:val="00143E3A"/>
    <w:rsid w:val="00170B29"/>
    <w:rsid w:val="001811B1"/>
    <w:rsid w:val="00190F97"/>
    <w:rsid w:val="001E11DC"/>
    <w:rsid w:val="002049F7"/>
    <w:rsid w:val="0023228A"/>
    <w:rsid w:val="002378F2"/>
    <w:rsid w:val="002C652D"/>
    <w:rsid w:val="003237A3"/>
    <w:rsid w:val="00323CE9"/>
    <w:rsid w:val="003644C1"/>
    <w:rsid w:val="0037254F"/>
    <w:rsid w:val="0039516D"/>
    <w:rsid w:val="003A1871"/>
    <w:rsid w:val="003A49EB"/>
    <w:rsid w:val="003D5BD3"/>
    <w:rsid w:val="003E6EEA"/>
    <w:rsid w:val="00405C58"/>
    <w:rsid w:val="00407B08"/>
    <w:rsid w:val="004342C9"/>
    <w:rsid w:val="00460897"/>
    <w:rsid w:val="004657E7"/>
    <w:rsid w:val="00483CC8"/>
    <w:rsid w:val="0049629C"/>
    <w:rsid w:val="004D4868"/>
    <w:rsid w:val="004F72A8"/>
    <w:rsid w:val="00546E5F"/>
    <w:rsid w:val="0055010A"/>
    <w:rsid w:val="00581B28"/>
    <w:rsid w:val="005912B3"/>
    <w:rsid w:val="00595AAA"/>
    <w:rsid w:val="005975BA"/>
    <w:rsid w:val="005B2EF1"/>
    <w:rsid w:val="005B6EDE"/>
    <w:rsid w:val="005C414B"/>
    <w:rsid w:val="005C4AC0"/>
    <w:rsid w:val="005D3710"/>
    <w:rsid w:val="005E28A9"/>
    <w:rsid w:val="006574C3"/>
    <w:rsid w:val="006A1653"/>
    <w:rsid w:val="006E2E75"/>
    <w:rsid w:val="007076D6"/>
    <w:rsid w:val="00757D2F"/>
    <w:rsid w:val="00863F50"/>
    <w:rsid w:val="008655B8"/>
    <w:rsid w:val="0088604C"/>
    <w:rsid w:val="008A401B"/>
    <w:rsid w:val="008F12BF"/>
    <w:rsid w:val="0090779A"/>
    <w:rsid w:val="00911B74"/>
    <w:rsid w:val="00974A3B"/>
    <w:rsid w:val="00975C10"/>
    <w:rsid w:val="00981C16"/>
    <w:rsid w:val="00996BE2"/>
    <w:rsid w:val="009A0F1E"/>
    <w:rsid w:val="00A15045"/>
    <w:rsid w:val="00A32335"/>
    <w:rsid w:val="00A61C56"/>
    <w:rsid w:val="00A8725F"/>
    <w:rsid w:val="00AA06AF"/>
    <w:rsid w:val="00AC19AE"/>
    <w:rsid w:val="00AD1BCF"/>
    <w:rsid w:val="00AD62BF"/>
    <w:rsid w:val="00AE7517"/>
    <w:rsid w:val="00B108D7"/>
    <w:rsid w:val="00B1722E"/>
    <w:rsid w:val="00B207AB"/>
    <w:rsid w:val="00B24CC5"/>
    <w:rsid w:val="00B3291B"/>
    <w:rsid w:val="00B41096"/>
    <w:rsid w:val="00B701FD"/>
    <w:rsid w:val="00B81A39"/>
    <w:rsid w:val="00B90FA7"/>
    <w:rsid w:val="00BA05AF"/>
    <w:rsid w:val="00BB03C7"/>
    <w:rsid w:val="00BB0630"/>
    <w:rsid w:val="00BB3C4F"/>
    <w:rsid w:val="00BB414B"/>
    <w:rsid w:val="00BC38B7"/>
    <w:rsid w:val="00C279BE"/>
    <w:rsid w:val="00C304E9"/>
    <w:rsid w:val="00C30F89"/>
    <w:rsid w:val="00C40552"/>
    <w:rsid w:val="00C61EC8"/>
    <w:rsid w:val="00CA3A86"/>
    <w:rsid w:val="00CB3451"/>
    <w:rsid w:val="00CE713D"/>
    <w:rsid w:val="00D14A70"/>
    <w:rsid w:val="00D24401"/>
    <w:rsid w:val="00D72DAC"/>
    <w:rsid w:val="00DF6C9B"/>
    <w:rsid w:val="00E355E3"/>
    <w:rsid w:val="00E45E27"/>
    <w:rsid w:val="00E5610E"/>
    <w:rsid w:val="00E60280"/>
    <w:rsid w:val="00E770A8"/>
    <w:rsid w:val="00E803DB"/>
    <w:rsid w:val="00EA21B2"/>
    <w:rsid w:val="00EB0A00"/>
    <w:rsid w:val="00F07DA3"/>
    <w:rsid w:val="00F14964"/>
    <w:rsid w:val="00F23CA1"/>
    <w:rsid w:val="00F3104A"/>
    <w:rsid w:val="00F97C38"/>
    <w:rsid w:val="00FB757E"/>
    <w:rsid w:val="00FF2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52D"/>
  </w:style>
  <w:style w:type="paragraph" w:styleId="1">
    <w:name w:val="heading 1"/>
    <w:basedOn w:val="a"/>
    <w:next w:val="a"/>
    <w:link w:val="10"/>
    <w:uiPriority w:val="9"/>
    <w:qFormat/>
    <w:rsid w:val="00EB0A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2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254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45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45E27"/>
  </w:style>
  <w:style w:type="paragraph" w:styleId="a8">
    <w:name w:val="footer"/>
    <w:basedOn w:val="a"/>
    <w:link w:val="a9"/>
    <w:uiPriority w:val="99"/>
    <w:semiHidden/>
    <w:unhideWhenUsed/>
    <w:rsid w:val="00E45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45E27"/>
  </w:style>
  <w:style w:type="character" w:styleId="aa">
    <w:name w:val="Placeholder Text"/>
    <w:basedOn w:val="a0"/>
    <w:uiPriority w:val="99"/>
    <w:semiHidden/>
    <w:rsid w:val="00F07DA3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EB0A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Стиль1"/>
    <w:basedOn w:val="a0"/>
    <w:uiPriority w:val="1"/>
    <w:rsid w:val="004F72A8"/>
    <w:rPr>
      <w:rFonts w:ascii="Times New Roman" w:hAnsi="Times New Roman"/>
      <w:sz w:val="24"/>
    </w:rPr>
  </w:style>
  <w:style w:type="character" w:customStyle="1" w:styleId="2">
    <w:name w:val="Стиль2"/>
    <w:basedOn w:val="a0"/>
    <w:uiPriority w:val="1"/>
    <w:rsid w:val="004F72A8"/>
    <w:rPr>
      <w:rFonts w:ascii="Times New Roman" w:hAnsi="Times New Roman"/>
      <w:sz w:val="26"/>
    </w:rPr>
  </w:style>
  <w:style w:type="character" w:customStyle="1" w:styleId="3">
    <w:name w:val="Стиль3"/>
    <w:basedOn w:val="a0"/>
    <w:uiPriority w:val="1"/>
    <w:rsid w:val="002378F2"/>
    <w:rPr>
      <w:rFonts w:ascii="Times New Roman" w:hAnsi="Times New Roman"/>
      <w:sz w:val="20"/>
    </w:rPr>
  </w:style>
  <w:style w:type="paragraph" w:styleId="ab">
    <w:name w:val="List Paragraph"/>
    <w:basedOn w:val="a"/>
    <w:uiPriority w:val="34"/>
    <w:qFormat/>
    <w:rsid w:val="0090779A"/>
    <w:pPr>
      <w:ind w:left="720"/>
      <w:contextualSpacing/>
    </w:pPr>
  </w:style>
  <w:style w:type="character" w:styleId="ac">
    <w:name w:val="Subtle Emphasis"/>
    <w:basedOn w:val="a0"/>
    <w:uiPriority w:val="19"/>
    <w:qFormat/>
    <w:rsid w:val="003644C1"/>
    <w:rPr>
      <w:i/>
      <w:iCs/>
      <w:color w:val="808080" w:themeColor="text1" w:themeTint="7F"/>
    </w:rPr>
  </w:style>
  <w:style w:type="character" w:styleId="ad">
    <w:name w:val="Emphasis"/>
    <w:basedOn w:val="a0"/>
    <w:uiPriority w:val="20"/>
    <w:qFormat/>
    <w:rsid w:val="003644C1"/>
    <w:rPr>
      <w:i/>
      <w:iCs/>
    </w:rPr>
  </w:style>
  <w:style w:type="character" w:styleId="ae">
    <w:name w:val="Hyperlink"/>
    <w:basedOn w:val="a0"/>
    <w:rsid w:val="006E2E7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energo.gov.ru/system/download/4210/93202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DD70E25F42A4026BB9DFC3B980C6F5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B7B2B9-12C7-4657-ABF3-000948BF14C2}"/>
      </w:docPartPr>
      <w:docPartBody>
        <w:p w:rsidR="00EB0D9D" w:rsidRDefault="00EB0D9D">
          <w:pPr>
            <w:pStyle w:val="ADD70E25F42A4026BB9DFC3B980C6F5D"/>
          </w:pPr>
          <w:r w:rsidRPr="00657C1C">
            <w:rPr>
              <w:rStyle w:val="a3"/>
            </w:rPr>
            <w:t>Место для ввода текста.</w:t>
          </w:r>
        </w:p>
      </w:docPartBody>
    </w:docPart>
    <w:docPart>
      <w:docPartPr>
        <w:name w:val="567469105A694AF997038F46529E145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EBBFF5-F35E-4237-8F7D-64BE6BD44E07}"/>
      </w:docPartPr>
      <w:docPartBody>
        <w:p w:rsidR="00EB0D9D" w:rsidRDefault="00EB0D9D">
          <w:pPr>
            <w:pStyle w:val="567469105A694AF997038F46529E145F"/>
          </w:pPr>
          <w:r w:rsidRPr="00657C1C">
            <w:rPr>
              <w:rStyle w:val="a3"/>
            </w:rPr>
            <w:t>Выберите элемент.</w:t>
          </w:r>
        </w:p>
      </w:docPartBody>
    </w:docPart>
    <w:docPart>
      <w:docPartPr>
        <w:name w:val="A1B3F3A44CB149E5803E0D52655167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26A344-8A90-4849-8260-A01F82449882}"/>
      </w:docPartPr>
      <w:docPartBody>
        <w:p w:rsidR="00EB0D9D" w:rsidRDefault="00EB0D9D">
          <w:pPr>
            <w:pStyle w:val="A1B3F3A44CB149E5803E0D5265516794"/>
          </w:pPr>
          <w:r w:rsidRPr="00657C1C">
            <w:rPr>
              <w:rStyle w:val="a3"/>
            </w:rPr>
            <w:t>Место для ввода текста.</w:t>
          </w:r>
        </w:p>
      </w:docPartBody>
    </w:docPart>
    <w:docPart>
      <w:docPartPr>
        <w:name w:val="A228D80BBF1C466AA50317303454C9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9937FA-C077-42F3-9EAB-18E9E8BE2D01}"/>
      </w:docPartPr>
      <w:docPartBody>
        <w:p w:rsidR="00EB0D9D" w:rsidRDefault="00EB0D9D">
          <w:pPr>
            <w:pStyle w:val="A228D80BBF1C466AA50317303454C994"/>
          </w:pPr>
          <w:r w:rsidRPr="00F21DB3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EB0D9D"/>
    <w:rsid w:val="000862C7"/>
    <w:rsid w:val="00101B05"/>
    <w:rsid w:val="00126000"/>
    <w:rsid w:val="002228C4"/>
    <w:rsid w:val="00223AD5"/>
    <w:rsid w:val="002B49BB"/>
    <w:rsid w:val="003640E2"/>
    <w:rsid w:val="004D5E1F"/>
    <w:rsid w:val="00542222"/>
    <w:rsid w:val="006D4FA3"/>
    <w:rsid w:val="00705FF7"/>
    <w:rsid w:val="0084751A"/>
    <w:rsid w:val="009D4751"/>
    <w:rsid w:val="00A8111F"/>
    <w:rsid w:val="00AC46AE"/>
    <w:rsid w:val="00AC6278"/>
    <w:rsid w:val="00AD6022"/>
    <w:rsid w:val="00BE664B"/>
    <w:rsid w:val="00C022FB"/>
    <w:rsid w:val="00C04C87"/>
    <w:rsid w:val="00CF27BD"/>
    <w:rsid w:val="00D00048"/>
    <w:rsid w:val="00D2601B"/>
    <w:rsid w:val="00D553A4"/>
    <w:rsid w:val="00D67D8C"/>
    <w:rsid w:val="00E16C50"/>
    <w:rsid w:val="00EB0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B0D9D"/>
    <w:rPr>
      <w:color w:val="808080"/>
    </w:rPr>
  </w:style>
  <w:style w:type="paragraph" w:customStyle="1" w:styleId="ADD70E25F42A4026BB9DFC3B980C6F5D">
    <w:name w:val="ADD70E25F42A4026BB9DFC3B980C6F5D"/>
    <w:rsid w:val="00EB0D9D"/>
  </w:style>
  <w:style w:type="paragraph" w:customStyle="1" w:styleId="567469105A694AF997038F46529E145F">
    <w:name w:val="567469105A694AF997038F46529E145F"/>
    <w:rsid w:val="00EB0D9D"/>
  </w:style>
  <w:style w:type="paragraph" w:customStyle="1" w:styleId="A1B3F3A44CB149E5803E0D5265516794">
    <w:name w:val="A1B3F3A44CB149E5803E0D5265516794"/>
    <w:rsid w:val="00EB0D9D"/>
  </w:style>
  <w:style w:type="paragraph" w:customStyle="1" w:styleId="A228D80BBF1C466AA50317303454C994">
    <w:name w:val="A228D80BBF1C466AA50317303454C994"/>
    <w:rsid w:val="00EB0D9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1708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Чукотэнерго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shuparskaya_nv</dc:creator>
  <cp:lastModifiedBy>Kolesnikova_OV</cp:lastModifiedBy>
  <cp:revision>2</cp:revision>
  <cp:lastPrinted>2017-10-16T22:21:00Z</cp:lastPrinted>
  <dcterms:created xsi:type="dcterms:W3CDTF">2019-03-01T02:22:00Z</dcterms:created>
  <dcterms:modified xsi:type="dcterms:W3CDTF">2019-03-01T02:22:00Z</dcterms:modified>
</cp:coreProperties>
</file>