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9E1CB6" w14:textId="77777777" w:rsidR="00102049" w:rsidRPr="00DB6DDD" w:rsidRDefault="00102049" w:rsidP="00102049">
      <w:pPr>
        <w:pStyle w:val="30"/>
        <w:shd w:val="clear" w:color="auto" w:fill="auto"/>
        <w:spacing w:after="0" w:line="240" w:lineRule="auto"/>
        <w:ind w:firstLine="0"/>
        <w:jc w:val="center"/>
        <w:rPr>
          <w:b/>
          <w:sz w:val="24"/>
          <w:szCs w:val="22"/>
        </w:rPr>
      </w:pPr>
      <w:r w:rsidRPr="00DB6DDD">
        <w:rPr>
          <w:b/>
          <w:sz w:val="24"/>
          <w:szCs w:val="22"/>
        </w:rPr>
        <w:t xml:space="preserve">Агентский договор </w:t>
      </w:r>
      <w:permStart w:id="750012911" w:edGrp="everyone"/>
      <w:r w:rsidRPr="00DB6DDD">
        <w:rPr>
          <w:b/>
          <w:sz w:val="24"/>
          <w:szCs w:val="22"/>
        </w:rPr>
        <w:t>№________</w:t>
      </w:r>
    </w:p>
    <w:permEnd w:id="750012911"/>
    <w:p w14:paraId="50D28C6B" w14:textId="3C5E740A" w:rsidR="005F1531" w:rsidRPr="00DB6DDD" w:rsidRDefault="00102049" w:rsidP="00102049">
      <w:pPr>
        <w:pStyle w:val="40"/>
        <w:keepNext/>
        <w:keepLines/>
        <w:shd w:val="clear" w:color="auto" w:fill="auto"/>
        <w:spacing w:before="0" w:after="0" w:line="240" w:lineRule="auto"/>
        <w:ind w:firstLine="0"/>
        <w:jc w:val="center"/>
        <w:rPr>
          <w:b/>
          <w:sz w:val="24"/>
          <w:szCs w:val="24"/>
        </w:rPr>
      </w:pPr>
      <w:r w:rsidRPr="00DB6DDD">
        <w:rPr>
          <w:b/>
          <w:sz w:val="24"/>
          <w:szCs w:val="22"/>
        </w:rPr>
        <w:t>на организацию и проведение конкурентных закупочных процедур/состязательного отбора</w:t>
      </w:r>
    </w:p>
    <w:p w14:paraId="3861BC9D" w14:textId="77777777" w:rsidR="0089105E" w:rsidRPr="00DB6DDD" w:rsidRDefault="0089105E" w:rsidP="0089105E">
      <w:pPr>
        <w:pStyle w:val="40"/>
        <w:keepNext/>
        <w:keepLines/>
        <w:shd w:val="clear" w:color="auto" w:fill="auto"/>
        <w:spacing w:before="0" w:after="0" w:line="240" w:lineRule="auto"/>
        <w:ind w:right="500" w:firstLine="0"/>
        <w:rPr>
          <w:b/>
          <w:sz w:val="24"/>
          <w:szCs w:val="24"/>
        </w:rPr>
      </w:pPr>
    </w:p>
    <w:p w14:paraId="188DA16A" w14:textId="65C7F5D7" w:rsidR="001C573C" w:rsidRPr="00DB6DDD" w:rsidRDefault="00761D3A" w:rsidP="00385BC8">
      <w:pPr>
        <w:pStyle w:val="30"/>
        <w:shd w:val="clear" w:color="auto" w:fill="auto"/>
        <w:tabs>
          <w:tab w:val="left" w:pos="9639"/>
        </w:tabs>
        <w:spacing w:after="0" w:line="240" w:lineRule="auto"/>
        <w:ind w:firstLine="20"/>
        <w:jc w:val="both"/>
        <w:rPr>
          <w:sz w:val="24"/>
          <w:szCs w:val="24"/>
        </w:rPr>
      </w:pPr>
      <w:permStart w:id="1039365903" w:edGrp="everyone"/>
      <w:r w:rsidRPr="00DB6DDD">
        <w:rPr>
          <w:sz w:val="24"/>
          <w:szCs w:val="24"/>
        </w:rPr>
        <w:t>г.</w:t>
      </w:r>
      <w:r w:rsidR="00B27C3D" w:rsidRPr="00DB6DDD">
        <w:rPr>
          <w:sz w:val="24"/>
          <w:szCs w:val="24"/>
        </w:rPr>
        <w:t xml:space="preserve"> </w:t>
      </w:r>
      <w:r w:rsidR="0089593D" w:rsidRPr="00DB6DDD">
        <w:rPr>
          <w:sz w:val="24"/>
          <w:szCs w:val="24"/>
        </w:rPr>
        <w:t>Анадырь</w:t>
      </w:r>
      <w:r w:rsidR="001C573C" w:rsidRPr="00DB6DDD">
        <w:rPr>
          <w:sz w:val="24"/>
          <w:szCs w:val="24"/>
        </w:rPr>
        <w:t xml:space="preserve">                                                                      </w:t>
      </w:r>
      <w:r w:rsidR="00B27C3D" w:rsidRPr="00DB6DDD">
        <w:rPr>
          <w:sz w:val="24"/>
          <w:szCs w:val="24"/>
        </w:rPr>
        <w:t xml:space="preserve">                              </w:t>
      </w:r>
      <w:r w:rsidRPr="00DB6DDD">
        <w:rPr>
          <w:sz w:val="24"/>
          <w:szCs w:val="24"/>
        </w:rPr>
        <w:t>«</w:t>
      </w:r>
      <w:r w:rsidR="008B138C" w:rsidRPr="00DB6DDD">
        <w:rPr>
          <w:sz w:val="24"/>
          <w:szCs w:val="24"/>
        </w:rPr>
        <w:t>___</w:t>
      </w:r>
      <w:r w:rsidRPr="00DB6DDD">
        <w:rPr>
          <w:sz w:val="24"/>
          <w:szCs w:val="24"/>
        </w:rPr>
        <w:t>»</w:t>
      </w:r>
      <w:r w:rsidR="008B138C" w:rsidRPr="00DB6DDD">
        <w:rPr>
          <w:sz w:val="24"/>
          <w:szCs w:val="24"/>
        </w:rPr>
        <w:t>__________</w:t>
      </w:r>
      <w:r w:rsidR="00A30F1C" w:rsidRPr="00DB6DDD">
        <w:rPr>
          <w:sz w:val="24"/>
          <w:szCs w:val="24"/>
        </w:rPr>
        <w:t>20__</w:t>
      </w:r>
      <w:permEnd w:id="1039365903"/>
      <w:r w:rsidRPr="00DB6DDD">
        <w:rPr>
          <w:sz w:val="24"/>
          <w:szCs w:val="24"/>
        </w:rPr>
        <w:t>г.</w:t>
      </w:r>
    </w:p>
    <w:p w14:paraId="0C7612D6" w14:textId="77777777" w:rsidR="001C573C" w:rsidRPr="00DB6DDD" w:rsidRDefault="001C573C" w:rsidP="00385BC8">
      <w:pPr>
        <w:pStyle w:val="30"/>
        <w:shd w:val="clear" w:color="auto" w:fill="auto"/>
        <w:tabs>
          <w:tab w:val="left" w:pos="6380"/>
          <w:tab w:val="left" w:pos="8180"/>
        </w:tabs>
        <w:spacing w:after="0" w:line="240" w:lineRule="auto"/>
        <w:ind w:left="400" w:hanging="380"/>
        <w:jc w:val="both"/>
        <w:rPr>
          <w:sz w:val="24"/>
          <w:szCs w:val="24"/>
        </w:rPr>
      </w:pPr>
    </w:p>
    <w:p w14:paraId="24F1E550" w14:textId="5512DE84" w:rsidR="002C0D31" w:rsidRPr="00DB6DDD" w:rsidRDefault="0089593D" w:rsidP="00DF3BE5">
      <w:pPr>
        <w:pStyle w:val="30"/>
        <w:shd w:val="clear" w:color="auto" w:fill="auto"/>
        <w:tabs>
          <w:tab w:val="left" w:pos="6380"/>
          <w:tab w:val="left" w:pos="8180"/>
        </w:tabs>
        <w:spacing w:after="0" w:line="240" w:lineRule="auto"/>
        <w:ind w:firstLine="709"/>
        <w:jc w:val="both"/>
        <w:rPr>
          <w:sz w:val="24"/>
          <w:szCs w:val="24"/>
        </w:rPr>
      </w:pPr>
      <w:r w:rsidRPr="00DB6DDD">
        <w:rPr>
          <w:b/>
          <w:sz w:val="24"/>
          <w:szCs w:val="24"/>
        </w:rPr>
        <w:t>Акционерное</w:t>
      </w:r>
      <w:r w:rsidR="00D31B26" w:rsidRPr="00DB6DDD">
        <w:rPr>
          <w:b/>
          <w:sz w:val="24"/>
          <w:szCs w:val="24"/>
        </w:rPr>
        <w:t xml:space="preserve"> общество «</w:t>
      </w:r>
      <w:r w:rsidRPr="00DB6DDD">
        <w:rPr>
          <w:b/>
          <w:sz w:val="24"/>
          <w:szCs w:val="24"/>
        </w:rPr>
        <w:t>Чукотэнерго</w:t>
      </w:r>
      <w:r w:rsidR="00D31B26" w:rsidRPr="00DB6DDD">
        <w:rPr>
          <w:b/>
          <w:sz w:val="24"/>
          <w:szCs w:val="24"/>
        </w:rPr>
        <w:t xml:space="preserve">» </w:t>
      </w:r>
      <w:r w:rsidRPr="00DB6DDD">
        <w:rPr>
          <w:sz w:val="24"/>
          <w:szCs w:val="24"/>
        </w:rPr>
        <w:t>(</w:t>
      </w:r>
      <w:r w:rsidR="00D31B26" w:rsidRPr="00DB6DDD">
        <w:rPr>
          <w:sz w:val="24"/>
          <w:szCs w:val="24"/>
        </w:rPr>
        <w:t>АО «</w:t>
      </w:r>
      <w:r w:rsidRPr="00DB6DDD">
        <w:rPr>
          <w:sz w:val="24"/>
          <w:szCs w:val="24"/>
        </w:rPr>
        <w:t>Чукотэнерго</w:t>
      </w:r>
      <w:r w:rsidR="00D31B26" w:rsidRPr="00DB6DDD">
        <w:rPr>
          <w:sz w:val="24"/>
          <w:szCs w:val="24"/>
        </w:rPr>
        <w:t>»)</w:t>
      </w:r>
      <w:r w:rsidR="00C94F38" w:rsidRPr="00DB6DDD">
        <w:rPr>
          <w:sz w:val="24"/>
          <w:szCs w:val="24"/>
        </w:rPr>
        <w:t xml:space="preserve"> </w:t>
      </w:r>
      <w:r w:rsidR="00D31B26" w:rsidRPr="00DB6DDD">
        <w:rPr>
          <w:sz w:val="24"/>
          <w:szCs w:val="24"/>
        </w:rPr>
        <w:t>(</w:t>
      </w:r>
      <w:r w:rsidR="00C94F38" w:rsidRPr="00DB6DDD">
        <w:rPr>
          <w:sz w:val="24"/>
          <w:szCs w:val="24"/>
        </w:rPr>
        <w:t>дал</w:t>
      </w:r>
      <w:r w:rsidR="00D31B26" w:rsidRPr="00DB6DDD">
        <w:rPr>
          <w:sz w:val="24"/>
          <w:szCs w:val="24"/>
        </w:rPr>
        <w:t>ее –</w:t>
      </w:r>
      <w:r w:rsidR="00C94F38" w:rsidRPr="00DB6DDD">
        <w:rPr>
          <w:sz w:val="24"/>
          <w:szCs w:val="24"/>
        </w:rPr>
        <w:t xml:space="preserve"> «Принципал»</w:t>
      </w:r>
      <w:r w:rsidR="00D31B26" w:rsidRPr="00DB6DDD">
        <w:rPr>
          <w:sz w:val="24"/>
          <w:szCs w:val="24"/>
        </w:rPr>
        <w:t>)</w:t>
      </w:r>
      <w:r w:rsidR="00C94F38" w:rsidRPr="00DB6DDD">
        <w:rPr>
          <w:sz w:val="24"/>
          <w:szCs w:val="24"/>
        </w:rPr>
        <w:t>, в лице</w:t>
      </w:r>
      <w:r w:rsidR="00F5350A" w:rsidRPr="00DB6DDD">
        <w:rPr>
          <w:sz w:val="24"/>
          <w:szCs w:val="24"/>
        </w:rPr>
        <w:t xml:space="preserve"> </w:t>
      </w:r>
      <w:permStart w:id="1372871534" w:edGrp="everyone"/>
      <w:r w:rsidR="00EF2012" w:rsidRPr="00DB6DDD">
        <w:rPr>
          <w:sz w:val="24"/>
          <w:szCs w:val="24"/>
        </w:rPr>
        <w:t>___________________________</w:t>
      </w:r>
      <w:r w:rsidR="00C94F38" w:rsidRPr="00DB6DDD">
        <w:rPr>
          <w:sz w:val="24"/>
          <w:szCs w:val="24"/>
        </w:rPr>
        <w:t xml:space="preserve">, </w:t>
      </w:r>
      <w:permEnd w:id="1372871534"/>
      <w:r w:rsidR="00DB6AF2" w:rsidRPr="00DB6DDD">
        <w:rPr>
          <w:sz w:val="24"/>
          <w:szCs w:val="24"/>
        </w:rPr>
        <w:t>действующ</w:t>
      </w:r>
      <w:permStart w:id="2102419552" w:edGrp="everyone"/>
      <w:r w:rsidR="00DB6AF2" w:rsidRPr="00DB6DDD">
        <w:rPr>
          <w:sz w:val="24"/>
          <w:szCs w:val="24"/>
        </w:rPr>
        <w:t>его</w:t>
      </w:r>
      <w:permEnd w:id="2102419552"/>
      <w:r w:rsidR="00DB6AF2" w:rsidRPr="00DB6DDD">
        <w:rPr>
          <w:sz w:val="24"/>
          <w:szCs w:val="24"/>
        </w:rPr>
        <w:t xml:space="preserve"> на основании </w:t>
      </w:r>
      <w:permStart w:id="252524507" w:edGrp="everyone"/>
      <w:r w:rsidR="00EF2012" w:rsidRPr="00DB6DDD">
        <w:rPr>
          <w:sz w:val="24"/>
          <w:szCs w:val="24"/>
        </w:rPr>
        <w:t>____________</w:t>
      </w:r>
      <w:r w:rsidR="00D31B26" w:rsidRPr="00DB6DDD">
        <w:rPr>
          <w:sz w:val="24"/>
          <w:szCs w:val="24"/>
        </w:rPr>
        <w:t>___________</w:t>
      </w:r>
      <w:r w:rsidR="00F5350A" w:rsidRPr="00DB6DDD">
        <w:rPr>
          <w:sz w:val="24"/>
          <w:szCs w:val="24"/>
        </w:rPr>
        <w:t xml:space="preserve">, </w:t>
      </w:r>
      <w:permEnd w:id="252524507"/>
      <w:r w:rsidR="00C94F38" w:rsidRPr="00DB6DDD">
        <w:rPr>
          <w:sz w:val="24"/>
          <w:szCs w:val="24"/>
        </w:rPr>
        <w:t xml:space="preserve">с одной стороны, и </w:t>
      </w:r>
    </w:p>
    <w:p w14:paraId="28BD5F7B" w14:textId="44BE4EF0" w:rsidR="001C573C" w:rsidRPr="00DB6DDD" w:rsidRDefault="00FE6695" w:rsidP="00DF3BE5">
      <w:pPr>
        <w:pStyle w:val="30"/>
        <w:shd w:val="clear" w:color="auto" w:fill="auto"/>
        <w:tabs>
          <w:tab w:val="left" w:pos="6380"/>
          <w:tab w:val="left" w:pos="8180"/>
        </w:tabs>
        <w:spacing w:after="0" w:line="240" w:lineRule="auto"/>
        <w:ind w:firstLine="709"/>
        <w:jc w:val="both"/>
        <w:rPr>
          <w:sz w:val="24"/>
          <w:szCs w:val="24"/>
        </w:rPr>
      </w:pPr>
      <w:r w:rsidRPr="00DB6DDD">
        <w:rPr>
          <w:b/>
          <w:sz w:val="24"/>
          <w:szCs w:val="24"/>
        </w:rPr>
        <w:t>Акционерное общество «РусГидро Снабжение» (АО «РГС»)</w:t>
      </w:r>
      <w:r w:rsidR="00D31B26" w:rsidRPr="00DB6DDD">
        <w:rPr>
          <w:sz w:val="24"/>
          <w:szCs w:val="24"/>
        </w:rPr>
        <w:t xml:space="preserve"> (далее – </w:t>
      </w:r>
      <w:r w:rsidR="00761D3A" w:rsidRPr="00DB6DDD">
        <w:rPr>
          <w:sz w:val="24"/>
          <w:szCs w:val="24"/>
        </w:rPr>
        <w:t>«Агент»</w:t>
      </w:r>
      <w:r w:rsidR="00D31B26" w:rsidRPr="00DB6DDD">
        <w:rPr>
          <w:sz w:val="24"/>
          <w:szCs w:val="24"/>
        </w:rPr>
        <w:t>)</w:t>
      </w:r>
      <w:r w:rsidR="00761D3A" w:rsidRPr="00DB6DDD">
        <w:rPr>
          <w:sz w:val="24"/>
          <w:szCs w:val="24"/>
        </w:rPr>
        <w:t>, в</w:t>
      </w:r>
      <w:r w:rsidR="008B138C" w:rsidRPr="00DB6DDD">
        <w:rPr>
          <w:sz w:val="24"/>
          <w:szCs w:val="24"/>
        </w:rPr>
        <w:t xml:space="preserve"> </w:t>
      </w:r>
      <w:r w:rsidR="00761D3A" w:rsidRPr="00DB6DDD">
        <w:rPr>
          <w:sz w:val="24"/>
          <w:szCs w:val="24"/>
        </w:rPr>
        <w:t xml:space="preserve">лице </w:t>
      </w:r>
      <w:permStart w:id="1513578444" w:edGrp="everyone"/>
      <w:r w:rsidR="00EF2012" w:rsidRPr="00DB6DDD">
        <w:rPr>
          <w:sz w:val="24"/>
          <w:szCs w:val="24"/>
        </w:rPr>
        <w:t>____________________</w:t>
      </w:r>
      <w:r w:rsidR="00D31B26" w:rsidRPr="00DB6DDD">
        <w:rPr>
          <w:sz w:val="24"/>
          <w:szCs w:val="24"/>
        </w:rPr>
        <w:t>___________</w:t>
      </w:r>
      <w:r w:rsidR="00DE7B10" w:rsidRPr="00DB6DDD">
        <w:rPr>
          <w:sz w:val="24"/>
          <w:szCs w:val="24"/>
        </w:rPr>
        <w:t>,</w:t>
      </w:r>
      <w:r w:rsidR="00761D3A" w:rsidRPr="00DB6DDD">
        <w:rPr>
          <w:sz w:val="24"/>
          <w:szCs w:val="24"/>
        </w:rPr>
        <w:t xml:space="preserve"> </w:t>
      </w:r>
      <w:permEnd w:id="1513578444"/>
      <w:r w:rsidR="00761D3A" w:rsidRPr="00DB6DDD">
        <w:rPr>
          <w:sz w:val="24"/>
          <w:szCs w:val="24"/>
        </w:rPr>
        <w:t>действующ</w:t>
      </w:r>
      <w:permStart w:id="2109877073" w:edGrp="everyone"/>
      <w:r w:rsidR="00761D3A" w:rsidRPr="00DB6DDD">
        <w:rPr>
          <w:sz w:val="24"/>
          <w:szCs w:val="24"/>
        </w:rPr>
        <w:t>его</w:t>
      </w:r>
      <w:permEnd w:id="2109877073"/>
      <w:r w:rsidR="00761D3A" w:rsidRPr="00DB6DDD">
        <w:rPr>
          <w:sz w:val="24"/>
          <w:szCs w:val="24"/>
        </w:rPr>
        <w:t xml:space="preserve"> на основании </w:t>
      </w:r>
      <w:permStart w:id="942171474" w:edGrp="everyone"/>
      <w:r w:rsidR="00EF2012" w:rsidRPr="00DB6DDD">
        <w:rPr>
          <w:sz w:val="24"/>
          <w:szCs w:val="24"/>
        </w:rPr>
        <w:t>____________</w:t>
      </w:r>
      <w:r w:rsidR="000D7C97" w:rsidRPr="00DB6DDD">
        <w:rPr>
          <w:sz w:val="24"/>
          <w:szCs w:val="24"/>
        </w:rPr>
        <w:t>____</w:t>
      </w:r>
      <w:r w:rsidR="00EF2012" w:rsidRPr="00DB6DDD">
        <w:rPr>
          <w:sz w:val="24"/>
          <w:szCs w:val="24"/>
        </w:rPr>
        <w:t>____</w:t>
      </w:r>
      <w:r w:rsidR="00D31B26" w:rsidRPr="00DB6DDD">
        <w:rPr>
          <w:sz w:val="24"/>
          <w:szCs w:val="24"/>
        </w:rPr>
        <w:t>___</w:t>
      </w:r>
      <w:r w:rsidR="00DE7B10" w:rsidRPr="00DB6DDD">
        <w:rPr>
          <w:sz w:val="24"/>
          <w:szCs w:val="24"/>
        </w:rPr>
        <w:t>,</w:t>
      </w:r>
      <w:r w:rsidR="00802F79" w:rsidRPr="00DB6DDD">
        <w:rPr>
          <w:sz w:val="24"/>
          <w:szCs w:val="24"/>
        </w:rPr>
        <w:t xml:space="preserve"> </w:t>
      </w:r>
      <w:permEnd w:id="942171474"/>
      <w:r w:rsidR="00761D3A" w:rsidRPr="00DB6DDD">
        <w:rPr>
          <w:sz w:val="24"/>
          <w:szCs w:val="24"/>
        </w:rPr>
        <w:t>с другой</w:t>
      </w:r>
      <w:r w:rsidR="008B138C" w:rsidRPr="00DB6DDD">
        <w:rPr>
          <w:sz w:val="24"/>
          <w:szCs w:val="24"/>
        </w:rPr>
        <w:t xml:space="preserve"> </w:t>
      </w:r>
      <w:r w:rsidR="00761D3A" w:rsidRPr="00DB6DDD">
        <w:rPr>
          <w:sz w:val="24"/>
          <w:szCs w:val="24"/>
        </w:rPr>
        <w:t xml:space="preserve">стороны, </w:t>
      </w:r>
    </w:p>
    <w:p w14:paraId="0404ACF5" w14:textId="77777777" w:rsidR="005F1531" w:rsidRPr="00DB6DDD" w:rsidRDefault="00761D3A" w:rsidP="005E044F">
      <w:pPr>
        <w:pStyle w:val="30"/>
        <w:shd w:val="clear" w:color="auto" w:fill="auto"/>
        <w:spacing w:after="0" w:line="240" w:lineRule="auto"/>
        <w:ind w:right="20" w:firstLine="709"/>
        <w:jc w:val="both"/>
        <w:rPr>
          <w:sz w:val="24"/>
          <w:szCs w:val="24"/>
        </w:rPr>
      </w:pPr>
      <w:r w:rsidRPr="00DB6DDD">
        <w:rPr>
          <w:sz w:val="24"/>
          <w:szCs w:val="24"/>
        </w:rPr>
        <w:t xml:space="preserve">при совместном упоминании именуемые «Стороны», а по отдельности </w:t>
      </w:r>
      <w:r w:rsidR="001C573C" w:rsidRPr="00DB6DDD">
        <w:rPr>
          <w:sz w:val="24"/>
          <w:szCs w:val="24"/>
        </w:rPr>
        <w:t xml:space="preserve">– </w:t>
      </w:r>
      <w:r w:rsidRPr="00DB6DDD">
        <w:rPr>
          <w:sz w:val="24"/>
          <w:szCs w:val="24"/>
        </w:rPr>
        <w:t>«Сторона», заключили</w:t>
      </w:r>
      <w:r w:rsidR="009E15A5" w:rsidRPr="00DB6DDD">
        <w:rPr>
          <w:sz w:val="24"/>
          <w:szCs w:val="24"/>
        </w:rPr>
        <w:t xml:space="preserve"> </w:t>
      </w:r>
      <w:r w:rsidRPr="00DB6DDD">
        <w:rPr>
          <w:sz w:val="24"/>
          <w:szCs w:val="24"/>
        </w:rPr>
        <w:t xml:space="preserve">настоящий Договор (далее </w:t>
      </w:r>
      <w:r w:rsidR="001C573C" w:rsidRPr="00DB6DDD">
        <w:rPr>
          <w:sz w:val="24"/>
          <w:szCs w:val="24"/>
        </w:rPr>
        <w:t>–</w:t>
      </w:r>
      <w:r w:rsidRPr="00DB6DDD">
        <w:rPr>
          <w:sz w:val="24"/>
          <w:szCs w:val="24"/>
        </w:rPr>
        <w:t xml:space="preserve"> </w:t>
      </w:r>
      <w:r w:rsidR="001C573C" w:rsidRPr="00DB6DDD">
        <w:rPr>
          <w:sz w:val="24"/>
          <w:szCs w:val="24"/>
        </w:rPr>
        <w:t>«</w:t>
      </w:r>
      <w:r w:rsidRPr="00DB6DDD">
        <w:rPr>
          <w:sz w:val="24"/>
          <w:szCs w:val="24"/>
        </w:rPr>
        <w:t>Договор</w:t>
      </w:r>
      <w:r w:rsidR="001C573C" w:rsidRPr="00DB6DDD">
        <w:rPr>
          <w:sz w:val="24"/>
          <w:szCs w:val="24"/>
        </w:rPr>
        <w:t>»</w:t>
      </w:r>
      <w:r w:rsidRPr="00DB6DDD">
        <w:rPr>
          <w:sz w:val="24"/>
          <w:szCs w:val="24"/>
        </w:rPr>
        <w:t>) о нижеследующем:</w:t>
      </w:r>
    </w:p>
    <w:p w14:paraId="426BDA1E" w14:textId="77777777" w:rsidR="00E9678E" w:rsidRPr="00DB6DDD" w:rsidRDefault="00E9678E" w:rsidP="00385BC8">
      <w:pPr>
        <w:pStyle w:val="30"/>
        <w:shd w:val="clear" w:color="auto" w:fill="auto"/>
        <w:spacing w:after="0" w:line="240" w:lineRule="auto"/>
        <w:ind w:left="19" w:right="20" w:firstLine="690"/>
        <w:jc w:val="both"/>
        <w:rPr>
          <w:sz w:val="24"/>
          <w:szCs w:val="24"/>
        </w:rPr>
      </w:pPr>
    </w:p>
    <w:p w14:paraId="3E9B83B2" w14:textId="52E68D43" w:rsidR="009C0471" w:rsidRPr="00DB6DDD" w:rsidRDefault="005E044F" w:rsidP="00974A8A">
      <w:pPr>
        <w:keepNext/>
        <w:tabs>
          <w:tab w:val="center" w:pos="5174"/>
          <w:tab w:val="left" w:pos="7005"/>
        </w:tabs>
        <w:suppressAutoHyphens/>
        <w:outlineLvl w:val="1"/>
        <w:rPr>
          <w:rFonts w:ascii="Times New Roman" w:hAnsi="Times New Roman" w:cs="Times New Roman"/>
          <w:b/>
        </w:rPr>
      </w:pPr>
      <w:bookmarkStart w:id="0" w:name="_Toc500159328"/>
      <w:r w:rsidRPr="00DB6DDD">
        <w:rPr>
          <w:rFonts w:ascii="Times New Roman" w:hAnsi="Times New Roman" w:cs="Times New Roman"/>
          <w:b/>
        </w:rPr>
        <w:tab/>
      </w:r>
      <w:r w:rsidR="009C0471" w:rsidRPr="00DB6DDD">
        <w:rPr>
          <w:rFonts w:ascii="Times New Roman" w:hAnsi="Times New Roman" w:cs="Times New Roman"/>
          <w:b/>
        </w:rPr>
        <w:t>Термины и определения</w:t>
      </w:r>
      <w:bookmarkEnd w:id="0"/>
    </w:p>
    <w:p w14:paraId="6F18127C" w14:textId="77777777" w:rsidR="009848EB" w:rsidRPr="00DB6DDD" w:rsidRDefault="009848EB" w:rsidP="003210B8">
      <w:pPr>
        <w:keepNext/>
        <w:suppressAutoHyphens/>
        <w:ind w:firstLine="709"/>
        <w:jc w:val="both"/>
        <w:outlineLvl w:val="1"/>
        <w:rPr>
          <w:rFonts w:ascii="Times New Roman" w:hAnsi="Times New Roman" w:cs="Times New Roman"/>
        </w:rPr>
      </w:pPr>
      <w:r w:rsidRPr="00DB6DDD">
        <w:rPr>
          <w:rFonts w:ascii="Times New Roman" w:hAnsi="Times New Roman" w:cs="Times New Roman"/>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098A228D" w14:textId="77777777" w:rsidR="00963E0C" w:rsidRPr="00DB6DDD" w:rsidRDefault="00963E0C" w:rsidP="00963E0C">
      <w:pPr>
        <w:keepNext/>
        <w:suppressAutoHyphens/>
        <w:ind w:firstLine="709"/>
        <w:jc w:val="both"/>
        <w:outlineLvl w:val="1"/>
        <w:rPr>
          <w:rFonts w:ascii="Times New Roman" w:hAnsi="Times New Roman" w:cs="Times New Roman"/>
        </w:rPr>
      </w:pPr>
      <w:r w:rsidRPr="00DB6DDD">
        <w:rPr>
          <w:rFonts w:ascii="Times New Roman" w:hAnsi="Times New Roman" w:cs="Times New Roman"/>
          <w:b/>
        </w:rPr>
        <w:t>«Договор»</w:t>
      </w:r>
      <w:r w:rsidRPr="00DB6DDD">
        <w:rPr>
          <w:rFonts w:ascii="Times New Roman" w:hAnsi="Times New Roman" w:cs="Times New Roman"/>
        </w:rPr>
        <w:t xml:space="preserve"> – настоящий договор, подписанный Принципалом и Агентом,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135C264F" w14:textId="77777777" w:rsidR="009C0471" w:rsidRPr="00DB6DDD" w:rsidRDefault="00C955C8" w:rsidP="00C63252">
      <w:pPr>
        <w:ind w:firstLine="709"/>
        <w:jc w:val="both"/>
        <w:rPr>
          <w:rFonts w:ascii="Times New Roman" w:hAnsi="Times New Roman" w:cs="Times New Roman"/>
          <w:b/>
        </w:rPr>
      </w:pPr>
      <w:r w:rsidRPr="00DB6DDD">
        <w:rPr>
          <w:rFonts w:ascii="Times New Roman" w:hAnsi="Times New Roman" w:cs="Times New Roman"/>
          <w:b/>
        </w:rPr>
        <w:t>«</w:t>
      </w:r>
      <w:r w:rsidR="009C0471" w:rsidRPr="00DB6DDD">
        <w:rPr>
          <w:rFonts w:ascii="Times New Roman" w:hAnsi="Times New Roman" w:cs="Times New Roman"/>
          <w:b/>
        </w:rPr>
        <w:t>Документация о закупке (закупочная документация)</w:t>
      </w:r>
      <w:r w:rsidRPr="00DB6DDD">
        <w:rPr>
          <w:rFonts w:ascii="Times New Roman" w:hAnsi="Times New Roman" w:cs="Times New Roman"/>
          <w:b/>
        </w:rPr>
        <w:t>»</w:t>
      </w:r>
      <w:r w:rsidR="009C0471" w:rsidRPr="00DB6DDD">
        <w:rPr>
          <w:rFonts w:ascii="Times New Roman" w:hAnsi="Times New Roman" w:cs="Times New Roman"/>
          <w:b/>
        </w:rPr>
        <w:t xml:space="preserve"> </w:t>
      </w:r>
      <w:r w:rsidR="009C0471" w:rsidRPr="00DB6DDD">
        <w:rPr>
          <w:rFonts w:ascii="Times New Roman" w:hAnsi="Times New Roman" w:cs="Times New Roman"/>
        </w:rPr>
        <w:t>–</w:t>
      </w:r>
      <w:r w:rsidR="009C0471" w:rsidRPr="00DB6DDD">
        <w:rPr>
          <w:rFonts w:ascii="Times New Roman" w:hAnsi="Times New Roman" w:cs="Times New Roman"/>
          <w:b/>
        </w:rPr>
        <w:t xml:space="preserve"> </w:t>
      </w:r>
      <w:r w:rsidR="009C0471" w:rsidRPr="00DB6DDD">
        <w:rPr>
          <w:rFonts w:ascii="Times New Roman" w:hAnsi="Times New Roman" w:cs="Times New Roman"/>
        </w:rPr>
        <w:t>комплект документов, содержащий всю необходимую и достаточную информацию о предмете закупки, условиях ее проведения.</w:t>
      </w:r>
    </w:p>
    <w:p w14:paraId="5136692F" w14:textId="6E181913" w:rsidR="009C0471" w:rsidRPr="00DB6DDD" w:rsidRDefault="00C955C8" w:rsidP="00E9678E">
      <w:pPr>
        <w:autoSpaceDE w:val="0"/>
        <w:autoSpaceDN w:val="0"/>
        <w:adjustRightInd w:val="0"/>
        <w:ind w:firstLine="709"/>
        <w:jc w:val="both"/>
        <w:rPr>
          <w:rFonts w:ascii="Times New Roman" w:hAnsi="Times New Roman" w:cs="Times New Roman"/>
        </w:rPr>
      </w:pPr>
      <w:r w:rsidRPr="00DB6DDD">
        <w:rPr>
          <w:rFonts w:ascii="Times New Roman" w:hAnsi="Times New Roman" w:cs="Times New Roman"/>
          <w:b/>
        </w:rPr>
        <w:t>«</w:t>
      </w:r>
      <w:r w:rsidR="009C0471" w:rsidRPr="00DB6DDD">
        <w:rPr>
          <w:rFonts w:ascii="Times New Roman" w:hAnsi="Times New Roman" w:cs="Times New Roman"/>
          <w:b/>
        </w:rPr>
        <w:t>Заказчик</w:t>
      </w:r>
      <w:r w:rsidRPr="00DB6DDD">
        <w:rPr>
          <w:rFonts w:ascii="Times New Roman" w:hAnsi="Times New Roman" w:cs="Times New Roman"/>
          <w:b/>
        </w:rPr>
        <w:t>»</w:t>
      </w:r>
      <w:r w:rsidR="009C0471" w:rsidRPr="00DB6DDD">
        <w:rPr>
          <w:rFonts w:ascii="Times New Roman" w:hAnsi="Times New Roman" w:cs="Times New Roman"/>
          <w:b/>
        </w:rPr>
        <w:t xml:space="preserve"> </w:t>
      </w:r>
      <w:r w:rsidR="009C0471" w:rsidRPr="00DB6DDD">
        <w:rPr>
          <w:rFonts w:ascii="Times New Roman" w:hAnsi="Times New Roman" w:cs="Times New Roman"/>
        </w:rPr>
        <w:t>–</w:t>
      </w:r>
      <w:r w:rsidR="009C0471" w:rsidRPr="00DB6DDD">
        <w:rPr>
          <w:rFonts w:ascii="Times New Roman" w:hAnsi="Times New Roman" w:cs="Times New Roman"/>
          <w:b/>
        </w:rPr>
        <w:t xml:space="preserve"> </w:t>
      </w:r>
      <w:r w:rsidR="009C0471" w:rsidRPr="00DB6DDD">
        <w:rPr>
          <w:rFonts w:ascii="Times New Roman" w:hAnsi="Times New Roman" w:cs="Times New Roman"/>
        </w:rPr>
        <w:t>юридическое лицо, в интересах и за счет средств которого осуществляются закупки</w:t>
      </w:r>
      <w:r w:rsidR="00B71360" w:rsidRPr="00DB6DDD">
        <w:rPr>
          <w:rFonts w:ascii="Times New Roman" w:hAnsi="Times New Roman" w:cs="Times New Roman"/>
        </w:rPr>
        <w:t xml:space="preserve"> Продукции</w:t>
      </w:r>
      <w:r w:rsidR="009C0471" w:rsidRPr="00DB6DDD">
        <w:rPr>
          <w:rFonts w:ascii="Times New Roman" w:hAnsi="Times New Roman" w:cs="Times New Roman"/>
        </w:rPr>
        <w:t>.</w:t>
      </w:r>
    </w:p>
    <w:p w14:paraId="0BCD6829" w14:textId="26BFA45C" w:rsidR="00B71360" w:rsidRPr="00DB6DDD" w:rsidRDefault="00B71360" w:rsidP="00E9678E">
      <w:pPr>
        <w:autoSpaceDE w:val="0"/>
        <w:autoSpaceDN w:val="0"/>
        <w:adjustRightInd w:val="0"/>
        <w:ind w:firstLine="709"/>
        <w:jc w:val="both"/>
        <w:rPr>
          <w:rFonts w:ascii="Times New Roman" w:hAnsi="Times New Roman" w:cs="Times New Roman"/>
        </w:rPr>
      </w:pPr>
      <w:r w:rsidRPr="00DB6DDD">
        <w:rPr>
          <w:rFonts w:ascii="Times New Roman" w:hAnsi="Times New Roman" w:cs="Times New Roman"/>
        </w:rPr>
        <w:t xml:space="preserve">Для целей Договора Заказчиком является Принципал. </w:t>
      </w:r>
    </w:p>
    <w:p w14:paraId="2F6E0AAA" w14:textId="77777777" w:rsidR="00A56585" w:rsidRPr="00DB6DDD" w:rsidRDefault="00A56585" w:rsidP="00E9678E">
      <w:pPr>
        <w:autoSpaceDE w:val="0"/>
        <w:autoSpaceDN w:val="0"/>
        <w:adjustRightInd w:val="0"/>
        <w:ind w:firstLine="709"/>
        <w:jc w:val="both"/>
        <w:rPr>
          <w:rFonts w:ascii="Times New Roman" w:hAnsi="Times New Roman" w:cs="Times New Roman"/>
        </w:rPr>
      </w:pPr>
      <w:r w:rsidRPr="00DB6DDD">
        <w:rPr>
          <w:rFonts w:ascii="Times New Roman" w:hAnsi="Times New Roman" w:cs="Times New Roman"/>
          <w:b/>
          <w:bCs/>
        </w:rPr>
        <w:t xml:space="preserve">«Закон № 223-ФЗ» </w:t>
      </w:r>
      <w:r w:rsidRPr="00DB6DDD">
        <w:rPr>
          <w:rFonts w:ascii="Times New Roman" w:hAnsi="Times New Roman" w:cs="Times New Roman"/>
        </w:rPr>
        <w:t>– Федеральный закон от 18.07.2011 № 223-ФЗ «О закупках товаров, работ, услуг отдельными видами юридических лиц».</w:t>
      </w:r>
    </w:p>
    <w:p w14:paraId="2B9BE663" w14:textId="77777777" w:rsidR="001E7C6A" w:rsidRPr="00DB6DDD" w:rsidRDefault="001E7C6A" w:rsidP="00E9678E">
      <w:pPr>
        <w:autoSpaceDE w:val="0"/>
        <w:autoSpaceDN w:val="0"/>
        <w:adjustRightInd w:val="0"/>
        <w:ind w:firstLine="709"/>
        <w:jc w:val="both"/>
        <w:rPr>
          <w:rFonts w:ascii="Times New Roman" w:hAnsi="Times New Roman" w:cs="Times New Roman"/>
        </w:rPr>
      </w:pPr>
      <w:r w:rsidRPr="00DB6DDD">
        <w:rPr>
          <w:rFonts w:ascii="Times New Roman" w:hAnsi="Times New Roman" w:cs="Times New Roman"/>
          <w:b/>
        </w:rPr>
        <w:t>«Закон № 44-ФЗ»</w:t>
      </w:r>
      <w:r w:rsidRPr="00DB6DDD">
        <w:rPr>
          <w:rFonts w:ascii="Times New Roman" w:hAnsi="Times New Roman" w:cs="Times New Roman"/>
        </w:rPr>
        <w:t xml:space="preserve"> – Федеральный закон от 05.04.2013 № 44-ФЗ «О контрактной системе в сфере закупок товаров, работ, услуг для обеспечения государственных и муниципальных нужд».</w:t>
      </w:r>
    </w:p>
    <w:p w14:paraId="16E23A83" w14:textId="36F15F4B" w:rsidR="009C0471" w:rsidRPr="00DB6DDD" w:rsidRDefault="000B0D29" w:rsidP="00385BC8">
      <w:pPr>
        <w:autoSpaceDE w:val="0"/>
        <w:autoSpaceDN w:val="0"/>
        <w:adjustRightInd w:val="0"/>
        <w:ind w:firstLine="709"/>
        <w:jc w:val="both"/>
        <w:rPr>
          <w:rFonts w:ascii="Times New Roman" w:hAnsi="Times New Roman" w:cs="Times New Roman"/>
        </w:rPr>
      </w:pPr>
      <w:r w:rsidRPr="00DB6DDD">
        <w:rPr>
          <w:rFonts w:ascii="Times New Roman" w:hAnsi="Times New Roman" w:cs="Times New Roman"/>
          <w:b/>
        </w:rPr>
        <w:t>«</w:t>
      </w:r>
      <w:r w:rsidR="009C0471" w:rsidRPr="00DB6DDD">
        <w:rPr>
          <w:rFonts w:ascii="Times New Roman" w:hAnsi="Times New Roman" w:cs="Times New Roman"/>
          <w:b/>
        </w:rPr>
        <w:t>Закупка (процедура закупки, закупочная процедура)</w:t>
      </w:r>
      <w:r w:rsidRPr="00DB6DDD">
        <w:rPr>
          <w:rFonts w:ascii="Times New Roman" w:hAnsi="Times New Roman" w:cs="Times New Roman"/>
          <w:b/>
        </w:rPr>
        <w:t>»</w:t>
      </w:r>
      <w:r w:rsidR="009C0471" w:rsidRPr="00DB6DDD">
        <w:rPr>
          <w:rFonts w:ascii="Times New Roman" w:hAnsi="Times New Roman" w:cs="Times New Roman"/>
          <w:b/>
        </w:rPr>
        <w:t xml:space="preserve"> </w:t>
      </w:r>
      <w:r w:rsidR="009C0471" w:rsidRPr="00DB6DDD">
        <w:rPr>
          <w:rFonts w:ascii="Times New Roman" w:hAnsi="Times New Roman" w:cs="Times New Roman"/>
        </w:rPr>
        <w:t xml:space="preserve">– последовательность действий, осуществляемая в соответствии требованиями законодательства Российской Федерации, а также локальными нормативными </w:t>
      </w:r>
      <w:r w:rsidRPr="00DB6DDD">
        <w:rPr>
          <w:rFonts w:ascii="Times New Roman" w:hAnsi="Times New Roman" w:cs="Times New Roman"/>
        </w:rPr>
        <w:t>документами (</w:t>
      </w:r>
      <w:r w:rsidR="009C0471" w:rsidRPr="00DB6DDD">
        <w:rPr>
          <w:rFonts w:ascii="Times New Roman" w:hAnsi="Times New Roman" w:cs="Times New Roman"/>
        </w:rPr>
        <w:t>актами</w:t>
      </w:r>
      <w:r w:rsidRPr="00DB6DDD">
        <w:rPr>
          <w:rFonts w:ascii="Times New Roman" w:hAnsi="Times New Roman" w:cs="Times New Roman"/>
        </w:rPr>
        <w:t>)</w:t>
      </w:r>
      <w:r w:rsidR="009C0471" w:rsidRPr="00DB6DDD">
        <w:rPr>
          <w:rFonts w:ascii="Times New Roman" w:hAnsi="Times New Roman" w:cs="Times New Roman"/>
        </w:rPr>
        <w:t xml:space="preserve"> </w:t>
      </w:r>
      <w:r w:rsidRPr="00DB6DDD">
        <w:rPr>
          <w:rFonts w:ascii="Times New Roman" w:hAnsi="Times New Roman" w:cs="Times New Roman"/>
        </w:rPr>
        <w:t xml:space="preserve">Заказчика </w:t>
      </w:r>
      <w:r w:rsidR="009C0471" w:rsidRPr="00DB6DDD">
        <w:rPr>
          <w:rFonts w:ascii="Times New Roman" w:hAnsi="Times New Roman" w:cs="Times New Roman"/>
        </w:rPr>
        <w:t xml:space="preserve">и правилами, установленными </w:t>
      </w:r>
      <w:r w:rsidR="00030F03" w:rsidRPr="00DB6DDD">
        <w:rPr>
          <w:rFonts w:ascii="Times New Roman" w:hAnsi="Times New Roman" w:cs="Times New Roman"/>
        </w:rPr>
        <w:t>Д</w:t>
      </w:r>
      <w:r w:rsidR="009C0471" w:rsidRPr="00DB6DDD">
        <w:rPr>
          <w:rFonts w:ascii="Times New Roman" w:hAnsi="Times New Roman" w:cs="Times New Roman"/>
        </w:rPr>
        <w:t>окументацией</w:t>
      </w:r>
      <w:r w:rsidRPr="00DB6DDD">
        <w:rPr>
          <w:rFonts w:ascii="Times New Roman" w:hAnsi="Times New Roman" w:cs="Times New Roman"/>
        </w:rPr>
        <w:t xml:space="preserve"> о закупке</w:t>
      </w:r>
      <w:r w:rsidR="009C0471" w:rsidRPr="00DB6DDD">
        <w:rPr>
          <w:rFonts w:ascii="Times New Roman" w:hAnsi="Times New Roman" w:cs="Times New Roman"/>
        </w:rPr>
        <w:t xml:space="preserve"> (при ее наличии), в результате которой производится выбор поставщика с целью заключения договора </w:t>
      </w:r>
      <w:r w:rsidRPr="00DB6DDD">
        <w:rPr>
          <w:rFonts w:ascii="Times New Roman" w:hAnsi="Times New Roman" w:cs="Times New Roman"/>
        </w:rPr>
        <w:t xml:space="preserve">на приобретение </w:t>
      </w:r>
      <w:r w:rsidR="008F0869" w:rsidRPr="00DB6DDD">
        <w:rPr>
          <w:rFonts w:ascii="Times New Roman" w:hAnsi="Times New Roman" w:cs="Times New Roman"/>
        </w:rPr>
        <w:t>Продукции</w:t>
      </w:r>
      <w:r w:rsidR="009C0471" w:rsidRPr="00DB6DDD">
        <w:rPr>
          <w:rFonts w:ascii="Times New Roman" w:hAnsi="Times New Roman" w:cs="Times New Roman"/>
        </w:rPr>
        <w:t>.</w:t>
      </w:r>
    </w:p>
    <w:p w14:paraId="7FEB5F32" w14:textId="77777777" w:rsidR="009C0471" w:rsidRPr="00DB6DDD" w:rsidRDefault="000B0D29" w:rsidP="00385BC8">
      <w:pPr>
        <w:tabs>
          <w:tab w:val="left" w:pos="708"/>
          <w:tab w:val="left" w:pos="1134"/>
        </w:tabs>
        <w:ind w:firstLine="709"/>
        <w:jc w:val="both"/>
        <w:rPr>
          <w:rFonts w:ascii="Times New Roman" w:hAnsi="Times New Roman" w:cs="Times New Roman"/>
          <w:b/>
        </w:rPr>
      </w:pPr>
      <w:r w:rsidRPr="00DB6DDD">
        <w:rPr>
          <w:rFonts w:ascii="Times New Roman" w:hAnsi="Times New Roman" w:cs="Times New Roman"/>
          <w:b/>
        </w:rPr>
        <w:t>«</w:t>
      </w:r>
      <w:r w:rsidR="009C0471" w:rsidRPr="00DB6DDD">
        <w:rPr>
          <w:rFonts w:ascii="Times New Roman" w:hAnsi="Times New Roman" w:cs="Times New Roman"/>
          <w:b/>
        </w:rPr>
        <w:t>Закупка регламентированная</w:t>
      </w:r>
      <w:r w:rsidRPr="00DB6DDD">
        <w:rPr>
          <w:rFonts w:ascii="Times New Roman" w:hAnsi="Times New Roman" w:cs="Times New Roman"/>
          <w:b/>
        </w:rPr>
        <w:t>»</w:t>
      </w:r>
      <w:r w:rsidR="009C0471" w:rsidRPr="00DB6DDD">
        <w:rPr>
          <w:rFonts w:ascii="Times New Roman" w:hAnsi="Times New Roman" w:cs="Times New Roman"/>
        </w:rPr>
        <w:t xml:space="preserve"> – закупка, на которую распространяется </w:t>
      </w:r>
      <w:r w:rsidR="00BE7BEC" w:rsidRPr="00DB6DDD">
        <w:rPr>
          <w:rFonts w:ascii="Times New Roman" w:hAnsi="Times New Roman" w:cs="Times New Roman"/>
        </w:rPr>
        <w:t>Единое Положение о закупке продукции для нужд Группы РусГидро</w:t>
      </w:r>
      <w:r w:rsidR="009C0471" w:rsidRPr="00DB6DDD">
        <w:rPr>
          <w:rFonts w:ascii="Times New Roman" w:hAnsi="Times New Roman" w:cs="Times New Roman"/>
        </w:rPr>
        <w:t>.</w:t>
      </w:r>
    </w:p>
    <w:p w14:paraId="108D97C8" w14:textId="0D940709" w:rsidR="009C0471" w:rsidRPr="00DB6DDD" w:rsidRDefault="008F0869" w:rsidP="00385BC8">
      <w:pPr>
        <w:ind w:firstLine="709"/>
        <w:jc w:val="both"/>
        <w:rPr>
          <w:rFonts w:ascii="Times New Roman" w:hAnsi="Times New Roman" w:cs="Times New Roman"/>
        </w:rPr>
      </w:pPr>
      <w:r w:rsidRPr="00DB6DDD" w:rsidDel="008F0869">
        <w:rPr>
          <w:rFonts w:ascii="Times New Roman" w:hAnsi="Times New Roman" w:cs="Times New Roman"/>
          <w:b/>
        </w:rPr>
        <w:t xml:space="preserve"> </w:t>
      </w:r>
      <w:r w:rsidR="000B0D29" w:rsidRPr="00DB6DDD">
        <w:rPr>
          <w:rFonts w:ascii="Times New Roman" w:hAnsi="Times New Roman" w:cs="Times New Roman"/>
          <w:b/>
        </w:rPr>
        <w:t>«</w:t>
      </w:r>
      <w:r w:rsidR="009C0471" w:rsidRPr="00DB6DDD">
        <w:rPr>
          <w:rFonts w:ascii="Times New Roman" w:hAnsi="Times New Roman" w:cs="Times New Roman"/>
          <w:b/>
        </w:rPr>
        <w:t>Закупка у единственного участника</w:t>
      </w:r>
      <w:r w:rsidR="000B0D29" w:rsidRPr="00DB6DDD">
        <w:rPr>
          <w:rFonts w:ascii="Times New Roman" w:hAnsi="Times New Roman" w:cs="Times New Roman"/>
          <w:b/>
        </w:rPr>
        <w:t>»</w:t>
      </w:r>
      <w:r w:rsidR="009C0471" w:rsidRPr="00DB6DDD">
        <w:rPr>
          <w:rFonts w:ascii="Times New Roman" w:hAnsi="Times New Roman" w:cs="Times New Roman"/>
        </w:rPr>
        <w:t xml:space="preserve"> – одно из возможных решений, которое может быть принято закупочной комиссией, </w:t>
      </w:r>
      <w:bookmarkStart w:id="1" w:name="_Hlk497824885"/>
      <w:r w:rsidR="009C0471" w:rsidRPr="00DB6DDD">
        <w:rPr>
          <w:rFonts w:ascii="Times New Roman" w:hAnsi="Times New Roman" w:cs="Times New Roman"/>
        </w:rPr>
        <w:t xml:space="preserve">если по результатам </w:t>
      </w:r>
      <w:r w:rsidR="00030F03" w:rsidRPr="00DB6DDD">
        <w:rPr>
          <w:rFonts w:ascii="Times New Roman" w:hAnsi="Times New Roman" w:cs="Times New Roman"/>
        </w:rPr>
        <w:t xml:space="preserve">несостоявшейся </w:t>
      </w:r>
      <w:r w:rsidR="009C0471" w:rsidRPr="00DB6DDD">
        <w:rPr>
          <w:rFonts w:ascii="Times New Roman" w:hAnsi="Times New Roman" w:cs="Times New Roman"/>
        </w:rPr>
        <w:t>конкурентной закупки была представлена только одна заявка, соответствующая требованиям Документации о закупке.</w:t>
      </w:r>
      <w:bookmarkEnd w:id="1"/>
    </w:p>
    <w:p w14:paraId="23048184" w14:textId="02DE9D72" w:rsidR="00D17658" w:rsidRPr="00DB6DDD" w:rsidRDefault="00030F03" w:rsidP="00385BC8">
      <w:pPr>
        <w:ind w:firstLine="709"/>
        <w:jc w:val="both"/>
        <w:rPr>
          <w:rFonts w:ascii="Times New Roman" w:hAnsi="Times New Roman" w:cs="Times New Roman"/>
        </w:rPr>
      </w:pPr>
      <w:r w:rsidRPr="00DB6DDD">
        <w:rPr>
          <w:rFonts w:ascii="Times New Roman" w:hAnsi="Times New Roman" w:cs="Times New Roman"/>
          <w:b/>
        </w:rPr>
        <w:t>«</w:t>
      </w:r>
      <w:r w:rsidR="009C0471" w:rsidRPr="00DB6DDD">
        <w:rPr>
          <w:rFonts w:ascii="Times New Roman" w:hAnsi="Times New Roman" w:cs="Times New Roman"/>
          <w:b/>
        </w:rPr>
        <w:t>Закупочная комиссия</w:t>
      </w:r>
      <w:r w:rsidRPr="00DB6DDD">
        <w:rPr>
          <w:rFonts w:ascii="Times New Roman" w:hAnsi="Times New Roman" w:cs="Times New Roman"/>
          <w:b/>
        </w:rPr>
        <w:t>»</w:t>
      </w:r>
      <w:r w:rsidR="009C0471" w:rsidRPr="00DB6DDD">
        <w:rPr>
          <w:rFonts w:ascii="Times New Roman" w:hAnsi="Times New Roman" w:cs="Times New Roman"/>
        </w:rPr>
        <w:t xml:space="preserve"> – коллегиальный орган, назначенный Центральной закупочной комиссией Заказчика для принятия важнейших решений в ходе конкретной закупки </w:t>
      </w:r>
      <w:r w:rsidR="008F0869" w:rsidRPr="00DB6DDD">
        <w:rPr>
          <w:rFonts w:ascii="Times New Roman" w:hAnsi="Times New Roman" w:cs="Times New Roman"/>
        </w:rPr>
        <w:t xml:space="preserve">Продукции </w:t>
      </w:r>
      <w:r w:rsidR="009C0471" w:rsidRPr="00DB6DDD">
        <w:rPr>
          <w:rFonts w:ascii="Times New Roman" w:hAnsi="Times New Roman" w:cs="Times New Roman"/>
        </w:rPr>
        <w:t xml:space="preserve">(прежде всего – выбора победителя) и иных решений, предусмотренных </w:t>
      </w:r>
      <w:r w:rsidR="00D17658" w:rsidRPr="00DB6DDD">
        <w:rPr>
          <w:rFonts w:ascii="Times New Roman" w:hAnsi="Times New Roman" w:cs="Times New Roman"/>
        </w:rPr>
        <w:t xml:space="preserve">Положением </w:t>
      </w:r>
      <w:r w:rsidR="009C0471" w:rsidRPr="00DB6DDD">
        <w:rPr>
          <w:rFonts w:ascii="Times New Roman" w:hAnsi="Times New Roman" w:cs="Times New Roman"/>
        </w:rPr>
        <w:t xml:space="preserve">о закупке. </w:t>
      </w:r>
    </w:p>
    <w:p w14:paraId="7EE95EB8" w14:textId="41AE72F9" w:rsidR="009C0471" w:rsidRPr="00DB6DDD" w:rsidRDefault="00D17658" w:rsidP="00385BC8">
      <w:pPr>
        <w:ind w:firstLine="709"/>
        <w:jc w:val="both"/>
        <w:rPr>
          <w:rFonts w:ascii="Times New Roman" w:hAnsi="Times New Roman" w:cs="Times New Roman"/>
        </w:rPr>
      </w:pPr>
      <w:r w:rsidRPr="00DB6DDD">
        <w:rPr>
          <w:rFonts w:ascii="Times New Roman" w:hAnsi="Times New Roman" w:cs="Times New Roman"/>
        </w:rPr>
        <w:t>«</w:t>
      </w:r>
      <w:r w:rsidR="009C0471" w:rsidRPr="00DB6DDD">
        <w:rPr>
          <w:rFonts w:ascii="Times New Roman" w:hAnsi="Times New Roman" w:cs="Times New Roman"/>
          <w:b/>
        </w:rPr>
        <w:t>Заявка</w:t>
      </w:r>
      <w:r w:rsidR="009C0471" w:rsidRPr="00DB6DDD">
        <w:rPr>
          <w:rFonts w:ascii="Times New Roman" w:hAnsi="Times New Roman" w:cs="Times New Roman"/>
        </w:rPr>
        <w:t xml:space="preserve"> </w:t>
      </w:r>
      <w:r w:rsidR="009C0471" w:rsidRPr="00DB6DDD">
        <w:rPr>
          <w:rFonts w:ascii="Times New Roman" w:hAnsi="Times New Roman" w:cs="Times New Roman"/>
          <w:b/>
        </w:rPr>
        <w:t>Участника</w:t>
      </w:r>
      <w:r w:rsidRPr="00DB6DDD">
        <w:rPr>
          <w:rFonts w:ascii="Times New Roman" w:hAnsi="Times New Roman" w:cs="Times New Roman"/>
          <w:b/>
        </w:rPr>
        <w:t>»</w:t>
      </w:r>
      <w:r w:rsidR="009848EB" w:rsidRPr="00DB6DDD">
        <w:rPr>
          <w:rFonts w:ascii="Times New Roman" w:hAnsi="Times New Roman" w:cs="Times New Roman"/>
        </w:rPr>
        <w:t xml:space="preserve"> </w:t>
      </w:r>
      <w:r w:rsidR="009C0471" w:rsidRPr="00DB6DDD">
        <w:rPr>
          <w:rFonts w:ascii="Times New Roman" w:hAnsi="Times New Roman" w:cs="Times New Roman"/>
        </w:rPr>
        <w:t xml:space="preserve">– комплект документов, содержащий предложение </w:t>
      </w:r>
      <w:r w:rsidR="00D005FD" w:rsidRPr="00DB6DDD">
        <w:rPr>
          <w:rFonts w:ascii="Times New Roman" w:hAnsi="Times New Roman" w:cs="Times New Roman"/>
        </w:rPr>
        <w:t xml:space="preserve">(в том числе альтернативное предложение – при наличии) Участника конкурентной закупки, направленный Организатору закупки с намерением принять участие в </w:t>
      </w:r>
      <w:r w:rsidR="008F0869" w:rsidRPr="00DB6DDD">
        <w:rPr>
          <w:rFonts w:ascii="Times New Roman" w:hAnsi="Times New Roman" w:cs="Times New Roman"/>
        </w:rPr>
        <w:t xml:space="preserve">процедуре закупки </w:t>
      </w:r>
      <w:r w:rsidR="00D005FD" w:rsidRPr="00DB6DDD">
        <w:rPr>
          <w:rFonts w:ascii="Times New Roman" w:hAnsi="Times New Roman" w:cs="Times New Roman"/>
        </w:rPr>
        <w:t xml:space="preserve">и </w:t>
      </w:r>
      <w:r w:rsidR="00D005FD" w:rsidRPr="00DB6DDD">
        <w:rPr>
          <w:rFonts w:ascii="Times New Roman" w:hAnsi="Times New Roman" w:cs="Times New Roman"/>
        </w:rPr>
        <w:lastRenderedPageBreak/>
        <w:t xml:space="preserve">впоследствии заключить договор на поставку </w:t>
      </w:r>
      <w:r w:rsidR="008F0869" w:rsidRPr="00DB6DDD">
        <w:rPr>
          <w:rFonts w:ascii="Times New Roman" w:hAnsi="Times New Roman" w:cs="Times New Roman"/>
        </w:rPr>
        <w:t xml:space="preserve">Продукции </w:t>
      </w:r>
      <w:r w:rsidR="00D005FD" w:rsidRPr="00DB6DDD">
        <w:rPr>
          <w:rFonts w:ascii="Times New Roman" w:hAnsi="Times New Roman" w:cs="Times New Roman"/>
        </w:rPr>
        <w:t xml:space="preserve">на условиях, определенных </w:t>
      </w:r>
      <w:r w:rsidR="008F0869" w:rsidRPr="00DB6DDD">
        <w:rPr>
          <w:rFonts w:ascii="Times New Roman" w:hAnsi="Times New Roman" w:cs="Times New Roman"/>
        </w:rPr>
        <w:t xml:space="preserve">Извещением о закупке </w:t>
      </w:r>
      <w:r w:rsidR="00D005FD" w:rsidRPr="00DB6DDD">
        <w:rPr>
          <w:rFonts w:ascii="Times New Roman" w:hAnsi="Times New Roman" w:cs="Times New Roman"/>
        </w:rPr>
        <w:t xml:space="preserve">и </w:t>
      </w:r>
      <w:r w:rsidR="008F0869" w:rsidRPr="00DB6DDD">
        <w:rPr>
          <w:rFonts w:ascii="Times New Roman" w:hAnsi="Times New Roman" w:cs="Times New Roman"/>
        </w:rPr>
        <w:t xml:space="preserve">Документацией </w:t>
      </w:r>
      <w:r w:rsidR="00D005FD" w:rsidRPr="00DB6DDD">
        <w:rPr>
          <w:rFonts w:ascii="Times New Roman" w:hAnsi="Times New Roman" w:cs="Times New Roman"/>
        </w:rPr>
        <w:t>о закупке</w:t>
      </w:r>
      <w:r w:rsidR="009C0471" w:rsidRPr="00DB6DDD">
        <w:rPr>
          <w:rFonts w:ascii="Times New Roman" w:hAnsi="Times New Roman" w:cs="Times New Roman"/>
        </w:rPr>
        <w:t>.</w:t>
      </w:r>
    </w:p>
    <w:p w14:paraId="59E3BAC5" w14:textId="57C343E3" w:rsidR="009C0471" w:rsidRPr="00DB6DDD" w:rsidRDefault="00B27EE7" w:rsidP="00385BC8">
      <w:pPr>
        <w:ind w:firstLine="709"/>
        <w:jc w:val="both"/>
        <w:rPr>
          <w:rFonts w:ascii="Times New Roman" w:hAnsi="Times New Roman" w:cs="Times New Roman"/>
          <w:b/>
        </w:rPr>
      </w:pPr>
      <w:r w:rsidRPr="00DB6DDD">
        <w:rPr>
          <w:rFonts w:ascii="Times New Roman" w:hAnsi="Times New Roman" w:cs="Times New Roman"/>
          <w:b/>
        </w:rPr>
        <w:t>«</w:t>
      </w:r>
      <w:r w:rsidR="009C0471" w:rsidRPr="00DB6DDD">
        <w:rPr>
          <w:rFonts w:ascii="Times New Roman" w:hAnsi="Times New Roman" w:cs="Times New Roman"/>
          <w:b/>
        </w:rPr>
        <w:t>Извещение о закупке</w:t>
      </w:r>
      <w:r w:rsidRPr="00DB6DDD">
        <w:rPr>
          <w:rFonts w:ascii="Times New Roman" w:hAnsi="Times New Roman" w:cs="Times New Roman"/>
          <w:b/>
        </w:rPr>
        <w:t>»</w:t>
      </w:r>
      <w:r w:rsidR="009C0471" w:rsidRPr="00DB6DDD">
        <w:rPr>
          <w:rFonts w:ascii="Times New Roman" w:hAnsi="Times New Roman" w:cs="Times New Roman"/>
          <w:b/>
        </w:rPr>
        <w:t xml:space="preserve"> </w:t>
      </w:r>
      <w:r w:rsidR="009C0471" w:rsidRPr="00DB6DDD">
        <w:rPr>
          <w:rFonts w:ascii="Times New Roman" w:hAnsi="Times New Roman" w:cs="Times New Roman"/>
        </w:rPr>
        <w:t>–</w:t>
      </w:r>
      <w:r w:rsidR="009C0471" w:rsidRPr="00DB6DDD">
        <w:rPr>
          <w:rFonts w:ascii="Times New Roman" w:hAnsi="Times New Roman" w:cs="Times New Roman"/>
          <w:b/>
        </w:rPr>
        <w:t xml:space="preserve"> </w:t>
      </w:r>
      <w:r w:rsidR="009C0471" w:rsidRPr="00DB6DDD">
        <w:rPr>
          <w:rFonts w:ascii="Times New Roman" w:hAnsi="Times New Roman" w:cs="Times New Roman"/>
        </w:rPr>
        <w:t xml:space="preserve">документ, предназначенный для потенциальных </w:t>
      </w:r>
      <w:r w:rsidR="00A56585" w:rsidRPr="00DB6DDD">
        <w:rPr>
          <w:rFonts w:ascii="Times New Roman" w:hAnsi="Times New Roman" w:cs="Times New Roman"/>
        </w:rPr>
        <w:t>Участников</w:t>
      </w:r>
      <w:r w:rsidR="00D005FD" w:rsidRPr="00DB6DDD">
        <w:rPr>
          <w:rFonts w:ascii="Times New Roman" w:hAnsi="Times New Roman" w:cs="Times New Roman"/>
        </w:rPr>
        <w:t xml:space="preserve"> </w:t>
      </w:r>
      <w:r w:rsidR="008F0869" w:rsidRPr="00DB6DDD">
        <w:rPr>
          <w:rFonts w:ascii="Times New Roman" w:hAnsi="Times New Roman" w:cs="Times New Roman"/>
        </w:rPr>
        <w:t>конкурентной закупки</w:t>
      </w:r>
      <w:r w:rsidR="009C0471" w:rsidRPr="00DB6DDD">
        <w:rPr>
          <w:rFonts w:ascii="Times New Roman" w:hAnsi="Times New Roman" w:cs="Times New Roman"/>
        </w:rPr>
        <w:t>, публикация которого означает официальное объявление о начале процедур</w:t>
      </w:r>
      <w:r w:rsidR="00A56585" w:rsidRPr="00DB6DDD">
        <w:rPr>
          <w:rFonts w:ascii="Times New Roman" w:hAnsi="Times New Roman" w:cs="Times New Roman"/>
        </w:rPr>
        <w:t>ы закупки</w:t>
      </w:r>
      <w:r w:rsidR="009C0471" w:rsidRPr="00DB6DDD">
        <w:rPr>
          <w:rFonts w:ascii="Times New Roman" w:hAnsi="Times New Roman" w:cs="Times New Roman"/>
        </w:rPr>
        <w:t>.</w:t>
      </w:r>
    </w:p>
    <w:p w14:paraId="1080F036" w14:textId="77777777" w:rsidR="009C0471" w:rsidRPr="00DB6DDD" w:rsidRDefault="00B27EE7" w:rsidP="005D08BF">
      <w:pPr>
        <w:ind w:firstLine="709"/>
        <w:jc w:val="both"/>
        <w:rPr>
          <w:rFonts w:ascii="Times New Roman" w:hAnsi="Times New Roman" w:cs="Times New Roman"/>
        </w:rPr>
      </w:pPr>
      <w:r w:rsidRPr="00DB6DDD">
        <w:rPr>
          <w:rFonts w:ascii="Times New Roman" w:hAnsi="Times New Roman" w:cs="Times New Roman"/>
          <w:b/>
        </w:rPr>
        <w:t>«</w:t>
      </w:r>
      <w:r w:rsidR="009C0471" w:rsidRPr="00DB6DDD">
        <w:rPr>
          <w:rFonts w:ascii="Times New Roman" w:hAnsi="Times New Roman" w:cs="Times New Roman"/>
          <w:b/>
        </w:rPr>
        <w:t>Конкурентные закупки</w:t>
      </w:r>
      <w:r w:rsidR="00A56585" w:rsidRPr="00DB6DDD">
        <w:rPr>
          <w:rFonts w:ascii="Times New Roman" w:hAnsi="Times New Roman" w:cs="Times New Roman"/>
          <w:b/>
        </w:rPr>
        <w:t>»</w:t>
      </w:r>
      <w:r w:rsidR="009C0471" w:rsidRPr="00DB6DDD">
        <w:rPr>
          <w:rFonts w:ascii="Times New Roman" w:hAnsi="Times New Roman" w:cs="Times New Roman"/>
        </w:rPr>
        <w:t xml:space="preserve"> –</w:t>
      </w:r>
      <w:r w:rsidR="00A56585" w:rsidRPr="00DB6DDD">
        <w:rPr>
          <w:rFonts w:ascii="Times New Roman" w:hAnsi="Times New Roman" w:cs="Times New Roman"/>
        </w:rPr>
        <w:t xml:space="preserve"> </w:t>
      </w:r>
      <w:r w:rsidR="009C0471" w:rsidRPr="00DB6DDD">
        <w:rPr>
          <w:rFonts w:ascii="Times New Roman" w:hAnsi="Times New Roman" w:cs="Times New Roman"/>
        </w:rPr>
        <w:t xml:space="preserve">закупки, </w:t>
      </w:r>
      <w:r w:rsidR="00A56585" w:rsidRPr="00DB6DDD">
        <w:rPr>
          <w:rFonts w:ascii="Times New Roman" w:hAnsi="Times New Roman" w:cs="Times New Roman"/>
          <w:color w:val="333333"/>
        </w:rPr>
        <w:t>осуществляемые с соблюдением условий</w:t>
      </w:r>
      <w:r w:rsidR="00A56585" w:rsidRPr="00DB6DDD">
        <w:rPr>
          <w:rFonts w:ascii="Times New Roman" w:hAnsi="Times New Roman" w:cs="Times New Roman"/>
        </w:rPr>
        <w:t xml:space="preserve">, установленных </w:t>
      </w:r>
      <w:r w:rsidR="00C51646" w:rsidRPr="00DB6DDD">
        <w:rPr>
          <w:rFonts w:ascii="Times New Roman" w:hAnsi="Times New Roman" w:cs="Times New Roman"/>
        </w:rPr>
        <w:t>Законом № 223-ФЗ, в том числе</w:t>
      </w:r>
      <w:r w:rsidR="00A56585" w:rsidRPr="00DB6DDD">
        <w:rPr>
          <w:rFonts w:ascii="Times New Roman" w:hAnsi="Times New Roman" w:cs="Times New Roman"/>
        </w:rPr>
        <w:t xml:space="preserve"> </w:t>
      </w:r>
      <w:r w:rsidR="00C51646" w:rsidRPr="00DB6DDD">
        <w:rPr>
          <w:rFonts w:ascii="Times New Roman" w:hAnsi="Times New Roman" w:cs="Times New Roman"/>
        </w:rPr>
        <w:t xml:space="preserve">при проведении которых </w:t>
      </w:r>
      <w:r w:rsidR="00C51646" w:rsidRPr="00DB6DDD">
        <w:rPr>
          <w:rFonts w:ascii="Times New Roman" w:hAnsi="Times New Roman" w:cs="Times New Roman"/>
          <w:color w:val="333333"/>
        </w:rPr>
        <w:t>обеспечивается конкуренция между Участниками за право заключить договор с Заказчиком</w:t>
      </w:r>
      <w:r w:rsidR="009C0471" w:rsidRPr="00DB6DDD">
        <w:rPr>
          <w:rFonts w:ascii="Times New Roman" w:hAnsi="Times New Roman" w:cs="Times New Roman"/>
        </w:rPr>
        <w:t>.</w:t>
      </w:r>
    </w:p>
    <w:p w14:paraId="3D8BF686" w14:textId="77777777" w:rsidR="00C51646" w:rsidRPr="00DB6DDD" w:rsidRDefault="00C51646" w:rsidP="005D08BF">
      <w:pPr>
        <w:pStyle w:val="ae"/>
        <w:shd w:val="clear" w:color="auto" w:fill="FFFFFF"/>
        <w:tabs>
          <w:tab w:val="left" w:pos="0"/>
        </w:tabs>
        <w:overflowPunct w:val="0"/>
        <w:ind w:left="0" w:firstLine="709"/>
        <w:jc w:val="both"/>
        <w:textAlignment w:val="baseline"/>
        <w:rPr>
          <w:rFonts w:ascii="Times New Roman" w:hAnsi="Times New Roman" w:cs="Times New Roman"/>
          <w:lang w:eastAsia="en-US"/>
        </w:rPr>
      </w:pPr>
      <w:r w:rsidRPr="00DB6DDD">
        <w:rPr>
          <w:rFonts w:ascii="Times New Roman" w:hAnsi="Times New Roman" w:cs="Times New Roman"/>
          <w:b/>
          <w:lang w:eastAsia="en-US"/>
        </w:rPr>
        <w:t>«Коммерческая тайна»</w:t>
      </w:r>
      <w:r w:rsidRPr="00DB6DDD">
        <w:rPr>
          <w:rFonts w:ascii="Times New Roman" w:hAnsi="Times New Roman" w:cs="Times New Roman"/>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14:paraId="3D7D4148" w14:textId="77777777" w:rsidR="009C0471" w:rsidRPr="00DB6DDD" w:rsidRDefault="00B27EE7" w:rsidP="00622948">
      <w:pPr>
        <w:ind w:firstLine="709"/>
        <w:jc w:val="both"/>
        <w:rPr>
          <w:rFonts w:ascii="Times New Roman" w:hAnsi="Times New Roman" w:cs="Times New Roman"/>
        </w:rPr>
      </w:pPr>
      <w:r w:rsidRPr="00DB6DDD">
        <w:rPr>
          <w:rFonts w:ascii="Times New Roman" w:hAnsi="Times New Roman" w:cs="Times New Roman"/>
          <w:b/>
        </w:rPr>
        <w:t>«</w:t>
      </w:r>
      <w:r w:rsidR="009C0471" w:rsidRPr="00DB6DDD">
        <w:rPr>
          <w:rFonts w:ascii="Times New Roman" w:hAnsi="Times New Roman" w:cs="Times New Roman"/>
          <w:b/>
        </w:rPr>
        <w:t>Организатор закупки</w:t>
      </w:r>
      <w:r w:rsidRPr="00DB6DDD">
        <w:rPr>
          <w:rFonts w:ascii="Times New Roman" w:hAnsi="Times New Roman" w:cs="Times New Roman"/>
          <w:b/>
        </w:rPr>
        <w:t>»</w:t>
      </w:r>
      <w:r w:rsidR="009C0471" w:rsidRPr="00DB6DDD">
        <w:rPr>
          <w:rFonts w:ascii="Times New Roman" w:hAnsi="Times New Roman" w:cs="Times New Roman"/>
        </w:rPr>
        <w:t xml:space="preserve"> – Заказчик или действующее по договору с ним юридическое лицо, выступающие организатором </w:t>
      </w:r>
      <w:r w:rsidR="009C4C31" w:rsidRPr="00DB6DDD">
        <w:rPr>
          <w:rFonts w:ascii="Times New Roman" w:hAnsi="Times New Roman" w:cs="Times New Roman"/>
        </w:rPr>
        <w:t>конкурентной закупочной процедуры</w:t>
      </w:r>
      <w:r w:rsidR="009C0471" w:rsidRPr="00DB6DDD">
        <w:rPr>
          <w:rFonts w:ascii="Times New Roman" w:hAnsi="Times New Roman" w:cs="Times New Roman"/>
        </w:rPr>
        <w:t>.</w:t>
      </w:r>
    </w:p>
    <w:p w14:paraId="093E2F64" w14:textId="77777777" w:rsidR="00C51646" w:rsidRPr="00DB6DDD" w:rsidRDefault="00C51646" w:rsidP="005E044F">
      <w:pPr>
        <w:pStyle w:val="ae"/>
        <w:shd w:val="clear" w:color="auto" w:fill="FFFFFF"/>
        <w:tabs>
          <w:tab w:val="left" w:pos="0"/>
        </w:tabs>
        <w:overflowPunct w:val="0"/>
        <w:ind w:left="0" w:firstLine="709"/>
        <w:jc w:val="both"/>
        <w:textAlignment w:val="baseline"/>
        <w:rPr>
          <w:rFonts w:ascii="Times New Roman" w:hAnsi="Times New Roman" w:cs="Times New Roman"/>
          <w:lang w:eastAsia="en-US"/>
        </w:rPr>
      </w:pPr>
      <w:r w:rsidRPr="00DB6DDD">
        <w:rPr>
          <w:rFonts w:ascii="Times New Roman" w:hAnsi="Times New Roman" w:cs="Times New Roman"/>
          <w:b/>
          <w:lang w:eastAsia="en-US"/>
        </w:rPr>
        <w:t xml:space="preserve">«Отказ от Договора» </w:t>
      </w:r>
      <w:r w:rsidRPr="00DB6DDD">
        <w:rPr>
          <w:rFonts w:ascii="Times New Roman" w:hAnsi="Times New Roman" w:cs="Times New Roman"/>
          <w:lang w:eastAsia="en-US"/>
        </w:rPr>
        <w:t>– односторонний внесудебный отказ от исполнения Договора, совершенный Стороной в соответствии со статьей 450.1 Г</w:t>
      </w:r>
      <w:r w:rsidR="00FA677E" w:rsidRPr="00DB6DDD">
        <w:rPr>
          <w:rFonts w:ascii="Times New Roman" w:hAnsi="Times New Roman" w:cs="Times New Roman"/>
          <w:lang w:eastAsia="en-US"/>
        </w:rPr>
        <w:t>ражданского кодекса</w:t>
      </w:r>
      <w:r w:rsidRPr="00DB6DDD">
        <w:rPr>
          <w:rFonts w:ascii="Times New Roman" w:hAnsi="Times New Roman" w:cs="Times New Roman"/>
          <w:lang w:eastAsia="en-US"/>
        </w:rPr>
        <w:t xml:space="preserve"> РФ в случаях, установленных Договором. </w:t>
      </w:r>
    </w:p>
    <w:p w14:paraId="4C4FA3C8" w14:textId="47FA6AA7" w:rsidR="009C0471" w:rsidRPr="00DB6DDD" w:rsidRDefault="00B27EE7" w:rsidP="00DF1853">
      <w:pPr>
        <w:ind w:firstLine="709"/>
        <w:jc w:val="both"/>
        <w:rPr>
          <w:rFonts w:ascii="Times New Roman" w:hAnsi="Times New Roman" w:cs="Times New Roman"/>
        </w:rPr>
      </w:pPr>
      <w:r w:rsidRPr="00DB6DDD">
        <w:rPr>
          <w:rFonts w:ascii="Times New Roman" w:hAnsi="Times New Roman" w:cs="Times New Roman"/>
          <w:b/>
        </w:rPr>
        <w:t>«</w:t>
      </w:r>
      <w:r w:rsidR="009C0471" w:rsidRPr="00DB6DDD">
        <w:rPr>
          <w:rFonts w:ascii="Times New Roman" w:hAnsi="Times New Roman" w:cs="Times New Roman"/>
          <w:b/>
        </w:rPr>
        <w:t xml:space="preserve">Предмет </w:t>
      </w:r>
      <w:r w:rsidR="00FB4E4C" w:rsidRPr="00DB6DDD">
        <w:rPr>
          <w:rFonts w:ascii="Times New Roman" w:hAnsi="Times New Roman" w:cs="Times New Roman"/>
          <w:b/>
        </w:rPr>
        <w:t>Закупки</w:t>
      </w:r>
      <w:r w:rsidRPr="00DB6DDD">
        <w:rPr>
          <w:rFonts w:ascii="Times New Roman" w:hAnsi="Times New Roman" w:cs="Times New Roman"/>
          <w:b/>
        </w:rPr>
        <w:t>»</w:t>
      </w:r>
      <w:r w:rsidR="009C0471" w:rsidRPr="00DB6DDD">
        <w:rPr>
          <w:rFonts w:ascii="Times New Roman" w:hAnsi="Times New Roman" w:cs="Times New Roman"/>
        </w:rPr>
        <w:t xml:space="preserve"> – </w:t>
      </w:r>
      <w:r w:rsidRPr="00DB6DDD">
        <w:rPr>
          <w:rFonts w:ascii="Times New Roman" w:hAnsi="Times New Roman" w:cs="Times New Roman"/>
        </w:rPr>
        <w:t xml:space="preserve">конкретная </w:t>
      </w:r>
      <w:r w:rsidR="008F0869" w:rsidRPr="00DB6DDD">
        <w:rPr>
          <w:rFonts w:ascii="Times New Roman" w:hAnsi="Times New Roman" w:cs="Times New Roman"/>
        </w:rPr>
        <w:t>Продукция</w:t>
      </w:r>
      <w:r w:rsidR="009C0471" w:rsidRPr="00DB6DDD">
        <w:rPr>
          <w:rFonts w:ascii="Times New Roman" w:hAnsi="Times New Roman" w:cs="Times New Roman"/>
        </w:rPr>
        <w:t>, котор</w:t>
      </w:r>
      <w:r w:rsidR="006B5E2E" w:rsidRPr="00DB6DDD">
        <w:rPr>
          <w:rFonts w:ascii="Times New Roman" w:hAnsi="Times New Roman" w:cs="Times New Roman"/>
        </w:rPr>
        <w:t>ую</w:t>
      </w:r>
      <w:r w:rsidR="009C0471" w:rsidRPr="00DB6DDD">
        <w:rPr>
          <w:rFonts w:ascii="Times New Roman" w:hAnsi="Times New Roman" w:cs="Times New Roman"/>
        </w:rPr>
        <w:t xml:space="preserve"> предполагается </w:t>
      </w:r>
      <w:r w:rsidRPr="00DB6DDD">
        <w:rPr>
          <w:rFonts w:ascii="Times New Roman" w:hAnsi="Times New Roman" w:cs="Times New Roman"/>
        </w:rPr>
        <w:t>закупить</w:t>
      </w:r>
      <w:r w:rsidR="009C0471" w:rsidRPr="00DB6DDD">
        <w:rPr>
          <w:rFonts w:ascii="Times New Roman" w:hAnsi="Times New Roman" w:cs="Times New Roman"/>
        </w:rPr>
        <w:t xml:space="preserve"> в объеме и на условиях, определенных </w:t>
      </w:r>
      <w:r w:rsidRPr="00DB6DDD">
        <w:rPr>
          <w:rFonts w:ascii="Times New Roman" w:hAnsi="Times New Roman" w:cs="Times New Roman"/>
        </w:rPr>
        <w:t xml:space="preserve">Заказчиком (в том числе указанных </w:t>
      </w:r>
      <w:r w:rsidR="009C0471" w:rsidRPr="00DB6DDD">
        <w:rPr>
          <w:rFonts w:ascii="Times New Roman" w:hAnsi="Times New Roman" w:cs="Times New Roman"/>
        </w:rPr>
        <w:t xml:space="preserve">в </w:t>
      </w:r>
      <w:r w:rsidR="008F0869" w:rsidRPr="00DB6DDD">
        <w:rPr>
          <w:rFonts w:ascii="Times New Roman" w:hAnsi="Times New Roman" w:cs="Times New Roman"/>
        </w:rPr>
        <w:t xml:space="preserve">Извещении о закупке и </w:t>
      </w:r>
      <w:r w:rsidRPr="00DB6DDD">
        <w:rPr>
          <w:rFonts w:ascii="Times New Roman" w:hAnsi="Times New Roman" w:cs="Times New Roman"/>
        </w:rPr>
        <w:t xml:space="preserve">Документации </w:t>
      </w:r>
      <w:r w:rsidR="009C0471" w:rsidRPr="00DB6DDD">
        <w:rPr>
          <w:rFonts w:ascii="Times New Roman" w:hAnsi="Times New Roman" w:cs="Times New Roman"/>
        </w:rPr>
        <w:t>о закупке</w:t>
      </w:r>
      <w:r w:rsidRPr="00DB6DDD">
        <w:rPr>
          <w:rFonts w:ascii="Times New Roman" w:hAnsi="Times New Roman" w:cs="Times New Roman"/>
        </w:rPr>
        <w:t>)</w:t>
      </w:r>
      <w:r w:rsidR="009C0471" w:rsidRPr="00DB6DDD">
        <w:rPr>
          <w:rFonts w:ascii="Times New Roman" w:hAnsi="Times New Roman" w:cs="Times New Roman"/>
        </w:rPr>
        <w:t>.</w:t>
      </w:r>
    </w:p>
    <w:p w14:paraId="264B18EF" w14:textId="5D81A3A3" w:rsidR="006B0327" w:rsidRPr="00DB6DDD" w:rsidRDefault="00107551" w:rsidP="005B7982">
      <w:pPr>
        <w:ind w:firstLine="709"/>
        <w:jc w:val="both"/>
        <w:rPr>
          <w:rFonts w:ascii="Times New Roman" w:hAnsi="Times New Roman" w:cs="Times New Roman"/>
          <w:b/>
        </w:rPr>
      </w:pPr>
      <w:r w:rsidRPr="00DB6DDD">
        <w:rPr>
          <w:rFonts w:ascii="Times New Roman" w:hAnsi="Times New Roman" w:cs="Times New Roman"/>
          <w:b/>
        </w:rPr>
        <w:t>«Продукция»</w:t>
      </w:r>
      <w:r w:rsidRPr="00DB6DDD">
        <w:rPr>
          <w:rFonts w:ascii="Times New Roman" w:hAnsi="Times New Roman" w:cs="Times New Roman"/>
        </w:rPr>
        <w:t xml:space="preserve"> – </w:t>
      </w:r>
      <w:r w:rsidRPr="00DB6DDD">
        <w:rPr>
          <w:rFonts w:ascii="Times New Roman" w:hAnsi="Times New Roman" w:cs="Times New Roman"/>
          <w:bCs/>
          <w:iCs/>
        </w:rPr>
        <w:t xml:space="preserve">товары, работы, </w:t>
      </w:r>
      <w:r w:rsidRPr="00DB6DDD">
        <w:rPr>
          <w:rFonts w:ascii="Times New Roman" w:hAnsi="Times New Roman" w:cs="Times New Roman"/>
        </w:rPr>
        <w:t>услуги</w:t>
      </w:r>
      <w:r w:rsidRPr="00DB6DDD">
        <w:rPr>
          <w:rFonts w:ascii="Times New Roman" w:hAnsi="Times New Roman" w:cs="Times New Roman"/>
          <w:bCs/>
          <w:iCs/>
        </w:rPr>
        <w:t xml:space="preserve">, приобретаемые Заказчиком </w:t>
      </w:r>
      <w:r w:rsidR="008F0869" w:rsidRPr="00DB6DDD">
        <w:rPr>
          <w:rFonts w:ascii="Times New Roman" w:hAnsi="Times New Roman" w:cs="Times New Roman"/>
          <w:bCs/>
          <w:iCs/>
        </w:rPr>
        <w:t xml:space="preserve">для своих нужд </w:t>
      </w:r>
      <w:r w:rsidRPr="00DB6DDD">
        <w:rPr>
          <w:rFonts w:ascii="Times New Roman" w:hAnsi="Times New Roman" w:cs="Times New Roman"/>
          <w:bCs/>
          <w:iCs/>
        </w:rPr>
        <w:t>на возмездной основе.</w:t>
      </w:r>
    </w:p>
    <w:p w14:paraId="1D1BA982" w14:textId="3909CF71" w:rsidR="00910F3A" w:rsidRPr="00DB6DDD" w:rsidRDefault="00D17658" w:rsidP="005B7982">
      <w:pPr>
        <w:ind w:firstLine="709"/>
        <w:jc w:val="both"/>
        <w:rPr>
          <w:rFonts w:ascii="Times New Roman" w:hAnsi="Times New Roman" w:cs="Times New Roman"/>
        </w:rPr>
      </w:pPr>
      <w:r w:rsidRPr="00DB6DDD">
        <w:rPr>
          <w:rFonts w:ascii="Times New Roman" w:hAnsi="Times New Roman" w:cs="Times New Roman"/>
          <w:b/>
        </w:rPr>
        <w:t>«</w:t>
      </w:r>
      <w:r w:rsidR="00D72459" w:rsidRPr="00DB6DDD">
        <w:rPr>
          <w:rFonts w:ascii="Times New Roman" w:hAnsi="Times New Roman" w:cs="Times New Roman"/>
          <w:b/>
        </w:rPr>
        <w:t>Положение</w:t>
      </w:r>
      <w:r w:rsidR="00D72459" w:rsidRPr="00DB6DDD">
        <w:rPr>
          <w:rFonts w:ascii="Times New Roman" w:hAnsi="Times New Roman" w:cs="Times New Roman"/>
        </w:rPr>
        <w:t xml:space="preserve"> </w:t>
      </w:r>
      <w:r w:rsidRPr="00DB6DDD">
        <w:rPr>
          <w:rFonts w:ascii="Times New Roman" w:hAnsi="Times New Roman" w:cs="Times New Roman"/>
          <w:b/>
        </w:rPr>
        <w:t>о закупке</w:t>
      </w:r>
      <w:r w:rsidRPr="00DB6DDD">
        <w:rPr>
          <w:rFonts w:ascii="Times New Roman" w:hAnsi="Times New Roman" w:cs="Times New Roman"/>
        </w:rPr>
        <w:t>» –</w:t>
      </w:r>
      <w:r w:rsidR="00D72459" w:rsidRPr="00DB6DDD">
        <w:rPr>
          <w:rFonts w:ascii="Times New Roman" w:hAnsi="Times New Roman" w:cs="Times New Roman"/>
        </w:rPr>
        <w:t xml:space="preserve"> Единое Положение о закупке продукции для нужд Группы РусГидро.</w:t>
      </w:r>
    </w:p>
    <w:p w14:paraId="1A97103F" w14:textId="50AF69E2" w:rsidR="000C5D5B" w:rsidRPr="00DB6DDD" w:rsidRDefault="00910F3A" w:rsidP="00305C54">
      <w:pPr>
        <w:ind w:firstLine="709"/>
        <w:jc w:val="both"/>
        <w:rPr>
          <w:rFonts w:ascii="Times New Roman" w:hAnsi="Times New Roman" w:cs="Times New Roman"/>
        </w:rPr>
      </w:pPr>
      <w:r w:rsidRPr="00DB6DDD">
        <w:rPr>
          <w:rFonts w:ascii="Times New Roman" w:hAnsi="Times New Roman" w:cs="Times New Roman"/>
          <w:b/>
        </w:rPr>
        <w:t>«Состязательный отбор»</w:t>
      </w:r>
      <w:r w:rsidRPr="00DB6DDD">
        <w:rPr>
          <w:rFonts w:ascii="Times New Roman" w:hAnsi="Times New Roman" w:cs="Times New Roman"/>
        </w:rPr>
        <w:t xml:space="preserve"> – неконкурентный способ закупки, предполагающий состязательность предложений его участников, оцениваемых способом, установленным в документации о закупке.</w:t>
      </w:r>
    </w:p>
    <w:p w14:paraId="1A2BFA11" w14:textId="3706CA99" w:rsidR="009C0471" w:rsidRPr="00DB6DDD" w:rsidRDefault="00B27EE7" w:rsidP="004D6077">
      <w:pPr>
        <w:autoSpaceDE w:val="0"/>
        <w:autoSpaceDN w:val="0"/>
        <w:adjustRightInd w:val="0"/>
        <w:ind w:firstLine="709"/>
        <w:jc w:val="both"/>
        <w:rPr>
          <w:rFonts w:ascii="Times New Roman" w:eastAsia="Calibri" w:hAnsi="Times New Roman" w:cs="Times New Roman"/>
        </w:rPr>
      </w:pPr>
      <w:r w:rsidRPr="00DB6DDD">
        <w:rPr>
          <w:rFonts w:ascii="Times New Roman" w:eastAsia="Calibri" w:hAnsi="Times New Roman" w:cs="Times New Roman"/>
          <w:b/>
        </w:rPr>
        <w:t>«</w:t>
      </w:r>
      <w:r w:rsidR="009C0471" w:rsidRPr="00DB6DDD">
        <w:rPr>
          <w:rFonts w:ascii="Times New Roman" w:eastAsia="Calibri" w:hAnsi="Times New Roman" w:cs="Times New Roman"/>
          <w:b/>
        </w:rPr>
        <w:t>Способ закупки</w:t>
      </w:r>
      <w:r w:rsidRPr="00DB6DDD">
        <w:rPr>
          <w:rFonts w:ascii="Times New Roman" w:eastAsia="Calibri" w:hAnsi="Times New Roman" w:cs="Times New Roman"/>
          <w:b/>
        </w:rPr>
        <w:t>»</w:t>
      </w:r>
      <w:r w:rsidR="009C0471" w:rsidRPr="00DB6DDD">
        <w:rPr>
          <w:rFonts w:ascii="Times New Roman" w:eastAsia="Calibri" w:hAnsi="Times New Roman" w:cs="Times New Roman"/>
        </w:rPr>
        <w:t xml:space="preserve"> – разновидность процедур закупки, предусмотренная Положением</w:t>
      </w:r>
      <w:r w:rsidRPr="00DB6DDD">
        <w:rPr>
          <w:rFonts w:ascii="Times New Roman" w:eastAsia="Calibri" w:hAnsi="Times New Roman" w:cs="Times New Roman"/>
        </w:rPr>
        <w:t xml:space="preserve"> о закупке</w:t>
      </w:r>
      <w:r w:rsidR="009C0471" w:rsidRPr="00DB6DDD">
        <w:rPr>
          <w:rFonts w:ascii="Times New Roman" w:eastAsia="Calibri" w:hAnsi="Times New Roman" w:cs="Times New Roman"/>
        </w:rPr>
        <w:t xml:space="preserve">, определяющая действия, предписанные к безусловному выполнению </w:t>
      </w:r>
      <w:r w:rsidRPr="00DB6DDD">
        <w:rPr>
          <w:rFonts w:ascii="Times New Roman" w:eastAsia="Calibri" w:hAnsi="Times New Roman" w:cs="Times New Roman"/>
        </w:rPr>
        <w:t>работниками Агента</w:t>
      </w:r>
      <w:r w:rsidR="009C0471" w:rsidRPr="00DB6DDD">
        <w:rPr>
          <w:rFonts w:ascii="Times New Roman" w:eastAsia="Calibri" w:hAnsi="Times New Roman" w:cs="Times New Roman"/>
        </w:rPr>
        <w:t>, обеспечивающими проведение закупки.</w:t>
      </w:r>
    </w:p>
    <w:p w14:paraId="24252CDA" w14:textId="72D4ABCA" w:rsidR="009C0471" w:rsidRPr="00DB6DDD" w:rsidRDefault="00D17658" w:rsidP="004D6077">
      <w:pPr>
        <w:ind w:firstLine="709"/>
        <w:jc w:val="both"/>
        <w:rPr>
          <w:rFonts w:ascii="Times New Roman" w:hAnsi="Times New Roman" w:cs="Times New Roman"/>
        </w:rPr>
      </w:pPr>
      <w:r w:rsidRPr="00DB6DDD">
        <w:rPr>
          <w:rFonts w:ascii="Times New Roman" w:hAnsi="Times New Roman" w:cs="Times New Roman"/>
          <w:b/>
        </w:rPr>
        <w:t>«</w:t>
      </w:r>
      <w:r w:rsidR="009C0471" w:rsidRPr="00DB6DDD">
        <w:rPr>
          <w:rFonts w:ascii="Times New Roman" w:hAnsi="Times New Roman" w:cs="Times New Roman"/>
          <w:b/>
        </w:rPr>
        <w:t>Участник</w:t>
      </w:r>
      <w:r w:rsidRPr="00DB6DDD">
        <w:rPr>
          <w:rFonts w:ascii="Times New Roman" w:hAnsi="Times New Roman" w:cs="Times New Roman"/>
          <w:b/>
        </w:rPr>
        <w:t>»</w:t>
      </w:r>
      <w:r w:rsidR="009C0471" w:rsidRPr="00DB6DDD">
        <w:rPr>
          <w:rFonts w:ascii="Times New Roman" w:hAnsi="Times New Roman" w:cs="Times New Roman"/>
        </w:rPr>
        <w:t xml:space="preserve"> – </w:t>
      </w:r>
      <w:r w:rsidR="00D005FD" w:rsidRPr="00DB6DDD">
        <w:rPr>
          <w:rFonts w:ascii="Times New Roman" w:hAnsi="Times New Roman" w:cs="Times New Roman"/>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9C0471" w:rsidRPr="00DB6DDD">
        <w:rPr>
          <w:rFonts w:ascii="Times New Roman" w:hAnsi="Times New Roman" w:cs="Times New Roman"/>
        </w:rPr>
        <w:t>.</w:t>
      </w:r>
    </w:p>
    <w:p w14:paraId="41367665" w14:textId="77777777" w:rsidR="009C0471" w:rsidRPr="00DB6DDD" w:rsidRDefault="00D17658" w:rsidP="004D6077">
      <w:pPr>
        <w:ind w:firstLine="709"/>
        <w:jc w:val="both"/>
        <w:rPr>
          <w:rFonts w:ascii="Times New Roman" w:hAnsi="Times New Roman" w:cs="Times New Roman"/>
        </w:rPr>
      </w:pPr>
      <w:r w:rsidRPr="00DB6DDD">
        <w:rPr>
          <w:rFonts w:ascii="Times New Roman" w:hAnsi="Times New Roman" w:cs="Times New Roman"/>
          <w:b/>
        </w:rPr>
        <w:t>«</w:t>
      </w:r>
      <w:r w:rsidR="009C0471" w:rsidRPr="00DB6DDD">
        <w:rPr>
          <w:rFonts w:ascii="Times New Roman" w:hAnsi="Times New Roman" w:cs="Times New Roman"/>
          <w:b/>
        </w:rPr>
        <w:t>Центральная закупочная комиссия</w:t>
      </w:r>
      <w:r w:rsidR="000B0D29" w:rsidRPr="00DB6DDD">
        <w:rPr>
          <w:rFonts w:ascii="Times New Roman" w:hAnsi="Times New Roman" w:cs="Times New Roman"/>
          <w:b/>
        </w:rPr>
        <w:t xml:space="preserve"> (</w:t>
      </w:r>
      <w:r w:rsidR="009C0471" w:rsidRPr="00DB6DDD">
        <w:rPr>
          <w:rFonts w:ascii="Times New Roman" w:hAnsi="Times New Roman" w:cs="Times New Roman"/>
          <w:b/>
        </w:rPr>
        <w:t>ЦЗК</w:t>
      </w:r>
      <w:r w:rsidR="000B0D29" w:rsidRPr="00DB6DDD">
        <w:rPr>
          <w:rFonts w:ascii="Times New Roman" w:hAnsi="Times New Roman" w:cs="Times New Roman"/>
          <w:b/>
        </w:rPr>
        <w:t>)</w:t>
      </w:r>
      <w:r w:rsidRPr="00DB6DDD">
        <w:rPr>
          <w:rFonts w:ascii="Times New Roman" w:hAnsi="Times New Roman" w:cs="Times New Roman"/>
          <w:b/>
        </w:rPr>
        <w:t>»</w:t>
      </w:r>
      <w:r w:rsidR="009C0471" w:rsidRPr="00DB6DDD">
        <w:rPr>
          <w:rFonts w:ascii="Times New Roman" w:hAnsi="Times New Roman" w:cs="Times New Roman"/>
        </w:rPr>
        <w:t xml:space="preserve"> – коллегиальный (не менее трех человек) постоянно действующий орган, создаваемый </w:t>
      </w:r>
      <w:r w:rsidRPr="00DB6DDD">
        <w:rPr>
          <w:rFonts w:ascii="Times New Roman" w:hAnsi="Times New Roman" w:cs="Times New Roman"/>
        </w:rPr>
        <w:t>З</w:t>
      </w:r>
      <w:r w:rsidR="009C0471" w:rsidRPr="00DB6DDD">
        <w:rPr>
          <w:rFonts w:ascii="Times New Roman" w:hAnsi="Times New Roman" w:cs="Times New Roman"/>
        </w:rPr>
        <w:t>аказчиком для контроля и координации закупочной деятельности.</w:t>
      </w:r>
    </w:p>
    <w:p w14:paraId="6168DA4E" w14:textId="77777777" w:rsidR="009C0471" w:rsidRPr="00DB6DDD" w:rsidRDefault="00D17658" w:rsidP="004D6077">
      <w:pPr>
        <w:ind w:firstLine="709"/>
        <w:jc w:val="both"/>
        <w:rPr>
          <w:rFonts w:ascii="Times New Roman" w:hAnsi="Times New Roman" w:cs="Times New Roman"/>
        </w:rPr>
      </w:pPr>
      <w:r w:rsidRPr="00DB6DDD">
        <w:rPr>
          <w:rFonts w:ascii="Times New Roman" w:hAnsi="Times New Roman" w:cs="Times New Roman"/>
          <w:b/>
        </w:rPr>
        <w:t>«</w:t>
      </w:r>
      <w:r w:rsidR="009C0471" w:rsidRPr="00DB6DDD">
        <w:rPr>
          <w:rFonts w:ascii="Times New Roman" w:hAnsi="Times New Roman" w:cs="Times New Roman"/>
          <w:b/>
        </w:rPr>
        <w:t>Эксперт</w:t>
      </w:r>
      <w:r w:rsidRPr="00DB6DDD">
        <w:rPr>
          <w:rFonts w:ascii="Times New Roman" w:hAnsi="Times New Roman" w:cs="Times New Roman"/>
          <w:b/>
        </w:rPr>
        <w:t>»</w:t>
      </w:r>
      <w:r w:rsidR="009C0471" w:rsidRPr="00DB6DDD">
        <w:rPr>
          <w:rFonts w:ascii="Times New Roman" w:hAnsi="Times New Roman" w:cs="Times New Roman"/>
          <w:b/>
        </w:rPr>
        <w:t xml:space="preserve"> </w:t>
      </w:r>
      <w:r w:rsidR="009C0471" w:rsidRPr="00DB6DDD">
        <w:rPr>
          <w:rFonts w:ascii="Times New Roman" w:hAnsi="Times New Roman" w:cs="Times New Roman"/>
        </w:rPr>
        <w:t>–</w:t>
      </w:r>
      <w:r w:rsidR="009C0471" w:rsidRPr="00DB6DDD">
        <w:rPr>
          <w:rFonts w:ascii="Times New Roman" w:hAnsi="Times New Roman" w:cs="Times New Roman"/>
          <w:b/>
        </w:rPr>
        <w:t xml:space="preserve"> </w:t>
      </w:r>
      <w:r w:rsidR="009C0471" w:rsidRPr="00DB6DDD">
        <w:rPr>
          <w:rFonts w:ascii="Times New Roman" w:hAnsi="Times New Roman" w:cs="Times New Roman"/>
        </w:rPr>
        <w:t xml:space="preserve">беспристрастное лицо, обладающее в соответствующих областях специальными знаниями, достаточными для проведения оценки </w:t>
      </w:r>
      <w:r w:rsidRPr="00DB6DDD">
        <w:rPr>
          <w:rFonts w:ascii="Times New Roman" w:hAnsi="Times New Roman" w:cs="Times New Roman"/>
        </w:rPr>
        <w:t xml:space="preserve">Заявок Участников </w:t>
      </w:r>
      <w:r w:rsidR="009C0471" w:rsidRPr="00DB6DDD">
        <w:rPr>
          <w:rFonts w:ascii="Times New Roman" w:hAnsi="Times New Roman" w:cs="Times New Roman"/>
        </w:rPr>
        <w:t xml:space="preserve">по каким-либо отдельным критериям и определения </w:t>
      </w:r>
      <w:r w:rsidRPr="00DB6DDD">
        <w:rPr>
          <w:rFonts w:ascii="Times New Roman" w:hAnsi="Times New Roman" w:cs="Times New Roman"/>
        </w:rPr>
        <w:t xml:space="preserve">их </w:t>
      </w:r>
      <w:r w:rsidR="009C0471" w:rsidRPr="00DB6DDD">
        <w:rPr>
          <w:rFonts w:ascii="Times New Roman" w:hAnsi="Times New Roman" w:cs="Times New Roman"/>
        </w:rPr>
        <w:t>соответствия каким-либо отдельным требованиям</w:t>
      </w:r>
      <w:r w:rsidRPr="00DB6DDD">
        <w:rPr>
          <w:rFonts w:ascii="Times New Roman" w:hAnsi="Times New Roman" w:cs="Times New Roman"/>
        </w:rPr>
        <w:t>,</w:t>
      </w:r>
      <w:r w:rsidR="009C0471" w:rsidRPr="00DB6DDD">
        <w:rPr>
          <w:rFonts w:ascii="Times New Roman" w:hAnsi="Times New Roman" w:cs="Times New Roman"/>
        </w:rPr>
        <w:t xml:space="preserve"> и привлекаемое для этого.</w:t>
      </w:r>
    </w:p>
    <w:p w14:paraId="0E8BC578" w14:textId="135D8BBE" w:rsidR="009C0471" w:rsidRPr="00DB6DDD" w:rsidRDefault="00D17658" w:rsidP="004D6077">
      <w:pPr>
        <w:ind w:firstLine="709"/>
        <w:jc w:val="both"/>
        <w:rPr>
          <w:rFonts w:ascii="Times New Roman" w:hAnsi="Times New Roman" w:cs="Times New Roman"/>
        </w:rPr>
      </w:pPr>
      <w:r w:rsidRPr="00DB6DDD">
        <w:rPr>
          <w:rFonts w:ascii="Times New Roman" w:hAnsi="Times New Roman" w:cs="Times New Roman"/>
          <w:b/>
        </w:rPr>
        <w:t>«</w:t>
      </w:r>
      <w:r w:rsidR="009C0471" w:rsidRPr="00DB6DDD">
        <w:rPr>
          <w:rFonts w:ascii="Times New Roman" w:hAnsi="Times New Roman" w:cs="Times New Roman"/>
          <w:b/>
        </w:rPr>
        <w:t>Электронная торговая площадка</w:t>
      </w:r>
      <w:r w:rsidRPr="00DB6DDD">
        <w:rPr>
          <w:rFonts w:ascii="Times New Roman" w:hAnsi="Times New Roman" w:cs="Times New Roman"/>
          <w:b/>
        </w:rPr>
        <w:t xml:space="preserve"> (ЭТП)»</w:t>
      </w:r>
      <w:r w:rsidR="009C0471" w:rsidRPr="00DB6DDD">
        <w:rPr>
          <w:rFonts w:ascii="Times New Roman" w:hAnsi="Times New Roman" w:cs="Times New Roman"/>
          <w:b/>
        </w:rPr>
        <w:t xml:space="preserve"> </w:t>
      </w:r>
      <w:r w:rsidR="009C0471" w:rsidRPr="00DB6DDD">
        <w:rPr>
          <w:rFonts w:ascii="Times New Roman" w:hAnsi="Times New Roman" w:cs="Times New Roman"/>
        </w:rPr>
        <w:t xml:space="preserve">– программно-аппаратный комплекс организационных, информационных и технических решений, обеспечивающих взаимодействие Организатора закупки с </w:t>
      </w:r>
      <w:r w:rsidRPr="00DB6DDD">
        <w:rPr>
          <w:rFonts w:ascii="Times New Roman" w:hAnsi="Times New Roman" w:cs="Times New Roman"/>
        </w:rPr>
        <w:t>Участниками</w:t>
      </w:r>
      <w:r w:rsidRPr="00DB6DDD" w:rsidDel="00BE2432">
        <w:rPr>
          <w:rFonts w:ascii="Times New Roman" w:hAnsi="Times New Roman" w:cs="Times New Roman"/>
        </w:rPr>
        <w:t xml:space="preserve"> </w:t>
      </w:r>
      <w:r w:rsidR="009C0471" w:rsidRPr="00DB6DDD">
        <w:rPr>
          <w:rFonts w:ascii="Times New Roman" w:hAnsi="Times New Roman" w:cs="Times New Roman"/>
        </w:rPr>
        <w:t>через электронные каналы связи, а также проведение процедур закупок в электронной форме с использованием информационно-телекоммуникационной сети «Интернет»</w:t>
      </w:r>
      <w:r w:rsidRPr="00DB6DDD">
        <w:rPr>
          <w:rFonts w:ascii="Times New Roman" w:hAnsi="Times New Roman" w:cs="Times New Roman"/>
        </w:rPr>
        <w:t xml:space="preserve"> в порядке, установленном законодательством Российской Федерации</w:t>
      </w:r>
      <w:r w:rsidR="009C0471" w:rsidRPr="00DB6DDD">
        <w:rPr>
          <w:rFonts w:ascii="Times New Roman" w:hAnsi="Times New Roman" w:cs="Times New Roman"/>
        </w:rPr>
        <w:t>.</w:t>
      </w:r>
    </w:p>
    <w:p w14:paraId="23234BFC" w14:textId="77777777" w:rsidR="009C0471" w:rsidRPr="00DB6DDD" w:rsidRDefault="009C0471" w:rsidP="004D6077">
      <w:pPr>
        <w:pStyle w:val="30"/>
        <w:shd w:val="clear" w:color="auto" w:fill="auto"/>
        <w:tabs>
          <w:tab w:val="left" w:leader="underscore" w:pos="1326"/>
          <w:tab w:val="left" w:leader="underscore" w:pos="5847"/>
          <w:tab w:val="left" w:leader="underscore" w:pos="7143"/>
          <w:tab w:val="left" w:leader="underscore" w:pos="7830"/>
        </w:tabs>
        <w:spacing w:after="0" w:line="240" w:lineRule="auto"/>
        <w:ind w:left="400" w:hanging="380"/>
        <w:jc w:val="both"/>
        <w:rPr>
          <w:sz w:val="24"/>
          <w:szCs w:val="24"/>
        </w:rPr>
      </w:pPr>
    </w:p>
    <w:p w14:paraId="1C26CFA7" w14:textId="77777777" w:rsidR="005F1531" w:rsidRPr="00DB6DDD" w:rsidRDefault="00761D3A" w:rsidP="001B0BA5">
      <w:pPr>
        <w:pStyle w:val="40"/>
        <w:keepNext/>
        <w:keepLines/>
        <w:numPr>
          <w:ilvl w:val="0"/>
          <w:numId w:val="1"/>
        </w:numPr>
        <w:shd w:val="clear" w:color="auto" w:fill="auto"/>
        <w:tabs>
          <w:tab w:val="left" w:pos="20"/>
          <w:tab w:val="left" w:pos="284"/>
        </w:tabs>
        <w:spacing w:before="0" w:after="0" w:line="240" w:lineRule="auto"/>
        <w:ind w:firstLine="20"/>
        <w:jc w:val="center"/>
        <w:rPr>
          <w:b/>
          <w:sz w:val="24"/>
          <w:szCs w:val="24"/>
        </w:rPr>
      </w:pPr>
      <w:bookmarkStart w:id="2" w:name="bookmark1"/>
      <w:r w:rsidRPr="00DB6DDD">
        <w:rPr>
          <w:b/>
          <w:sz w:val="24"/>
          <w:szCs w:val="24"/>
        </w:rPr>
        <w:t xml:space="preserve">Предмет </w:t>
      </w:r>
      <w:r w:rsidR="009848EB" w:rsidRPr="00DB6DDD">
        <w:rPr>
          <w:b/>
          <w:sz w:val="24"/>
          <w:szCs w:val="24"/>
        </w:rPr>
        <w:t>Д</w:t>
      </w:r>
      <w:r w:rsidRPr="00DB6DDD">
        <w:rPr>
          <w:b/>
          <w:sz w:val="24"/>
          <w:szCs w:val="24"/>
        </w:rPr>
        <w:t>оговора</w:t>
      </w:r>
      <w:bookmarkEnd w:id="2"/>
    </w:p>
    <w:p w14:paraId="17F8E9A0" w14:textId="57396F25" w:rsidR="005F1531" w:rsidRPr="00DB6DDD" w:rsidRDefault="00784591" w:rsidP="00F666F8">
      <w:pPr>
        <w:pStyle w:val="30"/>
        <w:numPr>
          <w:ilvl w:val="1"/>
          <w:numId w:val="1"/>
        </w:numPr>
        <w:shd w:val="clear" w:color="auto" w:fill="auto"/>
        <w:tabs>
          <w:tab w:val="left" w:pos="142"/>
          <w:tab w:val="left" w:pos="851"/>
          <w:tab w:val="left" w:pos="1134"/>
          <w:tab w:val="left" w:pos="1418"/>
        </w:tabs>
        <w:spacing w:after="0" w:line="240" w:lineRule="auto"/>
        <w:ind w:right="20" w:firstLine="709"/>
        <w:jc w:val="both"/>
        <w:rPr>
          <w:sz w:val="24"/>
          <w:szCs w:val="24"/>
        </w:rPr>
      </w:pPr>
      <w:r w:rsidRPr="00DB6DDD">
        <w:rPr>
          <w:sz w:val="24"/>
          <w:szCs w:val="24"/>
        </w:rPr>
        <w:t xml:space="preserve">Принципал поручает, а Агент принимает на себя обязательство от имени и за счет </w:t>
      </w:r>
      <w:r w:rsidRPr="00DB6DDD">
        <w:rPr>
          <w:sz w:val="24"/>
          <w:szCs w:val="24"/>
        </w:rPr>
        <w:lastRenderedPageBreak/>
        <w:t xml:space="preserve">Принципала </w:t>
      </w:r>
      <w:r w:rsidR="00C51646" w:rsidRPr="00DB6DDD">
        <w:rPr>
          <w:sz w:val="24"/>
          <w:szCs w:val="24"/>
        </w:rPr>
        <w:t xml:space="preserve">и </w:t>
      </w:r>
      <w:r w:rsidR="003B671E" w:rsidRPr="00DB6DDD">
        <w:rPr>
          <w:sz w:val="24"/>
          <w:szCs w:val="24"/>
        </w:rPr>
        <w:t xml:space="preserve">на основании </w:t>
      </w:r>
      <w:r w:rsidR="00C51646" w:rsidRPr="00DB6DDD">
        <w:rPr>
          <w:sz w:val="24"/>
          <w:szCs w:val="24"/>
        </w:rPr>
        <w:t xml:space="preserve">его </w:t>
      </w:r>
      <w:r w:rsidR="003B671E" w:rsidRPr="00DB6DDD">
        <w:rPr>
          <w:sz w:val="24"/>
          <w:szCs w:val="24"/>
        </w:rPr>
        <w:t xml:space="preserve">поручений (далее – </w:t>
      </w:r>
      <w:r w:rsidR="00482EF0" w:rsidRPr="00DB6DDD">
        <w:rPr>
          <w:sz w:val="24"/>
          <w:szCs w:val="24"/>
        </w:rPr>
        <w:t>«</w:t>
      </w:r>
      <w:r w:rsidR="003B671E" w:rsidRPr="00DB6DDD">
        <w:rPr>
          <w:sz w:val="24"/>
          <w:szCs w:val="24"/>
        </w:rPr>
        <w:t>Поручения</w:t>
      </w:r>
      <w:r w:rsidR="00482EF0" w:rsidRPr="00DB6DDD">
        <w:rPr>
          <w:sz w:val="24"/>
          <w:szCs w:val="24"/>
        </w:rPr>
        <w:t>»</w:t>
      </w:r>
      <w:r w:rsidR="003B671E" w:rsidRPr="00DB6DDD">
        <w:rPr>
          <w:sz w:val="24"/>
          <w:szCs w:val="24"/>
        </w:rPr>
        <w:t xml:space="preserve">) </w:t>
      </w:r>
      <w:r w:rsidR="00C51646" w:rsidRPr="00DB6DDD">
        <w:rPr>
          <w:sz w:val="24"/>
          <w:szCs w:val="24"/>
        </w:rPr>
        <w:t xml:space="preserve">организовать и провести </w:t>
      </w:r>
      <w:permStart w:id="1943106376" w:edGrp="everyone"/>
      <w:r w:rsidRPr="00DB6DDD">
        <w:rPr>
          <w:sz w:val="24"/>
          <w:szCs w:val="24"/>
        </w:rPr>
        <w:t>конкурентные закупочные процедуры</w:t>
      </w:r>
      <w:r w:rsidR="00802F79" w:rsidRPr="00DB6DDD">
        <w:rPr>
          <w:sz w:val="24"/>
          <w:szCs w:val="24"/>
        </w:rPr>
        <w:t xml:space="preserve"> </w:t>
      </w:r>
      <w:r w:rsidR="00EA4B42" w:rsidRPr="00DB6DDD">
        <w:t xml:space="preserve">/ </w:t>
      </w:r>
      <w:proofErr w:type="gramStart"/>
      <w:r w:rsidR="00EA4B42" w:rsidRPr="00DB6DDD">
        <w:t>процедуры</w:t>
      </w:r>
      <w:proofErr w:type="gramEnd"/>
      <w:r w:rsidR="00EA4B42" w:rsidRPr="00DB6DDD">
        <w:t xml:space="preserve"> состязательного отбора</w:t>
      </w:r>
      <w:r w:rsidR="00EA4B42" w:rsidRPr="00DB6DDD">
        <w:rPr>
          <w:rStyle w:val="af2"/>
        </w:rPr>
        <w:footnoteReference w:id="2"/>
      </w:r>
      <w:r w:rsidR="00EA4B42" w:rsidRPr="00DB6DDD">
        <w:rPr>
          <w:vertAlign w:val="superscript"/>
        </w:rPr>
        <w:t xml:space="preserve"> </w:t>
      </w:r>
      <w:permEnd w:id="1943106376"/>
      <w:r w:rsidR="00761D3A" w:rsidRPr="00DB6DDD">
        <w:rPr>
          <w:sz w:val="24"/>
          <w:szCs w:val="24"/>
        </w:rPr>
        <w:t xml:space="preserve">для нужд </w:t>
      </w:r>
      <w:permStart w:id="613895593" w:edGrp="everyone"/>
      <w:r w:rsidR="00EF2012" w:rsidRPr="00DB6DDD">
        <w:rPr>
          <w:sz w:val="24"/>
          <w:szCs w:val="24"/>
        </w:rPr>
        <w:t>______________________</w:t>
      </w:r>
      <w:r w:rsidR="00C51646" w:rsidRPr="00DB6DDD">
        <w:rPr>
          <w:sz w:val="24"/>
          <w:szCs w:val="24"/>
        </w:rPr>
        <w:t xml:space="preserve"> </w:t>
      </w:r>
      <w:permEnd w:id="613895593"/>
      <w:r w:rsidR="00761D3A" w:rsidRPr="00DB6DDD">
        <w:rPr>
          <w:sz w:val="24"/>
          <w:szCs w:val="24"/>
        </w:rPr>
        <w:t xml:space="preserve">в соответствии с законодательством Российской Федерации и </w:t>
      </w:r>
      <w:r w:rsidR="00E42EBA" w:rsidRPr="00DB6DDD">
        <w:rPr>
          <w:sz w:val="24"/>
          <w:szCs w:val="24"/>
        </w:rPr>
        <w:t>л</w:t>
      </w:r>
      <w:r w:rsidR="00761D3A" w:rsidRPr="00DB6DDD">
        <w:rPr>
          <w:sz w:val="24"/>
          <w:szCs w:val="24"/>
        </w:rPr>
        <w:t xml:space="preserve">окальными нормативными </w:t>
      </w:r>
      <w:r w:rsidR="00595A61" w:rsidRPr="00DB6DDD">
        <w:rPr>
          <w:sz w:val="24"/>
          <w:szCs w:val="24"/>
        </w:rPr>
        <w:t>документами (</w:t>
      </w:r>
      <w:r w:rsidR="00761D3A" w:rsidRPr="00DB6DDD">
        <w:rPr>
          <w:sz w:val="24"/>
          <w:szCs w:val="24"/>
        </w:rPr>
        <w:t>актами</w:t>
      </w:r>
      <w:r w:rsidR="00595A61" w:rsidRPr="00DB6DDD">
        <w:rPr>
          <w:sz w:val="24"/>
          <w:szCs w:val="24"/>
        </w:rPr>
        <w:t>)</w:t>
      </w:r>
      <w:r w:rsidR="00761D3A" w:rsidRPr="00DB6DDD">
        <w:rPr>
          <w:sz w:val="24"/>
          <w:szCs w:val="24"/>
        </w:rPr>
        <w:t xml:space="preserve"> </w:t>
      </w:r>
      <w:r w:rsidR="000F0141" w:rsidRPr="00DB6DDD">
        <w:rPr>
          <w:sz w:val="24"/>
          <w:szCs w:val="24"/>
        </w:rPr>
        <w:t>(далее – ЛНД</w:t>
      </w:r>
      <w:r w:rsidR="000D7C97" w:rsidRPr="00DB6DDD">
        <w:rPr>
          <w:sz w:val="24"/>
          <w:szCs w:val="24"/>
        </w:rPr>
        <w:t xml:space="preserve"> </w:t>
      </w:r>
      <w:r w:rsidR="000F0141" w:rsidRPr="00DB6DDD">
        <w:rPr>
          <w:sz w:val="24"/>
          <w:szCs w:val="24"/>
        </w:rPr>
        <w:t xml:space="preserve">(А)) </w:t>
      </w:r>
      <w:r w:rsidR="00761D3A" w:rsidRPr="00DB6DDD">
        <w:rPr>
          <w:sz w:val="24"/>
          <w:szCs w:val="24"/>
        </w:rPr>
        <w:t>Принципала, регламентирующими закупочную деятельность</w:t>
      </w:r>
      <w:r w:rsidR="00497B7E" w:rsidRPr="00DB6DDD">
        <w:rPr>
          <w:sz w:val="24"/>
          <w:szCs w:val="24"/>
        </w:rPr>
        <w:t>, а</w:t>
      </w:r>
      <w:r w:rsidR="000D7C97" w:rsidRPr="00DB6DDD">
        <w:rPr>
          <w:sz w:val="24"/>
          <w:szCs w:val="24"/>
        </w:rPr>
        <w:t> </w:t>
      </w:r>
      <w:r w:rsidR="00497B7E" w:rsidRPr="00DB6DDD">
        <w:rPr>
          <w:sz w:val="24"/>
          <w:szCs w:val="24"/>
        </w:rPr>
        <w:t>также Техническим заданием (</w:t>
      </w:r>
      <w:r w:rsidR="002977EC" w:rsidRPr="00DB6DDD">
        <w:rPr>
          <w:sz w:val="24"/>
          <w:szCs w:val="24"/>
        </w:rPr>
        <w:t>Приложение</w:t>
      </w:r>
      <w:r w:rsidR="00497B7E" w:rsidRPr="00DB6DDD">
        <w:rPr>
          <w:sz w:val="24"/>
          <w:szCs w:val="24"/>
        </w:rPr>
        <w:t xml:space="preserve"> № 1 к Договору)</w:t>
      </w:r>
      <w:r w:rsidR="00761D3A" w:rsidRPr="00DB6DDD">
        <w:rPr>
          <w:sz w:val="24"/>
          <w:szCs w:val="24"/>
        </w:rPr>
        <w:t xml:space="preserve">, а Принципал обязуется </w:t>
      </w:r>
      <w:r w:rsidR="00090E8F" w:rsidRPr="00DB6DDD">
        <w:rPr>
          <w:sz w:val="24"/>
          <w:szCs w:val="24"/>
        </w:rPr>
        <w:t xml:space="preserve">принять </w:t>
      </w:r>
      <w:r w:rsidR="003116A4" w:rsidRPr="00DB6DDD">
        <w:rPr>
          <w:sz w:val="24"/>
          <w:szCs w:val="24"/>
        </w:rPr>
        <w:t xml:space="preserve">результаты исполнения </w:t>
      </w:r>
      <w:r w:rsidR="00F666F8" w:rsidRPr="00DB6DDD">
        <w:rPr>
          <w:sz w:val="24"/>
          <w:szCs w:val="24"/>
        </w:rPr>
        <w:t xml:space="preserve">Агентом </w:t>
      </w:r>
      <w:r w:rsidR="003116A4" w:rsidRPr="00DB6DDD">
        <w:rPr>
          <w:sz w:val="24"/>
          <w:szCs w:val="24"/>
        </w:rPr>
        <w:t xml:space="preserve">выданных ему Поручений </w:t>
      </w:r>
      <w:r w:rsidR="00761D3A" w:rsidRPr="00DB6DDD">
        <w:rPr>
          <w:sz w:val="24"/>
          <w:szCs w:val="24"/>
        </w:rPr>
        <w:t xml:space="preserve">и </w:t>
      </w:r>
      <w:r w:rsidR="00B76CE8" w:rsidRPr="00DB6DDD">
        <w:rPr>
          <w:sz w:val="24"/>
          <w:szCs w:val="24"/>
        </w:rPr>
        <w:t>у</w:t>
      </w:r>
      <w:r w:rsidR="00761D3A" w:rsidRPr="00DB6DDD">
        <w:rPr>
          <w:sz w:val="24"/>
          <w:szCs w:val="24"/>
        </w:rPr>
        <w:t xml:space="preserve">платить </w:t>
      </w:r>
      <w:r w:rsidR="00B76CE8" w:rsidRPr="00DB6DDD">
        <w:rPr>
          <w:sz w:val="24"/>
          <w:szCs w:val="24"/>
        </w:rPr>
        <w:t>а</w:t>
      </w:r>
      <w:r w:rsidR="00761D3A" w:rsidRPr="00DB6DDD">
        <w:rPr>
          <w:sz w:val="24"/>
          <w:szCs w:val="24"/>
        </w:rPr>
        <w:t xml:space="preserve">гентское вознаграждение в </w:t>
      </w:r>
      <w:r w:rsidR="00F666F8" w:rsidRPr="00DB6DDD">
        <w:rPr>
          <w:sz w:val="24"/>
          <w:szCs w:val="24"/>
        </w:rPr>
        <w:t>порядке, размере и сроки, установленные</w:t>
      </w:r>
      <w:r w:rsidR="00761D3A" w:rsidRPr="00DB6DDD">
        <w:rPr>
          <w:sz w:val="24"/>
          <w:szCs w:val="24"/>
        </w:rPr>
        <w:t xml:space="preserve"> </w:t>
      </w:r>
      <w:r w:rsidR="00F666F8" w:rsidRPr="00DB6DDD">
        <w:rPr>
          <w:sz w:val="24"/>
          <w:szCs w:val="24"/>
        </w:rPr>
        <w:t>Договором</w:t>
      </w:r>
      <w:r w:rsidR="00761D3A" w:rsidRPr="00DB6DDD">
        <w:rPr>
          <w:sz w:val="24"/>
          <w:szCs w:val="24"/>
        </w:rPr>
        <w:t>.</w:t>
      </w:r>
    </w:p>
    <w:p w14:paraId="43275C31" w14:textId="51D874A7" w:rsidR="00C94E7E" w:rsidRPr="00DB6DDD" w:rsidRDefault="00573B43" w:rsidP="00F666F8">
      <w:pPr>
        <w:pStyle w:val="30"/>
        <w:numPr>
          <w:ilvl w:val="1"/>
          <w:numId w:val="1"/>
        </w:numPr>
        <w:shd w:val="clear" w:color="auto" w:fill="auto"/>
        <w:tabs>
          <w:tab w:val="left" w:pos="706"/>
          <w:tab w:val="left" w:pos="993"/>
          <w:tab w:val="left" w:pos="1134"/>
        </w:tabs>
        <w:spacing w:after="0" w:line="240" w:lineRule="auto"/>
        <w:ind w:right="20" w:firstLine="709"/>
        <w:jc w:val="both"/>
        <w:rPr>
          <w:sz w:val="24"/>
          <w:szCs w:val="24"/>
        </w:rPr>
      </w:pPr>
      <w:r w:rsidRPr="00DB6DDD">
        <w:rPr>
          <w:sz w:val="24"/>
          <w:szCs w:val="24"/>
        </w:rPr>
        <w:t xml:space="preserve">Результатом выполненного Поручения является принятое </w:t>
      </w:r>
      <w:r w:rsidR="00F666F8" w:rsidRPr="00DB6DDD">
        <w:rPr>
          <w:sz w:val="24"/>
          <w:szCs w:val="24"/>
        </w:rPr>
        <w:t xml:space="preserve">Закупочной </w:t>
      </w:r>
      <w:r w:rsidRPr="00DB6DDD">
        <w:rPr>
          <w:sz w:val="24"/>
          <w:szCs w:val="24"/>
        </w:rPr>
        <w:t xml:space="preserve">комиссией решение о выборе </w:t>
      </w:r>
      <w:r w:rsidR="00F666F8" w:rsidRPr="00DB6DDD">
        <w:rPr>
          <w:sz w:val="24"/>
          <w:szCs w:val="24"/>
        </w:rPr>
        <w:t xml:space="preserve">победителя закупочной процедуры </w:t>
      </w:r>
      <w:r w:rsidRPr="00DB6DDD">
        <w:rPr>
          <w:sz w:val="24"/>
          <w:szCs w:val="24"/>
        </w:rPr>
        <w:t>или</w:t>
      </w:r>
      <w:r w:rsidR="00590DF7" w:rsidRPr="00DB6DDD">
        <w:rPr>
          <w:sz w:val="24"/>
          <w:szCs w:val="24"/>
        </w:rPr>
        <w:t xml:space="preserve"> о</w:t>
      </w:r>
      <w:r w:rsidRPr="00DB6DDD">
        <w:rPr>
          <w:sz w:val="24"/>
          <w:szCs w:val="24"/>
        </w:rPr>
        <w:t xml:space="preserve"> </w:t>
      </w:r>
      <w:r w:rsidR="00F666F8" w:rsidRPr="00DB6DDD">
        <w:rPr>
          <w:sz w:val="24"/>
          <w:szCs w:val="24"/>
        </w:rPr>
        <w:t>Закупке у</w:t>
      </w:r>
      <w:r w:rsidRPr="00DB6DDD">
        <w:rPr>
          <w:sz w:val="24"/>
          <w:szCs w:val="24"/>
        </w:rPr>
        <w:t xml:space="preserve"> </w:t>
      </w:r>
      <w:r w:rsidR="00F666F8" w:rsidRPr="00DB6DDD">
        <w:rPr>
          <w:sz w:val="24"/>
          <w:szCs w:val="24"/>
        </w:rPr>
        <w:t>единственного участника</w:t>
      </w:r>
      <w:r w:rsidR="002A2EE5" w:rsidRPr="00DB6DDD">
        <w:rPr>
          <w:sz w:val="24"/>
          <w:szCs w:val="24"/>
        </w:rPr>
        <w:t xml:space="preserve"> конкурентной закупки</w:t>
      </w:r>
      <w:r w:rsidRPr="00DB6DDD">
        <w:rPr>
          <w:sz w:val="24"/>
          <w:szCs w:val="24"/>
        </w:rPr>
        <w:t>.</w:t>
      </w:r>
      <w:r w:rsidR="00C94E7E" w:rsidRPr="00DB6DDD">
        <w:rPr>
          <w:sz w:val="24"/>
          <w:szCs w:val="24"/>
        </w:rPr>
        <w:t xml:space="preserve"> </w:t>
      </w:r>
    </w:p>
    <w:p w14:paraId="60FD1BBE" w14:textId="1FE6E9E1" w:rsidR="002A2EE5" w:rsidRPr="00DB6DDD" w:rsidRDefault="00C94E7E" w:rsidP="00F666F8">
      <w:pPr>
        <w:pStyle w:val="30"/>
        <w:numPr>
          <w:ilvl w:val="1"/>
          <w:numId w:val="1"/>
        </w:numPr>
        <w:shd w:val="clear" w:color="auto" w:fill="auto"/>
        <w:tabs>
          <w:tab w:val="left" w:pos="706"/>
          <w:tab w:val="left" w:pos="993"/>
          <w:tab w:val="left" w:pos="1134"/>
        </w:tabs>
        <w:spacing w:after="0" w:line="240" w:lineRule="auto"/>
        <w:ind w:right="20" w:firstLine="709"/>
        <w:jc w:val="both"/>
        <w:rPr>
          <w:sz w:val="24"/>
          <w:szCs w:val="24"/>
        </w:rPr>
      </w:pPr>
      <w:r w:rsidRPr="00DB6DDD">
        <w:rPr>
          <w:sz w:val="24"/>
          <w:szCs w:val="24"/>
        </w:rPr>
        <w:t>Все результаты выполнения Поручений, Отчеты Агента</w:t>
      </w:r>
      <w:r w:rsidR="00B433D2" w:rsidRPr="00DB6DDD">
        <w:rPr>
          <w:sz w:val="24"/>
          <w:szCs w:val="24"/>
        </w:rPr>
        <w:t>, информация</w:t>
      </w:r>
      <w:r w:rsidRPr="00DB6DDD">
        <w:rPr>
          <w:sz w:val="24"/>
          <w:szCs w:val="24"/>
        </w:rPr>
        <w:t xml:space="preserve"> и другие документы, которые Агент </w:t>
      </w:r>
      <w:r w:rsidR="00B433D2" w:rsidRPr="00DB6DDD">
        <w:rPr>
          <w:sz w:val="24"/>
          <w:szCs w:val="24"/>
        </w:rPr>
        <w:t xml:space="preserve">оформляет и </w:t>
      </w:r>
      <w:r w:rsidRPr="00DB6DDD">
        <w:rPr>
          <w:sz w:val="24"/>
          <w:szCs w:val="24"/>
        </w:rPr>
        <w:t xml:space="preserve">предоставляет </w:t>
      </w:r>
      <w:r w:rsidR="00B433D2" w:rsidRPr="00DB6DDD">
        <w:rPr>
          <w:sz w:val="24"/>
          <w:szCs w:val="24"/>
        </w:rPr>
        <w:t xml:space="preserve">Принципалу </w:t>
      </w:r>
      <w:r w:rsidRPr="00DB6DDD">
        <w:rPr>
          <w:sz w:val="24"/>
          <w:szCs w:val="24"/>
        </w:rPr>
        <w:t xml:space="preserve">в соответствии с </w:t>
      </w:r>
      <w:r w:rsidR="00B433D2" w:rsidRPr="00DB6DDD">
        <w:rPr>
          <w:sz w:val="24"/>
          <w:szCs w:val="24"/>
        </w:rPr>
        <w:t>условиями Договора</w:t>
      </w:r>
      <w:r w:rsidRPr="00DB6DDD">
        <w:rPr>
          <w:sz w:val="24"/>
          <w:szCs w:val="24"/>
        </w:rPr>
        <w:t xml:space="preserve">, </w:t>
      </w:r>
      <w:r w:rsidR="002A2EE5" w:rsidRPr="00DB6DDD">
        <w:rPr>
          <w:sz w:val="24"/>
          <w:szCs w:val="24"/>
        </w:rPr>
        <w:t xml:space="preserve">с момента подписания Сторонами Акта сдачи-приемки выполненного Поручения </w:t>
      </w:r>
      <w:r w:rsidRPr="00DB6DDD">
        <w:rPr>
          <w:sz w:val="24"/>
          <w:szCs w:val="24"/>
        </w:rPr>
        <w:t>становятся и остаются собственностью Принципала</w:t>
      </w:r>
      <w:r w:rsidR="00B433D2" w:rsidRPr="00DB6DDD">
        <w:rPr>
          <w:sz w:val="24"/>
          <w:szCs w:val="24"/>
        </w:rPr>
        <w:t>,</w:t>
      </w:r>
      <w:r w:rsidRPr="00DB6DDD">
        <w:rPr>
          <w:sz w:val="24"/>
          <w:szCs w:val="24"/>
        </w:rPr>
        <w:t xml:space="preserve"> за исключением экземпляров </w:t>
      </w:r>
      <w:r w:rsidR="002A2EE5" w:rsidRPr="00DB6DDD">
        <w:rPr>
          <w:sz w:val="24"/>
          <w:szCs w:val="24"/>
        </w:rPr>
        <w:t xml:space="preserve">Документации </w:t>
      </w:r>
      <w:r w:rsidRPr="00DB6DDD">
        <w:rPr>
          <w:sz w:val="24"/>
          <w:szCs w:val="24"/>
        </w:rPr>
        <w:t xml:space="preserve">о закупке, передаваемых Агентом </w:t>
      </w:r>
      <w:r w:rsidR="002A2EE5" w:rsidRPr="00DB6DDD">
        <w:rPr>
          <w:sz w:val="24"/>
          <w:szCs w:val="24"/>
        </w:rPr>
        <w:t>Участникам</w:t>
      </w:r>
      <w:r w:rsidRPr="00DB6DDD">
        <w:rPr>
          <w:sz w:val="24"/>
          <w:szCs w:val="24"/>
        </w:rPr>
        <w:t xml:space="preserve">. </w:t>
      </w:r>
    </w:p>
    <w:p w14:paraId="58089F10" w14:textId="123FBD74" w:rsidR="00C94E7E" w:rsidRPr="00DB6DDD" w:rsidRDefault="00C94E7E" w:rsidP="001B0BA5">
      <w:pPr>
        <w:pStyle w:val="30"/>
        <w:shd w:val="clear" w:color="auto" w:fill="auto"/>
        <w:tabs>
          <w:tab w:val="left" w:pos="993"/>
          <w:tab w:val="left" w:pos="1134"/>
        </w:tabs>
        <w:spacing w:after="0" w:line="240" w:lineRule="auto"/>
        <w:ind w:right="20" w:firstLine="709"/>
        <w:jc w:val="both"/>
        <w:rPr>
          <w:sz w:val="24"/>
          <w:szCs w:val="24"/>
        </w:rPr>
      </w:pPr>
      <w:r w:rsidRPr="00DB6DDD">
        <w:rPr>
          <w:sz w:val="24"/>
          <w:szCs w:val="24"/>
        </w:rPr>
        <w:t xml:space="preserve">Собственностью Принципала не могут считаться </w:t>
      </w:r>
      <w:r w:rsidR="002A2EE5" w:rsidRPr="00DB6DDD">
        <w:rPr>
          <w:sz w:val="24"/>
          <w:szCs w:val="24"/>
        </w:rPr>
        <w:t xml:space="preserve">и не являются </w:t>
      </w:r>
      <w:r w:rsidRPr="00DB6DDD">
        <w:rPr>
          <w:sz w:val="24"/>
          <w:szCs w:val="24"/>
        </w:rPr>
        <w:t>методологические подходы, реализованные Агентом при организации и проведении Закупок.</w:t>
      </w:r>
    </w:p>
    <w:p w14:paraId="5DCB0BCB" w14:textId="77777777" w:rsidR="00D27428" w:rsidRPr="00DB6DDD" w:rsidRDefault="00761D3A" w:rsidP="005E044F">
      <w:pPr>
        <w:pStyle w:val="30"/>
        <w:numPr>
          <w:ilvl w:val="1"/>
          <w:numId w:val="1"/>
        </w:numPr>
        <w:shd w:val="clear" w:color="auto" w:fill="auto"/>
        <w:tabs>
          <w:tab w:val="left" w:pos="142"/>
          <w:tab w:val="left" w:pos="851"/>
          <w:tab w:val="left" w:pos="1134"/>
          <w:tab w:val="left" w:pos="1418"/>
        </w:tabs>
        <w:spacing w:after="0" w:line="240" w:lineRule="auto"/>
        <w:ind w:right="23" w:firstLine="709"/>
        <w:jc w:val="both"/>
        <w:rPr>
          <w:sz w:val="24"/>
          <w:szCs w:val="24"/>
        </w:rPr>
      </w:pPr>
      <w:r w:rsidRPr="00DB6DDD">
        <w:rPr>
          <w:sz w:val="24"/>
          <w:szCs w:val="24"/>
        </w:rPr>
        <w:t>Объе</w:t>
      </w:r>
      <w:r w:rsidR="00FF4319" w:rsidRPr="00DB6DDD">
        <w:rPr>
          <w:sz w:val="24"/>
          <w:szCs w:val="24"/>
        </w:rPr>
        <w:t>м, содержание и сроки</w:t>
      </w:r>
      <w:r w:rsidRPr="00DB6DDD">
        <w:rPr>
          <w:sz w:val="24"/>
          <w:szCs w:val="24"/>
        </w:rPr>
        <w:t xml:space="preserve"> </w:t>
      </w:r>
      <w:r w:rsidR="00B433D2" w:rsidRPr="00DB6DDD">
        <w:rPr>
          <w:sz w:val="24"/>
          <w:szCs w:val="24"/>
        </w:rPr>
        <w:t xml:space="preserve">исполнения </w:t>
      </w:r>
      <w:r w:rsidR="00B76CE8" w:rsidRPr="00DB6DDD">
        <w:rPr>
          <w:sz w:val="24"/>
          <w:szCs w:val="24"/>
        </w:rPr>
        <w:t>П</w:t>
      </w:r>
      <w:r w:rsidR="000147E5" w:rsidRPr="00DB6DDD">
        <w:rPr>
          <w:sz w:val="24"/>
          <w:szCs w:val="24"/>
        </w:rPr>
        <w:t>оручений</w:t>
      </w:r>
      <w:r w:rsidRPr="00DB6DDD">
        <w:rPr>
          <w:sz w:val="24"/>
          <w:szCs w:val="24"/>
        </w:rPr>
        <w:t xml:space="preserve">, размер </w:t>
      </w:r>
      <w:r w:rsidR="00B433D2" w:rsidRPr="00DB6DDD">
        <w:rPr>
          <w:sz w:val="24"/>
          <w:szCs w:val="24"/>
        </w:rPr>
        <w:t xml:space="preserve">агентского </w:t>
      </w:r>
      <w:r w:rsidR="00022886" w:rsidRPr="00DB6DDD">
        <w:rPr>
          <w:sz w:val="24"/>
          <w:szCs w:val="24"/>
        </w:rPr>
        <w:t xml:space="preserve">вознаграждения определяются </w:t>
      </w:r>
      <w:r w:rsidRPr="00DB6DDD">
        <w:rPr>
          <w:sz w:val="24"/>
          <w:szCs w:val="24"/>
        </w:rPr>
        <w:t>Договором и приложениями к нему.</w:t>
      </w:r>
    </w:p>
    <w:p w14:paraId="51904290" w14:textId="3D92EF3A" w:rsidR="00D27428" w:rsidRPr="00DB6DDD" w:rsidRDefault="00D27428" w:rsidP="005E044F">
      <w:pPr>
        <w:pStyle w:val="30"/>
        <w:numPr>
          <w:ilvl w:val="1"/>
          <w:numId w:val="1"/>
        </w:numPr>
        <w:shd w:val="clear" w:color="auto" w:fill="auto"/>
        <w:tabs>
          <w:tab w:val="left" w:pos="142"/>
          <w:tab w:val="left" w:pos="851"/>
          <w:tab w:val="left" w:pos="1134"/>
          <w:tab w:val="left" w:pos="1418"/>
        </w:tabs>
        <w:spacing w:after="0" w:line="240" w:lineRule="auto"/>
        <w:ind w:right="23" w:firstLine="709"/>
        <w:jc w:val="both"/>
        <w:rPr>
          <w:sz w:val="24"/>
          <w:szCs w:val="24"/>
        </w:rPr>
      </w:pPr>
      <w:r w:rsidRPr="00DB6DDD">
        <w:rPr>
          <w:sz w:val="24"/>
          <w:szCs w:val="24"/>
        </w:rPr>
        <w:t xml:space="preserve">Поручения </w:t>
      </w:r>
      <w:r w:rsidR="00D005FD" w:rsidRPr="00DB6DDD">
        <w:rPr>
          <w:sz w:val="24"/>
          <w:szCs w:val="24"/>
        </w:rPr>
        <w:t xml:space="preserve">выдаются </w:t>
      </w:r>
      <w:r w:rsidR="002A2EE5" w:rsidRPr="00DB6DDD">
        <w:rPr>
          <w:sz w:val="24"/>
          <w:szCs w:val="24"/>
        </w:rPr>
        <w:t xml:space="preserve">(направляются) </w:t>
      </w:r>
      <w:r w:rsidR="00B433D2" w:rsidRPr="00DB6DDD">
        <w:rPr>
          <w:sz w:val="24"/>
          <w:szCs w:val="24"/>
        </w:rPr>
        <w:t xml:space="preserve">Агенту </w:t>
      </w:r>
      <w:r w:rsidRPr="00DB6DDD">
        <w:rPr>
          <w:sz w:val="24"/>
          <w:szCs w:val="24"/>
        </w:rPr>
        <w:t xml:space="preserve">в следующие сроки: </w:t>
      </w:r>
    </w:p>
    <w:p w14:paraId="265663A8" w14:textId="2718855A" w:rsidR="00D27428" w:rsidRPr="00DB6DDD" w:rsidRDefault="00D27428" w:rsidP="005E044F">
      <w:pPr>
        <w:pStyle w:val="30"/>
        <w:numPr>
          <w:ilvl w:val="2"/>
          <w:numId w:val="1"/>
        </w:numPr>
        <w:shd w:val="clear" w:color="auto" w:fill="auto"/>
        <w:tabs>
          <w:tab w:val="left" w:pos="142"/>
          <w:tab w:val="left" w:pos="851"/>
          <w:tab w:val="left" w:pos="1134"/>
          <w:tab w:val="left" w:pos="1418"/>
        </w:tabs>
        <w:spacing w:after="0" w:line="240" w:lineRule="auto"/>
        <w:ind w:right="23" w:firstLine="709"/>
        <w:jc w:val="both"/>
        <w:rPr>
          <w:sz w:val="24"/>
          <w:szCs w:val="24"/>
        </w:rPr>
      </w:pPr>
      <w:r w:rsidRPr="00DB6DDD">
        <w:rPr>
          <w:sz w:val="24"/>
          <w:szCs w:val="24"/>
        </w:rPr>
        <w:t xml:space="preserve">начало: </w:t>
      </w:r>
      <w:permStart w:id="1586917739" w:edGrp="everyone"/>
      <w:r w:rsidRPr="00DB6DDD">
        <w:rPr>
          <w:sz w:val="24"/>
          <w:szCs w:val="24"/>
        </w:rPr>
        <w:t xml:space="preserve">«___»_________________20__г. / </w:t>
      </w:r>
      <w:r w:rsidR="00974A8A" w:rsidRPr="00DB6DDD">
        <w:rPr>
          <w:sz w:val="24"/>
          <w:szCs w:val="24"/>
        </w:rPr>
        <w:t xml:space="preserve">с </w:t>
      </w:r>
      <w:r w:rsidRPr="00DB6DDD">
        <w:rPr>
          <w:sz w:val="24"/>
          <w:szCs w:val="24"/>
        </w:rPr>
        <w:t>даты, следующей за датой заключения Договора;</w:t>
      </w:r>
    </w:p>
    <w:permEnd w:id="1586917739"/>
    <w:p w14:paraId="5B39F999" w14:textId="77777777" w:rsidR="00D27428" w:rsidRPr="00DB6DDD" w:rsidRDefault="00D27428" w:rsidP="005E044F">
      <w:pPr>
        <w:pStyle w:val="30"/>
        <w:numPr>
          <w:ilvl w:val="2"/>
          <w:numId w:val="1"/>
        </w:numPr>
        <w:tabs>
          <w:tab w:val="left" w:pos="142"/>
          <w:tab w:val="left" w:pos="851"/>
          <w:tab w:val="left" w:pos="1418"/>
        </w:tabs>
        <w:spacing w:after="0" w:line="240" w:lineRule="auto"/>
        <w:ind w:right="23" w:firstLine="709"/>
        <w:jc w:val="both"/>
        <w:rPr>
          <w:sz w:val="24"/>
          <w:szCs w:val="24"/>
        </w:rPr>
      </w:pPr>
      <w:r w:rsidRPr="00DB6DDD">
        <w:rPr>
          <w:sz w:val="24"/>
          <w:szCs w:val="24"/>
        </w:rPr>
        <w:t xml:space="preserve">окончание: </w:t>
      </w:r>
      <w:permStart w:id="1582242692" w:edGrp="everyone"/>
      <w:r w:rsidRPr="00DB6DDD">
        <w:rPr>
          <w:sz w:val="24"/>
          <w:szCs w:val="24"/>
        </w:rPr>
        <w:t xml:space="preserve">«____»________________ 20__г. / месяцев с даты, следующей за датой получения Поручения по Договору. </w:t>
      </w:r>
      <w:permEnd w:id="1582242692"/>
    </w:p>
    <w:p w14:paraId="5A294D0E" w14:textId="22141F7F" w:rsidR="00434566" w:rsidRPr="00DB6DDD" w:rsidRDefault="00D27428" w:rsidP="005E044F">
      <w:pPr>
        <w:pStyle w:val="30"/>
        <w:numPr>
          <w:ilvl w:val="2"/>
          <w:numId w:val="1"/>
        </w:numPr>
        <w:tabs>
          <w:tab w:val="left" w:pos="142"/>
          <w:tab w:val="left" w:pos="851"/>
          <w:tab w:val="left" w:pos="1418"/>
        </w:tabs>
        <w:spacing w:after="0" w:line="240" w:lineRule="auto"/>
        <w:ind w:right="23" w:firstLine="709"/>
        <w:jc w:val="both"/>
        <w:rPr>
          <w:sz w:val="24"/>
          <w:szCs w:val="24"/>
        </w:rPr>
      </w:pPr>
      <w:r w:rsidRPr="00DB6DDD">
        <w:rPr>
          <w:sz w:val="24"/>
          <w:szCs w:val="24"/>
        </w:rPr>
        <w:t xml:space="preserve">В случае, если процедура закупки, поручение </w:t>
      </w:r>
      <w:r w:rsidR="002A2EE5" w:rsidRPr="00DB6DDD">
        <w:rPr>
          <w:sz w:val="24"/>
          <w:szCs w:val="24"/>
        </w:rPr>
        <w:t xml:space="preserve">на организацию </w:t>
      </w:r>
      <w:r w:rsidR="00434566" w:rsidRPr="00DB6DDD">
        <w:rPr>
          <w:sz w:val="24"/>
          <w:szCs w:val="24"/>
        </w:rPr>
        <w:t xml:space="preserve">и </w:t>
      </w:r>
      <w:r w:rsidR="002A2EE5" w:rsidRPr="00DB6DDD">
        <w:rPr>
          <w:sz w:val="24"/>
          <w:szCs w:val="24"/>
        </w:rPr>
        <w:t xml:space="preserve">проведение </w:t>
      </w:r>
      <w:r w:rsidRPr="00DB6DDD">
        <w:rPr>
          <w:sz w:val="24"/>
          <w:szCs w:val="24"/>
        </w:rPr>
        <w:t xml:space="preserve">которой </w:t>
      </w:r>
      <w:r w:rsidR="002A2EE5" w:rsidRPr="00DB6DDD">
        <w:rPr>
          <w:sz w:val="24"/>
          <w:szCs w:val="24"/>
        </w:rPr>
        <w:t xml:space="preserve">выдано </w:t>
      </w:r>
      <w:r w:rsidRPr="00DB6DDD">
        <w:rPr>
          <w:sz w:val="24"/>
          <w:szCs w:val="24"/>
        </w:rPr>
        <w:t xml:space="preserve">Агенту в срок до </w:t>
      </w:r>
      <w:permStart w:id="1785076506" w:edGrp="everyone"/>
      <w:r w:rsidRPr="00DB6DDD">
        <w:rPr>
          <w:sz w:val="24"/>
          <w:szCs w:val="24"/>
        </w:rPr>
        <w:t>________________</w:t>
      </w:r>
      <w:permEnd w:id="1785076506"/>
      <w:r w:rsidR="002A2EE5" w:rsidRPr="00DB6DDD">
        <w:rPr>
          <w:sz w:val="24"/>
          <w:szCs w:val="24"/>
        </w:rPr>
        <w:t>,</w:t>
      </w:r>
      <w:r w:rsidR="00434566" w:rsidRPr="00DB6DDD">
        <w:rPr>
          <w:sz w:val="24"/>
          <w:szCs w:val="24"/>
        </w:rPr>
        <w:t xml:space="preserve"> </w:t>
      </w:r>
      <w:r w:rsidRPr="00DB6DDD">
        <w:rPr>
          <w:sz w:val="24"/>
          <w:szCs w:val="24"/>
        </w:rPr>
        <w:t xml:space="preserve">не </w:t>
      </w:r>
      <w:proofErr w:type="gramStart"/>
      <w:r w:rsidRPr="00DB6DDD">
        <w:rPr>
          <w:sz w:val="24"/>
          <w:szCs w:val="24"/>
        </w:rPr>
        <w:t>завершена</w:t>
      </w:r>
      <w:proofErr w:type="gramEnd"/>
      <w:r w:rsidRPr="00DB6DDD">
        <w:rPr>
          <w:sz w:val="24"/>
          <w:szCs w:val="24"/>
        </w:rPr>
        <w:t xml:space="preserve"> до указанной даты, то обязательства Сторон </w:t>
      </w:r>
      <w:r w:rsidR="002A2EE5" w:rsidRPr="00DB6DDD">
        <w:rPr>
          <w:sz w:val="24"/>
          <w:szCs w:val="24"/>
        </w:rPr>
        <w:t xml:space="preserve">по Договору </w:t>
      </w:r>
      <w:r w:rsidRPr="00DB6DDD">
        <w:rPr>
          <w:sz w:val="24"/>
          <w:szCs w:val="24"/>
        </w:rPr>
        <w:t xml:space="preserve">распространяются на весь период, необходимый для завершения </w:t>
      </w:r>
      <w:r w:rsidR="002A2EE5" w:rsidRPr="00DB6DDD">
        <w:rPr>
          <w:sz w:val="24"/>
          <w:szCs w:val="24"/>
        </w:rPr>
        <w:t xml:space="preserve">такой закупочной </w:t>
      </w:r>
      <w:r w:rsidRPr="00DB6DDD">
        <w:rPr>
          <w:sz w:val="24"/>
          <w:szCs w:val="24"/>
        </w:rPr>
        <w:t>процедуры</w:t>
      </w:r>
      <w:r w:rsidR="007713CA" w:rsidRPr="00DB6DDD">
        <w:rPr>
          <w:sz w:val="24"/>
          <w:szCs w:val="24"/>
        </w:rPr>
        <w:t>.</w:t>
      </w:r>
    </w:p>
    <w:p w14:paraId="7D7DF031" w14:textId="77777777" w:rsidR="00963E0C" w:rsidRPr="00DB6DDD" w:rsidRDefault="00963E0C" w:rsidP="005E044F">
      <w:pPr>
        <w:pStyle w:val="30"/>
        <w:tabs>
          <w:tab w:val="left" w:pos="142"/>
          <w:tab w:val="left" w:pos="851"/>
          <w:tab w:val="left" w:pos="1418"/>
        </w:tabs>
        <w:spacing w:after="0" w:line="240" w:lineRule="auto"/>
        <w:ind w:right="23" w:firstLine="0"/>
        <w:jc w:val="both"/>
        <w:rPr>
          <w:sz w:val="24"/>
          <w:szCs w:val="24"/>
        </w:rPr>
      </w:pPr>
    </w:p>
    <w:p w14:paraId="63748D65" w14:textId="77777777" w:rsidR="005F1531" w:rsidRPr="00DB6DDD" w:rsidRDefault="00761D3A">
      <w:pPr>
        <w:pStyle w:val="40"/>
        <w:keepNext/>
        <w:keepLines/>
        <w:numPr>
          <w:ilvl w:val="0"/>
          <w:numId w:val="1"/>
        </w:numPr>
        <w:shd w:val="clear" w:color="auto" w:fill="auto"/>
        <w:tabs>
          <w:tab w:val="left" w:pos="379"/>
        </w:tabs>
        <w:spacing w:before="0" w:after="0" w:line="240" w:lineRule="auto"/>
        <w:ind w:right="200" w:firstLine="0"/>
        <w:jc w:val="center"/>
        <w:rPr>
          <w:b/>
          <w:sz w:val="24"/>
          <w:szCs w:val="24"/>
        </w:rPr>
      </w:pPr>
      <w:bookmarkStart w:id="3" w:name="bookmark2"/>
      <w:r w:rsidRPr="00DB6DDD">
        <w:rPr>
          <w:b/>
          <w:sz w:val="24"/>
          <w:szCs w:val="24"/>
        </w:rPr>
        <w:t>Права и обязанности Сторон</w:t>
      </w:r>
      <w:bookmarkEnd w:id="3"/>
    </w:p>
    <w:p w14:paraId="096156CD" w14:textId="77777777" w:rsidR="004471CA" w:rsidRPr="00DB6DDD" w:rsidRDefault="004471CA" w:rsidP="004D6077">
      <w:pPr>
        <w:pStyle w:val="40"/>
        <w:keepNext/>
        <w:keepLines/>
        <w:shd w:val="clear" w:color="auto" w:fill="auto"/>
        <w:tabs>
          <w:tab w:val="left" w:pos="709"/>
        </w:tabs>
        <w:spacing w:before="0" w:after="0" w:line="240" w:lineRule="auto"/>
        <w:ind w:firstLine="709"/>
        <w:jc w:val="both"/>
        <w:rPr>
          <w:sz w:val="24"/>
          <w:szCs w:val="24"/>
        </w:rPr>
      </w:pPr>
      <w:bookmarkStart w:id="4" w:name="bookmark3"/>
      <w:r w:rsidRPr="00DB6DDD">
        <w:rPr>
          <w:sz w:val="24"/>
          <w:szCs w:val="24"/>
        </w:rPr>
        <w:t xml:space="preserve">2.1. </w:t>
      </w:r>
      <w:r w:rsidR="00761D3A" w:rsidRPr="00DB6DDD">
        <w:rPr>
          <w:sz w:val="24"/>
          <w:szCs w:val="24"/>
          <w:u w:val="single"/>
        </w:rPr>
        <w:t>Принципал</w:t>
      </w:r>
      <w:r w:rsidR="001C573C" w:rsidRPr="00DB6DDD">
        <w:rPr>
          <w:sz w:val="24"/>
          <w:szCs w:val="24"/>
          <w:u w:val="single"/>
        </w:rPr>
        <w:t xml:space="preserve"> </w:t>
      </w:r>
      <w:r w:rsidR="00FB4E4C" w:rsidRPr="00DB6DDD">
        <w:rPr>
          <w:sz w:val="24"/>
          <w:szCs w:val="24"/>
          <w:u w:val="single"/>
        </w:rPr>
        <w:t>обязан</w:t>
      </w:r>
      <w:r w:rsidR="00761D3A" w:rsidRPr="00DB6DDD">
        <w:rPr>
          <w:sz w:val="24"/>
          <w:szCs w:val="24"/>
        </w:rPr>
        <w:t>:</w:t>
      </w:r>
      <w:bookmarkEnd w:id="4"/>
    </w:p>
    <w:p w14:paraId="764BBAA8" w14:textId="77777777" w:rsidR="00960D05" w:rsidRPr="00DB6DDD" w:rsidRDefault="002B56F3" w:rsidP="00146E29">
      <w:pPr>
        <w:pStyle w:val="40"/>
        <w:keepNext/>
        <w:keepLines/>
        <w:numPr>
          <w:ilvl w:val="2"/>
          <w:numId w:val="1"/>
        </w:numPr>
        <w:shd w:val="clear" w:color="auto" w:fill="auto"/>
        <w:tabs>
          <w:tab w:val="left" w:pos="709"/>
        </w:tabs>
        <w:spacing w:before="0" w:after="0" w:line="240" w:lineRule="auto"/>
        <w:ind w:firstLine="709"/>
        <w:jc w:val="both"/>
        <w:rPr>
          <w:sz w:val="24"/>
          <w:szCs w:val="24"/>
        </w:rPr>
      </w:pPr>
      <w:r w:rsidRPr="00DB6DDD">
        <w:rPr>
          <w:sz w:val="24"/>
          <w:szCs w:val="24"/>
        </w:rPr>
        <w:t xml:space="preserve">Выдавать Агенту </w:t>
      </w:r>
      <w:r w:rsidR="00960D05" w:rsidRPr="00DB6DDD">
        <w:rPr>
          <w:sz w:val="24"/>
          <w:szCs w:val="24"/>
        </w:rPr>
        <w:t xml:space="preserve">Поручения </w:t>
      </w:r>
      <w:r w:rsidRPr="00DB6DDD">
        <w:rPr>
          <w:sz w:val="24"/>
          <w:szCs w:val="24"/>
        </w:rPr>
        <w:t>в порядке, срок</w:t>
      </w:r>
      <w:r w:rsidR="002A4AF4" w:rsidRPr="00DB6DDD">
        <w:rPr>
          <w:sz w:val="24"/>
          <w:szCs w:val="24"/>
        </w:rPr>
        <w:t>и</w:t>
      </w:r>
      <w:r w:rsidRPr="00DB6DDD">
        <w:rPr>
          <w:sz w:val="24"/>
          <w:szCs w:val="24"/>
        </w:rPr>
        <w:t xml:space="preserve"> и по форме, установленной Техническим заданием (Приложение № 1 к Договору)</w:t>
      </w:r>
      <w:r w:rsidR="00960D05" w:rsidRPr="00DB6DDD">
        <w:rPr>
          <w:sz w:val="24"/>
          <w:szCs w:val="24"/>
        </w:rPr>
        <w:t xml:space="preserve">. </w:t>
      </w:r>
    </w:p>
    <w:p w14:paraId="5244A41C" w14:textId="77777777" w:rsidR="004471CA" w:rsidRPr="00DB6DDD" w:rsidRDefault="004471CA" w:rsidP="004D6077">
      <w:pPr>
        <w:pStyle w:val="40"/>
        <w:keepNext/>
        <w:keepLines/>
        <w:numPr>
          <w:ilvl w:val="2"/>
          <w:numId w:val="1"/>
        </w:numPr>
        <w:shd w:val="clear" w:color="auto" w:fill="auto"/>
        <w:tabs>
          <w:tab w:val="left" w:pos="709"/>
        </w:tabs>
        <w:spacing w:before="0" w:after="0" w:line="240" w:lineRule="auto"/>
        <w:ind w:firstLine="709"/>
        <w:jc w:val="both"/>
        <w:rPr>
          <w:sz w:val="24"/>
          <w:szCs w:val="24"/>
        </w:rPr>
      </w:pPr>
      <w:r w:rsidRPr="00DB6DDD">
        <w:rPr>
          <w:sz w:val="24"/>
          <w:szCs w:val="24"/>
        </w:rPr>
        <w:t>Выдать Агенту доверенность на совершение юридических действий, предусмотренных Договором</w:t>
      </w:r>
      <w:r w:rsidR="002A4AF4" w:rsidRPr="00DB6DDD">
        <w:rPr>
          <w:sz w:val="24"/>
          <w:szCs w:val="24"/>
        </w:rPr>
        <w:t xml:space="preserve"> (при необходимости)</w:t>
      </w:r>
      <w:r w:rsidRPr="00DB6DDD">
        <w:rPr>
          <w:sz w:val="24"/>
          <w:szCs w:val="24"/>
        </w:rPr>
        <w:t xml:space="preserve">, не позднее </w:t>
      </w:r>
      <w:r w:rsidR="002B56F3" w:rsidRPr="00DB6DDD">
        <w:rPr>
          <w:sz w:val="24"/>
          <w:szCs w:val="24"/>
        </w:rPr>
        <w:t xml:space="preserve">10 </w:t>
      </w:r>
      <w:r w:rsidRPr="00DB6DDD">
        <w:rPr>
          <w:sz w:val="24"/>
          <w:szCs w:val="24"/>
        </w:rPr>
        <w:t>(</w:t>
      </w:r>
      <w:r w:rsidR="002B56F3" w:rsidRPr="00DB6DDD">
        <w:rPr>
          <w:sz w:val="24"/>
          <w:szCs w:val="24"/>
        </w:rPr>
        <w:t>десяти</w:t>
      </w:r>
      <w:r w:rsidRPr="00DB6DDD">
        <w:rPr>
          <w:sz w:val="24"/>
          <w:szCs w:val="24"/>
        </w:rPr>
        <w:t xml:space="preserve">) рабочих дней с даты </w:t>
      </w:r>
      <w:r w:rsidR="002B56F3" w:rsidRPr="00DB6DDD">
        <w:rPr>
          <w:sz w:val="24"/>
          <w:szCs w:val="24"/>
        </w:rPr>
        <w:t xml:space="preserve">получения </w:t>
      </w:r>
      <w:r w:rsidRPr="00DB6DDD">
        <w:rPr>
          <w:sz w:val="24"/>
          <w:szCs w:val="24"/>
        </w:rPr>
        <w:t>письменного запроса Агента.</w:t>
      </w:r>
    </w:p>
    <w:p w14:paraId="2E58A15C" w14:textId="790904D4" w:rsidR="002B56F3" w:rsidRPr="00DB6DDD" w:rsidRDefault="00761D3A" w:rsidP="004D6077">
      <w:pPr>
        <w:pStyle w:val="30"/>
        <w:numPr>
          <w:ilvl w:val="2"/>
          <w:numId w:val="1"/>
        </w:numPr>
        <w:shd w:val="clear" w:color="auto" w:fill="auto"/>
        <w:tabs>
          <w:tab w:val="left" w:pos="709"/>
          <w:tab w:val="left" w:pos="993"/>
        </w:tabs>
        <w:spacing w:after="0" w:line="240" w:lineRule="auto"/>
        <w:ind w:right="20" w:firstLine="709"/>
        <w:jc w:val="both"/>
        <w:rPr>
          <w:sz w:val="24"/>
          <w:szCs w:val="24"/>
        </w:rPr>
      </w:pPr>
      <w:r w:rsidRPr="00DB6DDD">
        <w:rPr>
          <w:sz w:val="24"/>
          <w:szCs w:val="24"/>
        </w:rPr>
        <w:t xml:space="preserve">Не позднее </w:t>
      </w:r>
      <w:r w:rsidR="008C6970" w:rsidRPr="00DB6DDD">
        <w:rPr>
          <w:sz w:val="24"/>
          <w:szCs w:val="24"/>
        </w:rPr>
        <w:t xml:space="preserve">даты </w:t>
      </w:r>
      <w:r w:rsidR="002A2EE5" w:rsidRPr="00DB6DDD">
        <w:rPr>
          <w:sz w:val="24"/>
          <w:szCs w:val="24"/>
        </w:rPr>
        <w:t xml:space="preserve">выдачи </w:t>
      </w:r>
      <w:r w:rsidR="000624EE" w:rsidRPr="00DB6DDD">
        <w:rPr>
          <w:sz w:val="24"/>
          <w:szCs w:val="24"/>
        </w:rPr>
        <w:t xml:space="preserve">Поручения </w:t>
      </w:r>
      <w:r w:rsidR="002B56F3" w:rsidRPr="00DB6DDD">
        <w:rPr>
          <w:sz w:val="24"/>
          <w:szCs w:val="24"/>
        </w:rPr>
        <w:t xml:space="preserve">предоставить </w:t>
      </w:r>
      <w:r w:rsidRPr="00DB6DDD">
        <w:rPr>
          <w:sz w:val="24"/>
          <w:szCs w:val="24"/>
        </w:rPr>
        <w:t xml:space="preserve">Агенту для включения в состав </w:t>
      </w:r>
      <w:r w:rsidR="002B56F3" w:rsidRPr="00DB6DDD">
        <w:rPr>
          <w:sz w:val="24"/>
          <w:szCs w:val="24"/>
        </w:rPr>
        <w:t xml:space="preserve">Документации </w:t>
      </w:r>
      <w:r w:rsidRPr="00DB6DDD">
        <w:rPr>
          <w:sz w:val="24"/>
          <w:szCs w:val="24"/>
        </w:rPr>
        <w:t xml:space="preserve">о закупке согласованные и </w:t>
      </w:r>
      <w:r w:rsidR="002B56F3" w:rsidRPr="00DB6DDD">
        <w:rPr>
          <w:sz w:val="24"/>
          <w:szCs w:val="24"/>
        </w:rPr>
        <w:t xml:space="preserve">/ или </w:t>
      </w:r>
      <w:r w:rsidRPr="00DB6DDD">
        <w:rPr>
          <w:sz w:val="24"/>
          <w:szCs w:val="24"/>
        </w:rPr>
        <w:t>утвержденные</w:t>
      </w:r>
      <w:r w:rsidR="002B56F3" w:rsidRPr="00DB6DDD">
        <w:rPr>
          <w:sz w:val="24"/>
          <w:szCs w:val="24"/>
        </w:rPr>
        <w:t>:</w:t>
      </w:r>
    </w:p>
    <w:p w14:paraId="19332270" w14:textId="6A0B33F9" w:rsidR="002B56F3" w:rsidRPr="00DB6DDD" w:rsidRDefault="00761D3A" w:rsidP="00C432D7">
      <w:pPr>
        <w:pStyle w:val="30"/>
        <w:numPr>
          <w:ilvl w:val="0"/>
          <w:numId w:val="17"/>
        </w:numPr>
        <w:shd w:val="clear" w:color="auto" w:fill="auto"/>
        <w:tabs>
          <w:tab w:val="left" w:pos="709"/>
          <w:tab w:val="left" w:pos="1418"/>
        </w:tabs>
        <w:spacing w:after="0" w:line="240" w:lineRule="auto"/>
        <w:ind w:left="0" w:right="20" w:firstLine="709"/>
        <w:jc w:val="both"/>
        <w:rPr>
          <w:sz w:val="24"/>
          <w:szCs w:val="24"/>
        </w:rPr>
      </w:pPr>
      <w:r w:rsidRPr="00DB6DDD">
        <w:rPr>
          <w:sz w:val="24"/>
          <w:szCs w:val="24"/>
        </w:rPr>
        <w:t xml:space="preserve">Технические требования к закупаемой </w:t>
      </w:r>
      <w:r w:rsidR="008F0869" w:rsidRPr="00DB6DDD">
        <w:rPr>
          <w:sz w:val="24"/>
          <w:szCs w:val="24"/>
        </w:rPr>
        <w:t>Продукции</w:t>
      </w:r>
      <w:r w:rsidR="002B56F3" w:rsidRPr="00DB6DDD">
        <w:rPr>
          <w:sz w:val="24"/>
          <w:szCs w:val="24"/>
        </w:rPr>
        <w:t xml:space="preserve">; </w:t>
      </w:r>
    </w:p>
    <w:p w14:paraId="59BCD843" w14:textId="77777777" w:rsidR="002B56F3" w:rsidRPr="00DB6DDD" w:rsidRDefault="00761D3A" w:rsidP="00C432D7">
      <w:pPr>
        <w:pStyle w:val="30"/>
        <w:numPr>
          <w:ilvl w:val="0"/>
          <w:numId w:val="17"/>
        </w:numPr>
        <w:shd w:val="clear" w:color="auto" w:fill="auto"/>
        <w:tabs>
          <w:tab w:val="left" w:pos="709"/>
          <w:tab w:val="left" w:pos="1418"/>
        </w:tabs>
        <w:spacing w:after="0" w:line="240" w:lineRule="auto"/>
        <w:ind w:left="0" w:right="20" w:firstLine="709"/>
        <w:jc w:val="both"/>
        <w:rPr>
          <w:sz w:val="24"/>
          <w:szCs w:val="24"/>
        </w:rPr>
      </w:pPr>
      <w:r w:rsidRPr="00DB6DDD">
        <w:rPr>
          <w:sz w:val="24"/>
          <w:szCs w:val="24"/>
        </w:rPr>
        <w:t>проектную (рабочую) документацию, указанную в Технических требованиях</w:t>
      </w:r>
      <w:r w:rsidR="002B56F3" w:rsidRPr="00DB6DDD">
        <w:rPr>
          <w:sz w:val="24"/>
          <w:szCs w:val="24"/>
        </w:rPr>
        <w:t xml:space="preserve"> (при наличии); </w:t>
      </w:r>
    </w:p>
    <w:p w14:paraId="3CC1574F" w14:textId="77777777" w:rsidR="002B56F3" w:rsidRPr="00DB6DDD" w:rsidRDefault="00761D3A" w:rsidP="00C432D7">
      <w:pPr>
        <w:pStyle w:val="30"/>
        <w:numPr>
          <w:ilvl w:val="0"/>
          <w:numId w:val="17"/>
        </w:numPr>
        <w:shd w:val="clear" w:color="auto" w:fill="auto"/>
        <w:tabs>
          <w:tab w:val="left" w:pos="709"/>
          <w:tab w:val="left" w:pos="1418"/>
        </w:tabs>
        <w:spacing w:after="0" w:line="240" w:lineRule="auto"/>
        <w:ind w:left="0" w:right="20" w:firstLine="709"/>
        <w:jc w:val="both"/>
        <w:rPr>
          <w:sz w:val="24"/>
          <w:szCs w:val="24"/>
        </w:rPr>
      </w:pPr>
      <w:r w:rsidRPr="00DB6DDD">
        <w:rPr>
          <w:sz w:val="24"/>
          <w:szCs w:val="24"/>
        </w:rPr>
        <w:t>проект</w:t>
      </w:r>
      <w:r w:rsidR="002B56F3" w:rsidRPr="00DB6DDD">
        <w:rPr>
          <w:sz w:val="24"/>
          <w:szCs w:val="24"/>
        </w:rPr>
        <w:t xml:space="preserve"> </w:t>
      </w:r>
      <w:r w:rsidRPr="00DB6DDD">
        <w:rPr>
          <w:sz w:val="24"/>
          <w:szCs w:val="24"/>
        </w:rPr>
        <w:t xml:space="preserve">договора, </w:t>
      </w:r>
      <w:r w:rsidR="00945F7C" w:rsidRPr="00DB6DDD">
        <w:rPr>
          <w:sz w:val="24"/>
          <w:szCs w:val="24"/>
        </w:rPr>
        <w:t xml:space="preserve">подлежащий </w:t>
      </w:r>
      <w:r w:rsidRPr="00DB6DDD">
        <w:rPr>
          <w:sz w:val="24"/>
          <w:szCs w:val="24"/>
        </w:rPr>
        <w:t xml:space="preserve">заключению по результатам проведения </w:t>
      </w:r>
      <w:r w:rsidR="00B76CE8" w:rsidRPr="00DB6DDD">
        <w:rPr>
          <w:sz w:val="24"/>
          <w:szCs w:val="24"/>
        </w:rPr>
        <w:t>З</w:t>
      </w:r>
      <w:r w:rsidRPr="00DB6DDD">
        <w:rPr>
          <w:sz w:val="24"/>
          <w:szCs w:val="24"/>
        </w:rPr>
        <w:t>акупки</w:t>
      </w:r>
      <w:r w:rsidR="002B56F3" w:rsidRPr="00DB6DDD">
        <w:rPr>
          <w:sz w:val="24"/>
          <w:szCs w:val="24"/>
        </w:rPr>
        <w:t>;</w:t>
      </w:r>
      <w:r w:rsidR="0037231B" w:rsidRPr="00DB6DDD">
        <w:rPr>
          <w:sz w:val="24"/>
          <w:szCs w:val="24"/>
        </w:rPr>
        <w:t xml:space="preserve"> </w:t>
      </w:r>
    </w:p>
    <w:p w14:paraId="603F4ACA" w14:textId="77777777" w:rsidR="005F1531" w:rsidRPr="00DB6DDD" w:rsidRDefault="0037231B" w:rsidP="00C432D7">
      <w:pPr>
        <w:pStyle w:val="30"/>
        <w:numPr>
          <w:ilvl w:val="0"/>
          <w:numId w:val="17"/>
        </w:numPr>
        <w:shd w:val="clear" w:color="auto" w:fill="auto"/>
        <w:tabs>
          <w:tab w:val="left" w:pos="709"/>
          <w:tab w:val="left" w:pos="1418"/>
        </w:tabs>
        <w:spacing w:after="0" w:line="240" w:lineRule="auto"/>
        <w:ind w:left="0" w:right="20" w:firstLine="709"/>
        <w:jc w:val="both"/>
        <w:rPr>
          <w:sz w:val="24"/>
          <w:szCs w:val="24"/>
        </w:rPr>
      </w:pPr>
      <w:r w:rsidRPr="00DB6DDD">
        <w:rPr>
          <w:sz w:val="24"/>
          <w:szCs w:val="24"/>
        </w:rPr>
        <w:t>иные документы, предусмотренные ЛНД</w:t>
      </w:r>
      <w:r w:rsidR="000D7C97" w:rsidRPr="00DB6DDD">
        <w:rPr>
          <w:sz w:val="24"/>
          <w:szCs w:val="24"/>
        </w:rPr>
        <w:t xml:space="preserve"> </w:t>
      </w:r>
      <w:r w:rsidRPr="00DB6DDD">
        <w:rPr>
          <w:sz w:val="24"/>
          <w:szCs w:val="24"/>
        </w:rPr>
        <w:t xml:space="preserve">(А) </w:t>
      </w:r>
      <w:r w:rsidR="007267D6" w:rsidRPr="00DB6DDD">
        <w:rPr>
          <w:sz w:val="24"/>
          <w:szCs w:val="24"/>
        </w:rPr>
        <w:t>П</w:t>
      </w:r>
      <w:r w:rsidRPr="00DB6DDD">
        <w:rPr>
          <w:sz w:val="24"/>
          <w:szCs w:val="24"/>
        </w:rPr>
        <w:t>ринципала</w:t>
      </w:r>
      <w:r w:rsidR="00ED77DD" w:rsidRPr="00DB6DDD">
        <w:rPr>
          <w:sz w:val="24"/>
          <w:szCs w:val="24"/>
        </w:rPr>
        <w:t>.</w:t>
      </w:r>
    </w:p>
    <w:p w14:paraId="77250018" w14:textId="036CBD5F" w:rsidR="00830B34" w:rsidRPr="00DB6DDD" w:rsidRDefault="00694845" w:rsidP="005D08BF">
      <w:pPr>
        <w:pStyle w:val="30"/>
        <w:numPr>
          <w:ilvl w:val="2"/>
          <w:numId w:val="1"/>
        </w:numPr>
        <w:shd w:val="clear" w:color="auto" w:fill="auto"/>
        <w:tabs>
          <w:tab w:val="left" w:pos="709"/>
          <w:tab w:val="left" w:pos="993"/>
          <w:tab w:val="left" w:pos="1440"/>
        </w:tabs>
        <w:spacing w:after="0" w:line="240" w:lineRule="auto"/>
        <w:ind w:right="20" w:firstLine="709"/>
        <w:jc w:val="both"/>
        <w:rPr>
          <w:sz w:val="24"/>
          <w:szCs w:val="24"/>
        </w:rPr>
      </w:pPr>
      <w:r w:rsidRPr="00DB6DDD">
        <w:rPr>
          <w:sz w:val="24"/>
          <w:szCs w:val="24"/>
        </w:rPr>
        <w:t>Предлагать Агенту кандидатуры</w:t>
      </w:r>
      <w:r w:rsidR="002B56F3" w:rsidRPr="00DB6DDD">
        <w:rPr>
          <w:sz w:val="24"/>
          <w:szCs w:val="24"/>
        </w:rPr>
        <w:t xml:space="preserve"> Экспертов для включения </w:t>
      </w:r>
      <w:r w:rsidRPr="00DB6DDD">
        <w:rPr>
          <w:sz w:val="24"/>
          <w:szCs w:val="24"/>
        </w:rPr>
        <w:t xml:space="preserve">в состав экспертной группы, проводящей экспертизу </w:t>
      </w:r>
      <w:r w:rsidR="002B56F3" w:rsidRPr="00DB6DDD">
        <w:rPr>
          <w:sz w:val="24"/>
          <w:szCs w:val="24"/>
        </w:rPr>
        <w:t>Заявок У</w:t>
      </w:r>
      <w:r w:rsidRPr="00DB6DDD">
        <w:rPr>
          <w:sz w:val="24"/>
          <w:szCs w:val="24"/>
        </w:rPr>
        <w:t>частников</w:t>
      </w:r>
      <w:r w:rsidR="002B56F3" w:rsidRPr="00DB6DDD">
        <w:rPr>
          <w:sz w:val="24"/>
          <w:szCs w:val="24"/>
        </w:rPr>
        <w:t>, а также о</w:t>
      </w:r>
      <w:r w:rsidR="00830B34" w:rsidRPr="00DB6DDD">
        <w:rPr>
          <w:sz w:val="24"/>
          <w:szCs w:val="24"/>
        </w:rPr>
        <w:t xml:space="preserve">беспечить </w:t>
      </w:r>
      <w:r w:rsidR="002B56F3" w:rsidRPr="00DB6DDD">
        <w:rPr>
          <w:sz w:val="24"/>
          <w:szCs w:val="24"/>
        </w:rPr>
        <w:t xml:space="preserve">их </w:t>
      </w:r>
      <w:r w:rsidR="00830B34" w:rsidRPr="00DB6DDD">
        <w:rPr>
          <w:sz w:val="24"/>
          <w:szCs w:val="24"/>
        </w:rPr>
        <w:t xml:space="preserve">участие в процедурах, </w:t>
      </w:r>
      <w:r w:rsidR="005D15EC" w:rsidRPr="00DB6DDD">
        <w:rPr>
          <w:sz w:val="24"/>
          <w:szCs w:val="24"/>
        </w:rPr>
        <w:t xml:space="preserve">относящихся к </w:t>
      </w:r>
      <w:r w:rsidR="006A3D00" w:rsidRPr="00DB6DDD">
        <w:rPr>
          <w:sz w:val="24"/>
          <w:szCs w:val="24"/>
        </w:rPr>
        <w:t xml:space="preserve">полномочиям </w:t>
      </w:r>
      <w:r w:rsidR="00830B34" w:rsidRPr="00DB6DDD">
        <w:rPr>
          <w:sz w:val="24"/>
          <w:szCs w:val="24"/>
        </w:rPr>
        <w:t xml:space="preserve">экспертной группы </w:t>
      </w:r>
      <w:r w:rsidR="006A3D00" w:rsidRPr="00DB6DDD">
        <w:rPr>
          <w:sz w:val="24"/>
          <w:szCs w:val="24"/>
        </w:rPr>
        <w:t xml:space="preserve">в соответствии с </w:t>
      </w:r>
      <w:r w:rsidR="00830B34" w:rsidRPr="00DB6DDD">
        <w:rPr>
          <w:sz w:val="24"/>
          <w:szCs w:val="24"/>
        </w:rPr>
        <w:lastRenderedPageBreak/>
        <w:t>ЛНД</w:t>
      </w:r>
      <w:r w:rsidR="000D7C97" w:rsidRPr="00DB6DDD">
        <w:rPr>
          <w:sz w:val="24"/>
          <w:szCs w:val="24"/>
        </w:rPr>
        <w:t xml:space="preserve"> </w:t>
      </w:r>
      <w:r w:rsidR="00830B34" w:rsidRPr="00DB6DDD">
        <w:rPr>
          <w:sz w:val="24"/>
          <w:szCs w:val="24"/>
        </w:rPr>
        <w:t>(А)</w:t>
      </w:r>
      <w:r w:rsidR="00D005FD" w:rsidRPr="00DB6DDD">
        <w:rPr>
          <w:sz w:val="24"/>
          <w:szCs w:val="24"/>
        </w:rPr>
        <w:t xml:space="preserve"> Принципала</w:t>
      </w:r>
      <w:r w:rsidR="006A3D00" w:rsidRPr="00DB6DDD">
        <w:rPr>
          <w:sz w:val="24"/>
          <w:szCs w:val="24"/>
        </w:rPr>
        <w:t>, регламентирующими закупочную деятельность</w:t>
      </w:r>
      <w:r w:rsidR="00830B34" w:rsidRPr="00DB6DDD">
        <w:rPr>
          <w:sz w:val="24"/>
          <w:szCs w:val="24"/>
        </w:rPr>
        <w:t>.</w:t>
      </w:r>
    </w:p>
    <w:p w14:paraId="1587A4C9" w14:textId="5CAE9487" w:rsidR="00B75A09" w:rsidRPr="00DB6DDD" w:rsidRDefault="0062619E" w:rsidP="0062619E">
      <w:pPr>
        <w:pStyle w:val="30"/>
        <w:numPr>
          <w:ilvl w:val="2"/>
          <w:numId w:val="1"/>
        </w:numPr>
        <w:shd w:val="clear" w:color="auto" w:fill="auto"/>
        <w:tabs>
          <w:tab w:val="left" w:pos="709"/>
          <w:tab w:val="left" w:pos="993"/>
          <w:tab w:val="left" w:pos="1440"/>
        </w:tabs>
        <w:spacing w:after="0" w:line="240" w:lineRule="auto"/>
        <w:ind w:right="20" w:firstLine="709"/>
        <w:jc w:val="both"/>
        <w:rPr>
          <w:sz w:val="24"/>
          <w:szCs w:val="24"/>
        </w:rPr>
      </w:pPr>
      <w:r w:rsidRPr="00DB6DDD">
        <w:rPr>
          <w:sz w:val="24"/>
          <w:szCs w:val="24"/>
        </w:rPr>
        <w:t xml:space="preserve">Предоставить Агенту доступ к корпоративным информационным системам Принципала (КСД </w:t>
      </w:r>
      <w:r w:rsidRPr="00DB6DDD">
        <w:rPr>
          <w:sz w:val="24"/>
          <w:szCs w:val="24"/>
          <w:lang w:val="en-US"/>
        </w:rPr>
        <w:t>LanDocs</w:t>
      </w:r>
      <w:r w:rsidRPr="00DB6DDD">
        <w:rPr>
          <w:sz w:val="24"/>
          <w:szCs w:val="24"/>
        </w:rPr>
        <w:t xml:space="preserve">, </w:t>
      </w:r>
      <w:permStart w:id="1522357542" w:edGrp="everyone"/>
      <w:r w:rsidRPr="00DB6DDD">
        <w:rPr>
          <w:sz w:val="24"/>
          <w:szCs w:val="24"/>
        </w:rPr>
        <w:t xml:space="preserve">САПФИР, </w:t>
      </w:r>
      <w:permEnd w:id="1522357542"/>
      <w:r w:rsidRPr="00DB6DDD">
        <w:rPr>
          <w:sz w:val="24"/>
          <w:szCs w:val="24"/>
        </w:rPr>
        <w:t>ЕУС, НОРБИТ), необходимым для исполнения Агентом выданных ему Поручений.</w:t>
      </w:r>
    </w:p>
    <w:p w14:paraId="34543F0D" w14:textId="7DA99563" w:rsidR="006A3D00" w:rsidRPr="00DB6DDD" w:rsidRDefault="00ED77DD" w:rsidP="00122126">
      <w:pPr>
        <w:pStyle w:val="30"/>
        <w:numPr>
          <w:ilvl w:val="2"/>
          <w:numId w:val="1"/>
        </w:numPr>
        <w:shd w:val="clear" w:color="auto" w:fill="auto"/>
        <w:tabs>
          <w:tab w:val="left" w:pos="709"/>
          <w:tab w:val="left" w:pos="993"/>
        </w:tabs>
        <w:spacing w:after="0" w:line="240" w:lineRule="auto"/>
        <w:ind w:right="20" w:firstLine="709"/>
        <w:jc w:val="both"/>
        <w:rPr>
          <w:sz w:val="24"/>
          <w:szCs w:val="24"/>
        </w:rPr>
      </w:pPr>
      <w:r w:rsidRPr="00DB6DDD">
        <w:rPr>
          <w:sz w:val="24"/>
          <w:szCs w:val="24"/>
        </w:rPr>
        <w:t xml:space="preserve">По </w:t>
      </w:r>
      <w:r w:rsidR="006A3D00" w:rsidRPr="00DB6DDD">
        <w:rPr>
          <w:sz w:val="24"/>
          <w:szCs w:val="24"/>
        </w:rPr>
        <w:t xml:space="preserve">письменному </w:t>
      </w:r>
      <w:r w:rsidRPr="00DB6DDD">
        <w:rPr>
          <w:sz w:val="24"/>
          <w:szCs w:val="24"/>
        </w:rPr>
        <w:t xml:space="preserve">запросу Агента обеспечить его </w:t>
      </w:r>
      <w:r w:rsidR="000F0141" w:rsidRPr="00DB6DDD">
        <w:rPr>
          <w:sz w:val="24"/>
          <w:szCs w:val="24"/>
        </w:rPr>
        <w:t xml:space="preserve">необходимой </w:t>
      </w:r>
      <w:r w:rsidRPr="00DB6DDD">
        <w:rPr>
          <w:sz w:val="24"/>
          <w:szCs w:val="24"/>
        </w:rPr>
        <w:t>информацией</w:t>
      </w:r>
      <w:r w:rsidR="000F0141" w:rsidRPr="00DB6DDD">
        <w:rPr>
          <w:sz w:val="24"/>
          <w:szCs w:val="24"/>
        </w:rPr>
        <w:t xml:space="preserve">, документами </w:t>
      </w:r>
      <w:r w:rsidRPr="00DB6DDD">
        <w:rPr>
          <w:sz w:val="24"/>
          <w:szCs w:val="24"/>
        </w:rPr>
        <w:t xml:space="preserve">и материалами, необходимыми для выполнения </w:t>
      </w:r>
      <w:r w:rsidR="000F0141" w:rsidRPr="00DB6DDD">
        <w:rPr>
          <w:sz w:val="24"/>
          <w:szCs w:val="24"/>
        </w:rPr>
        <w:t>По</w:t>
      </w:r>
      <w:r w:rsidR="000D7C97" w:rsidRPr="00DB6DDD">
        <w:rPr>
          <w:sz w:val="24"/>
          <w:szCs w:val="24"/>
        </w:rPr>
        <w:t>р</w:t>
      </w:r>
      <w:r w:rsidR="000F0141" w:rsidRPr="00DB6DDD">
        <w:rPr>
          <w:sz w:val="24"/>
          <w:szCs w:val="24"/>
        </w:rPr>
        <w:t xml:space="preserve">учения </w:t>
      </w:r>
      <w:r w:rsidRPr="00DB6DDD">
        <w:rPr>
          <w:sz w:val="24"/>
          <w:szCs w:val="24"/>
        </w:rPr>
        <w:t>в полном объеме</w:t>
      </w:r>
      <w:r w:rsidR="00026750" w:rsidRPr="00DB6DDD">
        <w:rPr>
          <w:sz w:val="24"/>
          <w:szCs w:val="24"/>
        </w:rPr>
        <w:t>, в том числе предоставить Положение о закупке и ЛНД</w:t>
      </w:r>
      <w:r w:rsidR="000D7C97" w:rsidRPr="00DB6DDD">
        <w:rPr>
          <w:sz w:val="24"/>
          <w:szCs w:val="24"/>
        </w:rPr>
        <w:t xml:space="preserve"> </w:t>
      </w:r>
      <w:r w:rsidR="00026750" w:rsidRPr="00DB6DDD">
        <w:rPr>
          <w:sz w:val="24"/>
          <w:szCs w:val="24"/>
        </w:rPr>
        <w:t>(А)</w:t>
      </w:r>
      <w:r w:rsidR="006A3D00" w:rsidRPr="00DB6DDD">
        <w:rPr>
          <w:sz w:val="24"/>
          <w:szCs w:val="24"/>
        </w:rPr>
        <w:t xml:space="preserve"> Принципала</w:t>
      </w:r>
      <w:r w:rsidR="00026750" w:rsidRPr="00DB6DDD">
        <w:rPr>
          <w:sz w:val="24"/>
          <w:szCs w:val="24"/>
        </w:rPr>
        <w:t>, регламентирующие закупочную деятельность.</w:t>
      </w:r>
      <w:r w:rsidR="00122126" w:rsidRPr="00DB6DDD">
        <w:rPr>
          <w:sz w:val="24"/>
          <w:szCs w:val="24"/>
        </w:rPr>
        <w:t xml:space="preserve"> </w:t>
      </w:r>
    </w:p>
    <w:p w14:paraId="44306358" w14:textId="204096A1" w:rsidR="00122126" w:rsidRPr="00DB6DDD" w:rsidRDefault="00122126" w:rsidP="001B0BA5">
      <w:pPr>
        <w:pStyle w:val="30"/>
        <w:shd w:val="clear" w:color="auto" w:fill="auto"/>
        <w:tabs>
          <w:tab w:val="left" w:pos="1134"/>
        </w:tabs>
        <w:spacing w:after="0" w:line="240" w:lineRule="auto"/>
        <w:ind w:right="20" w:firstLine="709"/>
        <w:jc w:val="both"/>
        <w:rPr>
          <w:sz w:val="24"/>
          <w:szCs w:val="24"/>
        </w:rPr>
      </w:pPr>
      <w:r w:rsidRPr="00DB6DDD">
        <w:rPr>
          <w:sz w:val="24"/>
          <w:szCs w:val="24"/>
        </w:rPr>
        <w:t>Информация</w:t>
      </w:r>
      <w:r w:rsidR="006A3D00" w:rsidRPr="00DB6DDD">
        <w:rPr>
          <w:sz w:val="24"/>
          <w:szCs w:val="24"/>
        </w:rPr>
        <w:t>, документы</w:t>
      </w:r>
      <w:r w:rsidRPr="00DB6DDD">
        <w:rPr>
          <w:sz w:val="24"/>
          <w:szCs w:val="24"/>
        </w:rPr>
        <w:t xml:space="preserve"> и материалы должны предоставляться Принципалом Агенту сопроводительным письмом</w:t>
      </w:r>
      <w:r w:rsidR="006A3D00" w:rsidRPr="00DB6DDD">
        <w:rPr>
          <w:sz w:val="24"/>
          <w:szCs w:val="24"/>
        </w:rPr>
        <w:t xml:space="preserve"> с приложением их полного перечня</w:t>
      </w:r>
      <w:r w:rsidRPr="00DB6DDD">
        <w:rPr>
          <w:sz w:val="24"/>
          <w:szCs w:val="24"/>
        </w:rPr>
        <w:t>.</w:t>
      </w:r>
    </w:p>
    <w:p w14:paraId="0F5FF68C" w14:textId="08ACB913" w:rsidR="00ED77DD" w:rsidRPr="00DB6DDD" w:rsidRDefault="00FB4E4C" w:rsidP="004D6077">
      <w:pPr>
        <w:pStyle w:val="30"/>
        <w:numPr>
          <w:ilvl w:val="2"/>
          <w:numId w:val="1"/>
        </w:numPr>
        <w:shd w:val="clear" w:color="auto" w:fill="auto"/>
        <w:tabs>
          <w:tab w:val="left" w:pos="709"/>
          <w:tab w:val="left" w:pos="993"/>
        </w:tabs>
        <w:spacing w:after="0" w:line="240" w:lineRule="auto"/>
        <w:ind w:right="20" w:firstLine="709"/>
        <w:jc w:val="both"/>
        <w:rPr>
          <w:sz w:val="24"/>
          <w:szCs w:val="24"/>
        </w:rPr>
      </w:pPr>
      <w:r w:rsidRPr="00DB6DDD">
        <w:rPr>
          <w:sz w:val="24"/>
          <w:szCs w:val="24"/>
        </w:rPr>
        <w:t>На основании принятого Закупочной комисси</w:t>
      </w:r>
      <w:r w:rsidR="00754C6F" w:rsidRPr="00DB6DDD">
        <w:rPr>
          <w:sz w:val="24"/>
          <w:szCs w:val="24"/>
        </w:rPr>
        <w:t>ей</w:t>
      </w:r>
      <w:r w:rsidRPr="00DB6DDD">
        <w:rPr>
          <w:sz w:val="24"/>
          <w:szCs w:val="24"/>
        </w:rPr>
        <w:t xml:space="preserve"> решения в порядке и сроки, установленные законодательством Российской Федерации и ЛНД</w:t>
      </w:r>
      <w:r w:rsidR="000D7C97" w:rsidRPr="00DB6DDD">
        <w:rPr>
          <w:sz w:val="24"/>
          <w:szCs w:val="24"/>
        </w:rPr>
        <w:t xml:space="preserve"> </w:t>
      </w:r>
      <w:r w:rsidRPr="00DB6DDD">
        <w:rPr>
          <w:sz w:val="24"/>
          <w:szCs w:val="24"/>
        </w:rPr>
        <w:t>(А) Принципала</w:t>
      </w:r>
      <w:r w:rsidR="006A3D00" w:rsidRPr="00DB6DDD">
        <w:rPr>
          <w:sz w:val="24"/>
          <w:szCs w:val="24"/>
        </w:rPr>
        <w:t>,</w:t>
      </w:r>
      <w:r w:rsidRPr="00DB6DDD">
        <w:rPr>
          <w:sz w:val="24"/>
          <w:szCs w:val="24"/>
        </w:rPr>
        <w:t xml:space="preserve"> п</w:t>
      </w:r>
      <w:r w:rsidR="00ED77DD" w:rsidRPr="00DB6DDD">
        <w:rPr>
          <w:sz w:val="24"/>
          <w:szCs w:val="24"/>
        </w:rPr>
        <w:t xml:space="preserve">одписать </w:t>
      </w:r>
      <w:r w:rsidRPr="00DB6DDD">
        <w:rPr>
          <w:sz w:val="24"/>
          <w:szCs w:val="24"/>
        </w:rPr>
        <w:t xml:space="preserve">договор </w:t>
      </w:r>
      <w:r w:rsidR="00ED77DD" w:rsidRPr="00DB6DDD">
        <w:rPr>
          <w:sz w:val="24"/>
          <w:szCs w:val="24"/>
        </w:rPr>
        <w:t>с</w:t>
      </w:r>
      <w:r w:rsidR="00B76CE8" w:rsidRPr="00DB6DDD">
        <w:rPr>
          <w:sz w:val="24"/>
          <w:szCs w:val="24"/>
        </w:rPr>
        <w:t xml:space="preserve"> </w:t>
      </w:r>
      <w:r w:rsidRPr="00DB6DDD">
        <w:rPr>
          <w:sz w:val="24"/>
          <w:szCs w:val="24"/>
        </w:rPr>
        <w:t>п</w:t>
      </w:r>
      <w:r w:rsidR="00ED77DD" w:rsidRPr="00DB6DDD">
        <w:rPr>
          <w:sz w:val="24"/>
          <w:szCs w:val="24"/>
        </w:rPr>
        <w:t>обедител</w:t>
      </w:r>
      <w:r w:rsidRPr="00DB6DDD">
        <w:rPr>
          <w:sz w:val="24"/>
          <w:szCs w:val="24"/>
        </w:rPr>
        <w:t>ем процедуры закупки</w:t>
      </w:r>
      <w:r w:rsidR="00ED77DD" w:rsidRPr="00DB6DDD">
        <w:rPr>
          <w:sz w:val="24"/>
          <w:szCs w:val="24"/>
        </w:rPr>
        <w:t xml:space="preserve"> </w:t>
      </w:r>
      <w:r w:rsidRPr="00DB6DDD">
        <w:rPr>
          <w:sz w:val="24"/>
          <w:szCs w:val="24"/>
        </w:rPr>
        <w:t>или единственным участником конкурентной закупки</w:t>
      </w:r>
      <w:r w:rsidR="00ED77DD" w:rsidRPr="00DB6DDD">
        <w:rPr>
          <w:sz w:val="24"/>
          <w:szCs w:val="24"/>
        </w:rPr>
        <w:t>.</w:t>
      </w:r>
    </w:p>
    <w:p w14:paraId="6F820896" w14:textId="3635F4A0" w:rsidR="00DE4A3A" w:rsidRPr="00DB6DDD" w:rsidRDefault="00DE4A3A" w:rsidP="004D6077">
      <w:pPr>
        <w:pStyle w:val="30"/>
        <w:numPr>
          <w:ilvl w:val="2"/>
          <w:numId w:val="1"/>
        </w:numPr>
        <w:shd w:val="clear" w:color="auto" w:fill="auto"/>
        <w:tabs>
          <w:tab w:val="left" w:pos="709"/>
          <w:tab w:val="left" w:pos="993"/>
          <w:tab w:val="left" w:pos="1440"/>
        </w:tabs>
        <w:spacing w:after="0" w:line="240" w:lineRule="auto"/>
        <w:ind w:right="20" w:firstLine="709"/>
        <w:jc w:val="both"/>
        <w:rPr>
          <w:sz w:val="24"/>
          <w:szCs w:val="24"/>
        </w:rPr>
      </w:pPr>
      <w:r w:rsidRPr="00DB6DDD">
        <w:rPr>
          <w:sz w:val="24"/>
          <w:szCs w:val="24"/>
        </w:rPr>
        <w:t xml:space="preserve">В течение 2 (двух) рабочих дней после заключения договора с победителем </w:t>
      </w:r>
      <w:r w:rsidR="006A3D00" w:rsidRPr="00DB6DDD">
        <w:rPr>
          <w:sz w:val="24"/>
          <w:szCs w:val="24"/>
        </w:rPr>
        <w:t xml:space="preserve">процедуры закупки </w:t>
      </w:r>
      <w:r w:rsidRPr="00DB6DDD">
        <w:rPr>
          <w:sz w:val="24"/>
          <w:szCs w:val="24"/>
        </w:rPr>
        <w:t xml:space="preserve">или единственным участником </w:t>
      </w:r>
      <w:r w:rsidR="006A3D00" w:rsidRPr="00DB6DDD">
        <w:rPr>
          <w:sz w:val="24"/>
          <w:szCs w:val="24"/>
        </w:rPr>
        <w:t xml:space="preserve">конкурентной </w:t>
      </w:r>
      <w:r w:rsidRPr="00DB6DDD">
        <w:rPr>
          <w:sz w:val="24"/>
          <w:szCs w:val="24"/>
        </w:rPr>
        <w:t xml:space="preserve">закупки предоставить </w:t>
      </w:r>
      <w:r w:rsidR="005C0150" w:rsidRPr="00DB6DDD">
        <w:rPr>
          <w:sz w:val="24"/>
          <w:szCs w:val="24"/>
        </w:rPr>
        <w:t>Агенту</w:t>
      </w:r>
      <w:r w:rsidRPr="00DB6DDD">
        <w:rPr>
          <w:sz w:val="24"/>
          <w:szCs w:val="24"/>
        </w:rPr>
        <w:t xml:space="preserve"> информацию о заключенном договоре.</w:t>
      </w:r>
    </w:p>
    <w:p w14:paraId="6AB2E158" w14:textId="77777777" w:rsidR="00B75A09" w:rsidRPr="00DB6DDD" w:rsidRDefault="00B75A09" w:rsidP="001B0BA5">
      <w:pPr>
        <w:pStyle w:val="ae"/>
        <w:numPr>
          <w:ilvl w:val="2"/>
          <w:numId w:val="1"/>
        </w:numPr>
        <w:ind w:left="0" w:firstLine="720"/>
        <w:jc w:val="both"/>
        <w:rPr>
          <w:rFonts w:ascii="Times New Roman" w:eastAsia="Times New Roman" w:hAnsi="Times New Roman" w:cs="Times New Roman"/>
        </w:rPr>
      </w:pPr>
      <w:r w:rsidRPr="00DB6DDD">
        <w:rPr>
          <w:rFonts w:ascii="Times New Roman" w:eastAsia="Times New Roman" w:hAnsi="Times New Roman" w:cs="Times New Roman"/>
        </w:rPr>
        <w:t>В соответствии с условиями Договора принять результат исполнения Поручения.</w:t>
      </w:r>
    </w:p>
    <w:p w14:paraId="4EF672B8" w14:textId="76A44807" w:rsidR="006A3D00" w:rsidRPr="00DB6DDD" w:rsidRDefault="003116A4">
      <w:pPr>
        <w:pStyle w:val="30"/>
        <w:numPr>
          <w:ilvl w:val="2"/>
          <w:numId w:val="1"/>
        </w:numPr>
        <w:shd w:val="clear" w:color="auto" w:fill="auto"/>
        <w:tabs>
          <w:tab w:val="left" w:pos="709"/>
          <w:tab w:val="left" w:pos="993"/>
          <w:tab w:val="left" w:pos="1440"/>
        </w:tabs>
        <w:spacing w:after="0" w:line="240" w:lineRule="auto"/>
        <w:ind w:right="20" w:firstLine="709"/>
        <w:jc w:val="both"/>
        <w:rPr>
          <w:sz w:val="24"/>
          <w:szCs w:val="24"/>
        </w:rPr>
      </w:pPr>
      <w:r w:rsidRPr="00DB6DDD">
        <w:rPr>
          <w:sz w:val="24"/>
          <w:szCs w:val="24"/>
        </w:rPr>
        <w:t>Оплатить агентское вознаграждение в порядке, размере и сроки, установленные Договором.</w:t>
      </w:r>
    </w:p>
    <w:p w14:paraId="6A905761" w14:textId="77777777" w:rsidR="00924292" w:rsidRPr="00DB6DDD" w:rsidRDefault="00146E29">
      <w:pPr>
        <w:pStyle w:val="30"/>
        <w:numPr>
          <w:ilvl w:val="2"/>
          <w:numId w:val="1"/>
        </w:numPr>
        <w:shd w:val="clear" w:color="auto" w:fill="auto"/>
        <w:tabs>
          <w:tab w:val="left" w:pos="709"/>
          <w:tab w:val="left" w:pos="993"/>
          <w:tab w:val="left" w:pos="1440"/>
        </w:tabs>
        <w:spacing w:after="0" w:line="240" w:lineRule="auto"/>
        <w:ind w:right="20" w:firstLine="709"/>
        <w:jc w:val="both"/>
        <w:rPr>
          <w:sz w:val="24"/>
          <w:szCs w:val="24"/>
        </w:rPr>
      </w:pPr>
      <w:r w:rsidRPr="00DB6DDD">
        <w:rPr>
          <w:sz w:val="24"/>
          <w:szCs w:val="24"/>
        </w:rPr>
        <w:t>Соблюдат</w:t>
      </w:r>
      <w:r w:rsidR="00D005FD" w:rsidRPr="00DB6DDD">
        <w:rPr>
          <w:sz w:val="24"/>
          <w:szCs w:val="24"/>
        </w:rPr>
        <w:t>ь требования законодательства Российской Федерации в области закупочной деятельности и ЛНД</w:t>
      </w:r>
      <w:r w:rsidR="000D7C97" w:rsidRPr="00DB6DDD">
        <w:rPr>
          <w:sz w:val="24"/>
          <w:szCs w:val="24"/>
        </w:rPr>
        <w:t xml:space="preserve"> </w:t>
      </w:r>
      <w:r w:rsidR="00D005FD" w:rsidRPr="00DB6DDD">
        <w:rPr>
          <w:sz w:val="24"/>
          <w:szCs w:val="24"/>
        </w:rPr>
        <w:t>(А) Принципала</w:t>
      </w:r>
      <w:r w:rsidR="00D53794" w:rsidRPr="00DB6DDD">
        <w:rPr>
          <w:sz w:val="24"/>
          <w:szCs w:val="24"/>
        </w:rPr>
        <w:t>.</w:t>
      </w:r>
    </w:p>
    <w:p w14:paraId="2D3A46D9" w14:textId="77777777" w:rsidR="00B75A09" w:rsidRPr="00DB6DDD" w:rsidRDefault="00B75A09" w:rsidP="001B0BA5">
      <w:pPr>
        <w:pStyle w:val="ae"/>
        <w:numPr>
          <w:ilvl w:val="2"/>
          <w:numId w:val="1"/>
        </w:numPr>
        <w:tabs>
          <w:tab w:val="left" w:pos="1440"/>
        </w:tabs>
        <w:rPr>
          <w:rFonts w:ascii="Times New Roman" w:eastAsia="Times New Roman" w:hAnsi="Times New Roman" w:cs="Times New Roman"/>
        </w:rPr>
      </w:pPr>
      <w:r w:rsidRPr="00DB6DDD">
        <w:rPr>
          <w:rFonts w:ascii="Times New Roman" w:eastAsia="Times New Roman" w:hAnsi="Times New Roman" w:cs="Times New Roman"/>
        </w:rPr>
        <w:t>Выполнять иные обязанности, предусмотренные Договором.</w:t>
      </w:r>
    </w:p>
    <w:p w14:paraId="3E750BDD" w14:textId="77777777" w:rsidR="00C456EE" w:rsidRPr="00DB6DDD" w:rsidRDefault="00C456EE" w:rsidP="004D6077">
      <w:pPr>
        <w:pStyle w:val="30"/>
        <w:shd w:val="clear" w:color="auto" w:fill="auto"/>
        <w:tabs>
          <w:tab w:val="left" w:pos="1445"/>
        </w:tabs>
        <w:spacing w:after="0" w:line="240" w:lineRule="auto"/>
        <w:ind w:left="400" w:right="20" w:firstLine="0"/>
        <w:jc w:val="both"/>
        <w:rPr>
          <w:sz w:val="24"/>
          <w:szCs w:val="24"/>
        </w:rPr>
      </w:pPr>
    </w:p>
    <w:p w14:paraId="2B54FF25" w14:textId="77777777" w:rsidR="005F1531" w:rsidRPr="00DB6DDD" w:rsidRDefault="00761D3A" w:rsidP="004D6077">
      <w:pPr>
        <w:pStyle w:val="23"/>
        <w:keepNext/>
        <w:keepLines/>
        <w:numPr>
          <w:ilvl w:val="1"/>
          <w:numId w:val="1"/>
        </w:numPr>
        <w:shd w:val="clear" w:color="auto" w:fill="auto"/>
        <w:tabs>
          <w:tab w:val="left" w:pos="851"/>
          <w:tab w:val="left" w:pos="1134"/>
        </w:tabs>
        <w:spacing w:line="240" w:lineRule="auto"/>
        <w:ind w:firstLine="709"/>
        <w:rPr>
          <w:sz w:val="24"/>
          <w:szCs w:val="24"/>
        </w:rPr>
      </w:pPr>
      <w:bookmarkStart w:id="5" w:name="bookmark4"/>
      <w:r w:rsidRPr="00DB6DDD">
        <w:rPr>
          <w:sz w:val="24"/>
          <w:szCs w:val="24"/>
          <w:u w:val="single"/>
        </w:rPr>
        <w:t xml:space="preserve">Принципал </w:t>
      </w:r>
      <w:r w:rsidR="00FB4E4C" w:rsidRPr="00DB6DDD">
        <w:rPr>
          <w:sz w:val="24"/>
          <w:szCs w:val="24"/>
          <w:u w:val="single"/>
        </w:rPr>
        <w:t>в</w:t>
      </w:r>
      <w:r w:rsidRPr="00DB6DDD">
        <w:rPr>
          <w:sz w:val="24"/>
          <w:szCs w:val="24"/>
          <w:u w:val="single"/>
        </w:rPr>
        <w:t>прав</w:t>
      </w:r>
      <w:r w:rsidR="00FB4E4C" w:rsidRPr="00DB6DDD">
        <w:rPr>
          <w:sz w:val="24"/>
          <w:szCs w:val="24"/>
          <w:u w:val="single"/>
        </w:rPr>
        <w:t>е</w:t>
      </w:r>
      <w:r w:rsidRPr="00DB6DDD">
        <w:rPr>
          <w:sz w:val="24"/>
          <w:szCs w:val="24"/>
        </w:rPr>
        <w:t>:</w:t>
      </w:r>
      <w:bookmarkEnd w:id="5"/>
    </w:p>
    <w:p w14:paraId="76CCEA75" w14:textId="77777777" w:rsidR="00FB4E4C" w:rsidRPr="00DB6DDD" w:rsidRDefault="00FB4E4C" w:rsidP="00FB4E4C">
      <w:pPr>
        <w:pStyle w:val="30"/>
        <w:numPr>
          <w:ilvl w:val="2"/>
          <w:numId w:val="1"/>
        </w:numPr>
        <w:shd w:val="clear" w:color="auto" w:fill="auto"/>
        <w:tabs>
          <w:tab w:val="left" w:pos="993"/>
        </w:tabs>
        <w:spacing w:after="0" w:line="240" w:lineRule="auto"/>
        <w:ind w:right="20" w:firstLine="709"/>
        <w:jc w:val="both"/>
        <w:rPr>
          <w:sz w:val="24"/>
          <w:szCs w:val="24"/>
        </w:rPr>
      </w:pPr>
      <w:r w:rsidRPr="00DB6DDD">
        <w:rPr>
          <w:sz w:val="24"/>
          <w:szCs w:val="24"/>
        </w:rPr>
        <w:t xml:space="preserve">Требовать от Агента </w:t>
      </w:r>
      <w:r w:rsidR="00B000B8" w:rsidRPr="00DB6DDD">
        <w:rPr>
          <w:sz w:val="24"/>
          <w:szCs w:val="24"/>
        </w:rPr>
        <w:t xml:space="preserve">полного и качественного </w:t>
      </w:r>
      <w:r w:rsidRPr="00DB6DDD">
        <w:rPr>
          <w:sz w:val="24"/>
          <w:szCs w:val="24"/>
        </w:rPr>
        <w:t>исполнения выданных ему Поручений</w:t>
      </w:r>
      <w:r w:rsidR="00B000B8" w:rsidRPr="00DB6DDD">
        <w:rPr>
          <w:sz w:val="24"/>
          <w:szCs w:val="24"/>
        </w:rPr>
        <w:t>.</w:t>
      </w:r>
    </w:p>
    <w:p w14:paraId="2E4B774D" w14:textId="51CB807B" w:rsidR="00B000B8" w:rsidRPr="00DB6DDD" w:rsidRDefault="00761D3A" w:rsidP="004D6077">
      <w:pPr>
        <w:pStyle w:val="30"/>
        <w:numPr>
          <w:ilvl w:val="2"/>
          <w:numId w:val="1"/>
        </w:numPr>
        <w:shd w:val="clear" w:color="auto" w:fill="auto"/>
        <w:tabs>
          <w:tab w:val="left" w:pos="993"/>
        </w:tabs>
        <w:spacing w:after="0" w:line="240" w:lineRule="auto"/>
        <w:ind w:right="20" w:firstLine="709"/>
        <w:jc w:val="both"/>
        <w:rPr>
          <w:sz w:val="24"/>
          <w:szCs w:val="24"/>
        </w:rPr>
      </w:pPr>
      <w:r w:rsidRPr="00DB6DDD">
        <w:rPr>
          <w:sz w:val="24"/>
          <w:szCs w:val="24"/>
        </w:rPr>
        <w:t xml:space="preserve">Давать Агенту </w:t>
      </w:r>
      <w:r w:rsidR="00B000B8" w:rsidRPr="00DB6DDD">
        <w:rPr>
          <w:sz w:val="24"/>
          <w:szCs w:val="24"/>
        </w:rPr>
        <w:t xml:space="preserve">письменные </w:t>
      </w:r>
      <w:r w:rsidRPr="00DB6DDD">
        <w:rPr>
          <w:sz w:val="24"/>
          <w:szCs w:val="24"/>
        </w:rPr>
        <w:t xml:space="preserve">предложения по порядку проведения Закупки, изменению или дополнению </w:t>
      </w:r>
      <w:r w:rsidR="00532E65" w:rsidRPr="00DB6DDD">
        <w:rPr>
          <w:sz w:val="24"/>
          <w:szCs w:val="24"/>
        </w:rPr>
        <w:t xml:space="preserve">Извещения о закупке, </w:t>
      </w:r>
      <w:r w:rsidR="00B000B8" w:rsidRPr="00DB6DDD">
        <w:rPr>
          <w:sz w:val="24"/>
          <w:szCs w:val="24"/>
        </w:rPr>
        <w:t xml:space="preserve">Документации </w:t>
      </w:r>
      <w:r w:rsidR="00552726" w:rsidRPr="00DB6DDD">
        <w:rPr>
          <w:sz w:val="24"/>
          <w:szCs w:val="24"/>
        </w:rPr>
        <w:t xml:space="preserve">о </w:t>
      </w:r>
      <w:r w:rsidR="00A66CE0" w:rsidRPr="00DB6DDD">
        <w:rPr>
          <w:sz w:val="24"/>
          <w:szCs w:val="24"/>
        </w:rPr>
        <w:t>З</w:t>
      </w:r>
      <w:r w:rsidR="00552726" w:rsidRPr="00DB6DDD">
        <w:rPr>
          <w:sz w:val="24"/>
          <w:szCs w:val="24"/>
        </w:rPr>
        <w:t xml:space="preserve">акупке </w:t>
      </w:r>
      <w:r w:rsidR="005F73E2" w:rsidRPr="00DB6DDD">
        <w:rPr>
          <w:sz w:val="24"/>
          <w:szCs w:val="24"/>
        </w:rPr>
        <w:t>и</w:t>
      </w:r>
      <w:r w:rsidR="00B000B8" w:rsidRPr="00DB6DDD">
        <w:rPr>
          <w:sz w:val="24"/>
          <w:szCs w:val="24"/>
        </w:rPr>
        <w:t xml:space="preserve"> </w:t>
      </w:r>
      <w:r w:rsidR="005F73E2" w:rsidRPr="00DB6DDD">
        <w:rPr>
          <w:sz w:val="24"/>
          <w:szCs w:val="24"/>
        </w:rPr>
        <w:t>/</w:t>
      </w:r>
      <w:r w:rsidR="00B000B8" w:rsidRPr="00DB6DDD">
        <w:rPr>
          <w:sz w:val="24"/>
          <w:szCs w:val="24"/>
        </w:rPr>
        <w:t xml:space="preserve"> </w:t>
      </w:r>
      <w:r w:rsidRPr="00DB6DDD">
        <w:rPr>
          <w:sz w:val="24"/>
          <w:szCs w:val="24"/>
        </w:rPr>
        <w:t xml:space="preserve">или иных документов, регламентирующих проведение Закупки. </w:t>
      </w:r>
    </w:p>
    <w:p w14:paraId="202C94EC" w14:textId="36CBF9D5" w:rsidR="005F1531" w:rsidRPr="00DB6DDD" w:rsidRDefault="00761D3A" w:rsidP="00EF010C">
      <w:pPr>
        <w:pStyle w:val="30"/>
        <w:shd w:val="clear" w:color="auto" w:fill="auto"/>
        <w:tabs>
          <w:tab w:val="left" w:pos="993"/>
        </w:tabs>
        <w:spacing w:after="0" w:line="240" w:lineRule="auto"/>
        <w:ind w:right="20" w:firstLine="709"/>
        <w:jc w:val="both"/>
        <w:rPr>
          <w:sz w:val="24"/>
          <w:szCs w:val="24"/>
        </w:rPr>
      </w:pPr>
      <w:r w:rsidRPr="00DB6DDD">
        <w:rPr>
          <w:sz w:val="24"/>
          <w:szCs w:val="24"/>
        </w:rPr>
        <w:t xml:space="preserve">При этом Принципал не вправе настаивать на включении в </w:t>
      </w:r>
      <w:r w:rsidR="0062619E" w:rsidRPr="00DB6DDD">
        <w:rPr>
          <w:sz w:val="24"/>
          <w:szCs w:val="24"/>
        </w:rPr>
        <w:t xml:space="preserve">Извещение о закупке, </w:t>
      </w:r>
      <w:r w:rsidR="00B000B8" w:rsidRPr="00DB6DDD">
        <w:rPr>
          <w:sz w:val="24"/>
          <w:szCs w:val="24"/>
        </w:rPr>
        <w:t xml:space="preserve">Документацию </w:t>
      </w:r>
      <w:r w:rsidRPr="00DB6DDD">
        <w:rPr>
          <w:sz w:val="24"/>
          <w:szCs w:val="24"/>
        </w:rPr>
        <w:t xml:space="preserve">о закупке </w:t>
      </w:r>
      <w:r w:rsidR="00B000B8" w:rsidRPr="00DB6DDD">
        <w:rPr>
          <w:sz w:val="24"/>
          <w:szCs w:val="24"/>
        </w:rPr>
        <w:t xml:space="preserve">и / или </w:t>
      </w:r>
      <w:r w:rsidRPr="00DB6DDD">
        <w:rPr>
          <w:sz w:val="24"/>
          <w:szCs w:val="24"/>
        </w:rPr>
        <w:t xml:space="preserve">иные документы, регламентирующие проведение </w:t>
      </w:r>
      <w:r w:rsidR="00B000B8" w:rsidRPr="00DB6DDD">
        <w:rPr>
          <w:sz w:val="24"/>
          <w:szCs w:val="24"/>
        </w:rPr>
        <w:t>Закупки</w:t>
      </w:r>
      <w:r w:rsidRPr="00DB6DDD">
        <w:rPr>
          <w:sz w:val="24"/>
          <w:szCs w:val="24"/>
        </w:rPr>
        <w:t xml:space="preserve">, </w:t>
      </w:r>
      <w:r w:rsidR="00B000B8" w:rsidRPr="00DB6DDD">
        <w:rPr>
          <w:sz w:val="24"/>
          <w:szCs w:val="24"/>
        </w:rPr>
        <w:t>положений,</w:t>
      </w:r>
      <w:r w:rsidRPr="00DB6DDD">
        <w:rPr>
          <w:sz w:val="24"/>
          <w:szCs w:val="24"/>
        </w:rPr>
        <w:t xml:space="preserve"> нарушающих законодательство Российской Федерации, ЛН</w:t>
      </w:r>
      <w:r w:rsidR="00694845" w:rsidRPr="00DB6DDD">
        <w:rPr>
          <w:sz w:val="24"/>
          <w:szCs w:val="24"/>
        </w:rPr>
        <w:t>Д</w:t>
      </w:r>
      <w:r w:rsidR="00B000B8" w:rsidRPr="00DB6DDD">
        <w:rPr>
          <w:sz w:val="24"/>
          <w:szCs w:val="24"/>
        </w:rPr>
        <w:t xml:space="preserve"> </w:t>
      </w:r>
      <w:r w:rsidR="00694845" w:rsidRPr="00DB6DDD">
        <w:rPr>
          <w:sz w:val="24"/>
          <w:szCs w:val="24"/>
        </w:rPr>
        <w:t>(А)</w:t>
      </w:r>
      <w:r w:rsidRPr="00DB6DDD">
        <w:rPr>
          <w:sz w:val="24"/>
          <w:szCs w:val="24"/>
        </w:rPr>
        <w:t xml:space="preserve"> </w:t>
      </w:r>
      <w:r w:rsidR="009C4C31" w:rsidRPr="00DB6DDD">
        <w:rPr>
          <w:sz w:val="24"/>
          <w:szCs w:val="24"/>
        </w:rPr>
        <w:t>Принципала</w:t>
      </w:r>
      <w:r w:rsidR="00D005FD" w:rsidRPr="00DB6DDD">
        <w:rPr>
          <w:sz w:val="24"/>
          <w:szCs w:val="24"/>
        </w:rPr>
        <w:t xml:space="preserve"> либо документы</w:t>
      </w:r>
      <w:r w:rsidR="0062619E" w:rsidRPr="00DB6DDD">
        <w:rPr>
          <w:sz w:val="24"/>
          <w:szCs w:val="24"/>
        </w:rPr>
        <w:t xml:space="preserve"> (р</w:t>
      </w:r>
      <w:r w:rsidR="00D005FD" w:rsidRPr="00DB6DDD">
        <w:rPr>
          <w:sz w:val="24"/>
          <w:szCs w:val="24"/>
        </w:rPr>
        <w:t>егламент</w:t>
      </w:r>
      <w:r w:rsidR="0062619E" w:rsidRPr="00DB6DDD">
        <w:rPr>
          <w:sz w:val="24"/>
          <w:szCs w:val="24"/>
        </w:rPr>
        <w:t>ы)</w:t>
      </w:r>
      <w:r w:rsidR="00D005FD" w:rsidRPr="00DB6DDD">
        <w:rPr>
          <w:sz w:val="24"/>
          <w:szCs w:val="24"/>
        </w:rPr>
        <w:t xml:space="preserve"> ЭТП</w:t>
      </w:r>
      <w:r w:rsidRPr="00DB6DDD">
        <w:rPr>
          <w:sz w:val="24"/>
          <w:szCs w:val="24"/>
        </w:rPr>
        <w:t>.</w:t>
      </w:r>
      <w:r w:rsidR="00EB5956" w:rsidRPr="00DB6DDD">
        <w:rPr>
          <w:sz w:val="24"/>
          <w:szCs w:val="24"/>
        </w:rPr>
        <w:t xml:space="preserve"> </w:t>
      </w:r>
    </w:p>
    <w:p w14:paraId="6959F44E" w14:textId="77777777" w:rsidR="00537158" w:rsidRPr="00DB6DDD" w:rsidRDefault="00537158" w:rsidP="00537158">
      <w:pPr>
        <w:pStyle w:val="30"/>
        <w:numPr>
          <w:ilvl w:val="2"/>
          <w:numId w:val="1"/>
        </w:numPr>
        <w:shd w:val="clear" w:color="auto" w:fill="auto"/>
        <w:tabs>
          <w:tab w:val="left" w:pos="993"/>
        </w:tabs>
        <w:spacing w:after="0" w:line="240" w:lineRule="auto"/>
        <w:ind w:right="20" w:firstLine="709"/>
        <w:jc w:val="both"/>
        <w:rPr>
          <w:sz w:val="24"/>
          <w:szCs w:val="24"/>
        </w:rPr>
      </w:pPr>
      <w:r w:rsidRPr="00DB6DDD">
        <w:rPr>
          <w:sz w:val="24"/>
          <w:szCs w:val="24"/>
        </w:rPr>
        <w:t>Получать от Агента сведения о ходе исполнения Поручений.</w:t>
      </w:r>
    </w:p>
    <w:p w14:paraId="3AFE349F" w14:textId="77777777" w:rsidR="00537158" w:rsidRPr="00DB6DDD" w:rsidRDefault="00761D3A" w:rsidP="004D6077">
      <w:pPr>
        <w:pStyle w:val="30"/>
        <w:numPr>
          <w:ilvl w:val="2"/>
          <w:numId w:val="1"/>
        </w:numPr>
        <w:shd w:val="clear" w:color="auto" w:fill="auto"/>
        <w:tabs>
          <w:tab w:val="left" w:pos="993"/>
        </w:tabs>
        <w:spacing w:after="0" w:line="240" w:lineRule="auto"/>
        <w:ind w:right="20" w:firstLine="709"/>
        <w:jc w:val="both"/>
        <w:rPr>
          <w:sz w:val="24"/>
          <w:szCs w:val="24"/>
        </w:rPr>
      </w:pPr>
      <w:r w:rsidRPr="00DB6DDD">
        <w:rPr>
          <w:sz w:val="24"/>
          <w:szCs w:val="24"/>
        </w:rPr>
        <w:t>Через своих представителей участвовать</w:t>
      </w:r>
      <w:r w:rsidR="00537158" w:rsidRPr="00DB6DDD">
        <w:rPr>
          <w:sz w:val="24"/>
          <w:szCs w:val="24"/>
          <w:lang w:val="en-US"/>
        </w:rPr>
        <w:t>:</w:t>
      </w:r>
    </w:p>
    <w:p w14:paraId="45357AE6" w14:textId="3AE248C7" w:rsidR="005F1531" w:rsidRPr="00DB6DDD" w:rsidRDefault="00761D3A" w:rsidP="00C432D7">
      <w:pPr>
        <w:pStyle w:val="30"/>
        <w:numPr>
          <w:ilvl w:val="2"/>
          <w:numId w:val="18"/>
        </w:numPr>
        <w:shd w:val="clear" w:color="auto" w:fill="auto"/>
        <w:tabs>
          <w:tab w:val="left" w:pos="1418"/>
        </w:tabs>
        <w:spacing w:after="0" w:line="240" w:lineRule="auto"/>
        <w:ind w:right="20" w:firstLine="709"/>
        <w:jc w:val="both"/>
        <w:rPr>
          <w:sz w:val="24"/>
          <w:szCs w:val="24"/>
        </w:rPr>
      </w:pPr>
      <w:r w:rsidRPr="00DB6DDD">
        <w:rPr>
          <w:sz w:val="24"/>
          <w:szCs w:val="24"/>
        </w:rPr>
        <w:t xml:space="preserve">в переговорах с </w:t>
      </w:r>
      <w:r w:rsidR="00F03743" w:rsidRPr="00DB6DDD">
        <w:rPr>
          <w:sz w:val="24"/>
          <w:szCs w:val="24"/>
        </w:rPr>
        <w:t xml:space="preserve">Участниками закупки в случаях, порядке и </w:t>
      </w:r>
      <w:r w:rsidRPr="00DB6DDD">
        <w:rPr>
          <w:sz w:val="24"/>
          <w:szCs w:val="24"/>
        </w:rPr>
        <w:t xml:space="preserve">на условиях, предусмотренных </w:t>
      </w:r>
      <w:r w:rsidR="00F03743" w:rsidRPr="00DB6DDD">
        <w:rPr>
          <w:sz w:val="24"/>
          <w:szCs w:val="24"/>
        </w:rPr>
        <w:t xml:space="preserve">Документацией </w:t>
      </w:r>
      <w:r w:rsidR="00552726" w:rsidRPr="00DB6DDD">
        <w:rPr>
          <w:sz w:val="24"/>
          <w:szCs w:val="24"/>
        </w:rPr>
        <w:t xml:space="preserve">о </w:t>
      </w:r>
      <w:r w:rsidR="00F03743" w:rsidRPr="00DB6DDD">
        <w:rPr>
          <w:sz w:val="24"/>
          <w:szCs w:val="24"/>
        </w:rPr>
        <w:t xml:space="preserve">закупке </w:t>
      </w:r>
      <w:r w:rsidRPr="00DB6DDD">
        <w:rPr>
          <w:sz w:val="24"/>
          <w:szCs w:val="24"/>
        </w:rPr>
        <w:t xml:space="preserve">(в случае, если </w:t>
      </w:r>
      <w:r w:rsidR="00F03743" w:rsidRPr="00DB6DDD">
        <w:rPr>
          <w:sz w:val="24"/>
          <w:szCs w:val="24"/>
        </w:rPr>
        <w:t>проведение переговоров в какой-либо форме предусмотрено Д</w:t>
      </w:r>
      <w:r w:rsidRPr="00DB6DDD">
        <w:rPr>
          <w:sz w:val="24"/>
          <w:szCs w:val="24"/>
        </w:rPr>
        <w:t>окументацией</w:t>
      </w:r>
      <w:r w:rsidR="00552726" w:rsidRPr="00DB6DDD">
        <w:rPr>
          <w:sz w:val="24"/>
          <w:szCs w:val="24"/>
        </w:rPr>
        <w:t xml:space="preserve"> о </w:t>
      </w:r>
      <w:r w:rsidR="00F03743" w:rsidRPr="00DB6DDD">
        <w:rPr>
          <w:sz w:val="24"/>
          <w:szCs w:val="24"/>
        </w:rPr>
        <w:t>закупке</w:t>
      </w:r>
      <w:r w:rsidR="00537158" w:rsidRPr="00DB6DDD">
        <w:rPr>
          <w:sz w:val="24"/>
          <w:szCs w:val="24"/>
        </w:rPr>
        <w:t>);</w:t>
      </w:r>
    </w:p>
    <w:p w14:paraId="2FB899CE" w14:textId="77777777" w:rsidR="00CD4CA6" w:rsidRPr="00DB6DDD" w:rsidRDefault="008307DB" w:rsidP="00C432D7">
      <w:pPr>
        <w:pStyle w:val="30"/>
        <w:numPr>
          <w:ilvl w:val="2"/>
          <w:numId w:val="18"/>
        </w:numPr>
        <w:shd w:val="clear" w:color="auto" w:fill="auto"/>
        <w:tabs>
          <w:tab w:val="left" w:pos="1418"/>
        </w:tabs>
        <w:spacing w:after="0" w:line="240" w:lineRule="auto"/>
        <w:ind w:right="20" w:firstLine="709"/>
        <w:jc w:val="both"/>
        <w:rPr>
          <w:sz w:val="24"/>
          <w:szCs w:val="24"/>
        </w:rPr>
      </w:pPr>
      <w:r w:rsidRPr="00DB6DDD">
        <w:rPr>
          <w:sz w:val="24"/>
          <w:szCs w:val="24"/>
        </w:rPr>
        <w:t xml:space="preserve">в </w:t>
      </w:r>
      <w:r w:rsidR="00537158" w:rsidRPr="00DB6DDD">
        <w:rPr>
          <w:sz w:val="24"/>
          <w:szCs w:val="24"/>
        </w:rPr>
        <w:t>рассмотрении антимонопольными органами и / или арбитражными судами споров (жалоб)</w:t>
      </w:r>
      <w:r w:rsidRPr="00DB6DDD">
        <w:rPr>
          <w:sz w:val="24"/>
          <w:szCs w:val="24"/>
        </w:rPr>
        <w:t xml:space="preserve">, связанных с </w:t>
      </w:r>
      <w:r w:rsidR="00D9311C" w:rsidRPr="00DB6DDD">
        <w:rPr>
          <w:sz w:val="24"/>
          <w:szCs w:val="24"/>
        </w:rPr>
        <w:t xml:space="preserve">организацией и проведением </w:t>
      </w:r>
      <w:r w:rsidRPr="00DB6DDD">
        <w:rPr>
          <w:sz w:val="24"/>
          <w:szCs w:val="24"/>
        </w:rPr>
        <w:t>Закуп</w:t>
      </w:r>
      <w:r w:rsidR="00D9311C" w:rsidRPr="00DB6DDD">
        <w:rPr>
          <w:sz w:val="24"/>
          <w:szCs w:val="24"/>
        </w:rPr>
        <w:t>ок</w:t>
      </w:r>
      <w:r w:rsidRPr="00DB6DDD">
        <w:rPr>
          <w:sz w:val="24"/>
          <w:szCs w:val="24"/>
        </w:rPr>
        <w:t>.</w:t>
      </w:r>
    </w:p>
    <w:p w14:paraId="57F13BEA" w14:textId="77777777" w:rsidR="00FF3762" w:rsidRPr="00DB6DDD" w:rsidRDefault="00FF3762" w:rsidP="004D6077">
      <w:pPr>
        <w:pStyle w:val="30"/>
        <w:shd w:val="clear" w:color="auto" w:fill="auto"/>
        <w:tabs>
          <w:tab w:val="left" w:pos="1435"/>
        </w:tabs>
        <w:spacing w:after="0" w:line="240" w:lineRule="auto"/>
        <w:ind w:left="1571" w:right="20" w:firstLine="0"/>
        <w:jc w:val="both"/>
        <w:rPr>
          <w:b/>
          <w:sz w:val="24"/>
          <w:szCs w:val="24"/>
        </w:rPr>
      </w:pPr>
    </w:p>
    <w:p w14:paraId="5C94762B" w14:textId="77777777" w:rsidR="005F1531" w:rsidRPr="00DB6DDD" w:rsidRDefault="00761D3A" w:rsidP="004D6077">
      <w:pPr>
        <w:pStyle w:val="23"/>
        <w:keepNext/>
        <w:keepLines/>
        <w:numPr>
          <w:ilvl w:val="1"/>
          <w:numId w:val="1"/>
        </w:numPr>
        <w:shd w:val="clear" w:color="auto" w:fill="auto"/>
        <w:tabs>
          <w:tab w:val="left" w:pos="709"/>
          <w:tab w:val="left" w:pos="1134"/>
        </w:tabs>
        <w:spacing w:line="240" w:lineRule="auto"/>
        <w:ind w:firstLine="709"/>
        <w:rPr>
          <w:sz w:val="24"/>
          <w:szCs w:val="24"/>
        </w:rPr>
      </w:pPr>
      <w:bookmarkStart w:id="6" w:name="bookmark5"/>
      <w:r w:rsidRPr="00DB6DDD">
        <w:rPr>
          <w:sz w:val="24"/>
          <w:szCs w:val="24"/>
          <w:u w:val="single"/>
        </w:rPr>
        <w:t>Агент</w:t>
      </w:r>
      <w:r w:rsidR="00EB5956" w:rsidRPr="00DB6DDD">
        <w:rPr>
          <w:sz w:val="24"/>
          <w:szCs w:val="24"/>
          <w:u w:val="single"/>
        </w:rPr>
        <w:t xml:space="preserve"> </w:t>
      </w:r>
      <w:r w:rsidR="00537158" w:rsidRPr="00DB6DDD">
        <w:rPr>
          <w:sz w:val="24"/>
          <w:szCs w:val="24"/>
          <w:u w:val="single"/>
        </w:rPr>
        <w:t>обязан</w:t>
      </w:r>
      <w:r w:rsidRPr="00DB6DDD">
        <w:rPr>
          <w:sz w:val="24"/>
          <w:szCs w:val="24"/>
        </w:rPr>
        <w:t>:</w:t>
      </w:r>
      <w:bookmarkEnd w:id="6"/>
    </w:p>
    <w:p w14:paraId="46863A9E" w14:textId="77777777" w:rsidR="00434566" w:rsidRPr="00DB6DDD" w:rsidRDefault="00434566" w:rsidP="00EF010C">
      <w:pPr>
        <w:pStyle w:val="30"/>
        <w:numPr>
          <w:ilvl w:val="2"/>
          <w:numId w:val="1"/>
        </w:numPr>
        <w:shd w:val="clear" w:color="auto" w:fill="auto"/>
        <w:tabs>
          <w:tab w:val="left" w:pos="1134"/>
        </w:tabs>
        <w:spacing w:after="0" w:line="240" w:lineRule="auto"/>
        <w:ind w:firstLine="709"/>
        <w:jc w:val="both"/>
        <w:rPr>
          <w:sz w:val="24"/>
          <w:szCs w:val="24"/>
        </w:rPr>
      </w:pPr>
      <w:r w:rsidRPr="00DB6DDD">
        <w:rPr>
          <w:sz w:val="24"/>
          <w:szCs w:val="24"/>
        </w:rPr>
        <w:t>Исполнять данные ему Поручения в полном соответствии с указаниями Принципала</w:t>
      </w:r>
      <w:r w:rsidR="00537158" w:rsidRPr="00DB6DDD">
        <w:rPr>
          <w:sz w:val="24"/>
          <w:szCs w:val="24"/>
        </w:rPr>
        <w:t xml:space="preserve">, с соблюдением его интересов и в указанный им срок.  </w:t>
      </w:r>
    </w:p>
    <w:p w14:paraId="2683A7ED" w14:textId="77777777" w:rsidR="00991A36" w:rsidRPr="00DB6DDD" w:rsidRDefault="001E7C6A" w:rsidP="00EF010C">
      <w:pPr>
        <w:numPr>
          <w:ilvl w:val="2"/>
          <w:numId w:val="1"/>
        </w:numPr>
        <w:ind w:firstLine="709"/>
        <w:jc w:val="both"/>
        <w:rPr>
          <w:rFonts w:ascii="Times New Roman" w:eastAsia="Times New Roman" w:hAnsi="Times New Roman" w:cs="Times New Roman"/>
        </w:rPr>
      </w:pPr>
      <w:r w:rsidRPr="00DB6DDD">
        <w:rPr>
          <w:rFonts w:ascii="Times New Roman" w:eastAsia="Times New Roman" w:hAnsi="Times New Roman" w:cs="Times New Roman"/>
        </w:rPr>
        <w:t>До начала исполнения Поручения ознакомиться с информацией, документами и материалами, полученными от Принципала в соответствии с п</w:t>
      </w:r>
      <w:r w:rsidR="00991A36" w:rsidRPr="00DB6DDD">
        <w:rPr>
          <w:rFonts w:ascii="Times New Roman" w:eastAsia="Times New Roman" w:hAnsi="Times New Roman" w:cs="Times New Roman"/>
        </w:rPr>
        <w:t>унктом</w:t>
      </w:r>
      <w:r w:rsidRPr="00DB6DDD">
        <w:rPr>
          <w:rFonts w:ascii="Times New Roman" w:eastAsia="Times New Roman" w:hAnsi="Times New Roman" w:cs="Times New Roman"/>
        </w:rPr>
        <w:t xml:space="preserve"> 2.1.</w:t>
      </w:r>
      <w:r w:rsidR="00D005FD" w:rsidRPr="00DB6DDD">
        <w:rPr>
          <w:rFonts w:ascii="Times New Roman" w:eastAsia="Times New Roman" w:hAnsi="Times New Roman" w:cs="Times New Roman"/>
        </w:rPr>
        <w:t>6</w:t>
      </w:r>
      <w:r w:rsidRPr="00DB6DDD">
        <w:rPr>
          <w:rFonts w:ascii="Times New Roman" w:eastAsia="Times New Roman" w:hAnsi="Times New Roman" w:cs="Times New Roman"/>
        </w:rPr>
        <w:t xml:space="preserve"> Договора</w:t>
      </w:r>
      <w:r w:rsidR="00D005FD" w:rsidRPr="00DB6DDD">
        <w:rPr>
          <w:rFonts w:ascii="Times New Roman" w:eastAsia="Times New Roman" w:hAnsi="Times New Roman" w:cs="Times New Roman"/>
        </w:rPr>
        <w:t>.</w:t>
      </w:r>
    </w:p>
    <w:p w14:paraId="23CDF17C" w14:textId="77777777" w:rsidR="001E7C6A" w:rsidRPr="00DB6DDD" w:rsidRDefault="00991A36" w:rsidP="00EF010C">
      <w:pPr>
        <w:numPr>
          <w:ilvl w:val="2"/>
          <w:numId w:val="1"/>
        </w:numPr>
        <w:ind w:firstLine="709"/>
        <w:jc w:val="both"/>
        <w:rPr>
          <w:rFonts w:ascii="Times New Roman" w:hAnsi="Times New Roman" w:cs="Times New Roman"/>
        </w:rPr>
      </w:pPr>
      <w:r w:rsidRPr="00DB6DDD">
        <w:rPr>
          <w:rFonts w:ascii="Times New Roman" w:eastAsia="Times New Roman" w:hAnsi="Times New Roman" w:cs="Times New Roman"/>
        </w:rPr>
        <w:t xml:space="preserve">Исполнять требования законодательства </w:t>
      </w:r>
      <w:r w:rsidRPr="00DB6DDD">
        <w:rPr>
          <w:rFonts w:ascii="Times New Roman" w:hAnsi="Times New Roman" w:cs="Times New Roman"/>
        </w:rPr>
        <w:t>Российской Федерации в области закупочной деятельности и ЛНД</w:t>
      </w:r>
      <w:r w:rsidR="000D7C97" w:rsidRPr="00DB6DDD">
        <w:rPr>
          <w:rFonts w:ascii="Times New Roman" w:hAnsi="Times New Roman" w:cs="Times New Roman"/>
        </w:rPr>
        <w:t xml:space="preserve"> </w:t>
      </w:r>
      <w:r w:rsidRPr="00DB6DDD">
        <w:rPr>
          <w:rFonts w:ascii="Times New Roman" w:hAnsi="Times New Roman" w:cs="Times New Roman"/>
        </w:rPr>
        <w:t>(А) Принципала</w:t>
      </w:r>
      <w:r w:rsidR="001E7C6A" w:rsidRPr="00DB6DDD">
        <w:rPr>
          <w:rFonts w:ascii="Times New Roman" w:eastAsia="Times New Roman" w:hAnsi="Times New Roman" w:cs="Times New Roman"/>
        </w:rPr>
        <w:t>.</w:t>
      </w:r>
    </w:p>
    <w:p w14:paraId="2EB5F957" w14:textId="160EBF9B" w:rsidR="001E7C6A" w:rsidRPr="00DB6DDD" w:rsidRDefault="00F03743" w:rsidP="004D6077">
      <w:pPr>
        <w:pStyle w:val="30"/>
        <w:numPr>
          <w:ilvl w:val="2"/>
          <w:numId w:val="1"/>
        </w:numPr>
        <w:shd w:val="clear" w:color="auto" w:fill="auto"/>
        <w:tabs>
          <w:tab w:val="left" w:pos="1134"/>
        </w:tabs>
        <w:spacing w:after="0" w:line="240" w:lineRule="auto"/>
        <w:ind w:firstLine="709"/>
        <w:jc w:val="both"/>
        <w:rPr>
          <w:sz w:val="24"/>
          <w:szCs w:val="24"/>
        </w:rPr>
      </w:pPr>
      <w:r w:rsidRPr="00DB6DDD">
        <w:rPr>
          <w:sz w:val="24"/>
          <w:szCs w:val="24"/>
        </w:rPr>
        <w:t xml:space="preserve">Выступать </w:t>
      </w:r>
      <w:r w:rsidR="00761D3A" w:rsidRPr="00DB6DDD">
        <w:rPr>
          <w:sz w:val="24"/>
          <w:szCs w:val="24"/>
        </w:rPr>
        <w:t xml:space="preserve">в качестве </w:t>
      </w:r>
      <w:r w:rsidR="009C4C31" w:rsidRPr="00DB6DDD">
        <w:rPr>
          <w:sz w:val="24"/>
          <w:szCs w:val="24"/>
        </w:rPr>
        <w:t>Организатора з</w:t>
      </w:r>
      <w:r w:rsidR="00761D3A" w:rsidRPr="00DB6DDD">
        <w:rPr>
          <w:sz w:val="24"/>
          <w:szCs w:val="24"/>
        </w:rPr>
        <w:t>акуп</w:t>
      </w:r>
      <w:r w:rsidR="009C4C31" w:rsidRPr="00DB6DDD">
        <w:rPr>
          <w:sz w:val="24"/>
          <w:szCs w:val="24"/>
        </w:rPr>
        <w:t>ки</w:t>
      </w:r>
      <w:r w:rsidR="00761D3A" w:rsidRPr="00DB6DDD">
        <w:rPr>
          <w:sz w:val="24"/>
          <w:szCs w:val="24"/>
        </w:rPr>
        <w:t xml:space="preserve"> </w:t>
      </w:r>
      <w:r w:rsidR="00CD593D" w:rsidRPr="00DB6DDD">
        <w:rPr>
          <w:sz w:val="24"/>
          <w:szCs w:val="24"/>
        </w:rPr>
        <w:t>для нужд Принципала</w:t>
      </w:r>
      <w:r w:rsidR="009C4C31" w:rsidRPr="00DB6DDD">
        <w:rPr>
          <w:sz w:val="24"/>
          <w:szCs w:val="24"/>
        </w:rPr>
        <w:t xml:space="preserve"> путем осуществления комплекса действий</w:t>
      </w:r>
      <w:r w:rsidR="00761D3A" w:rsidRPr="00DB6DDD">
        <w:rPr>
          <w:sz w:val="24"/>
          <w:szCs w:val="24"/>
        </w:rPr>
        <w:t xml:space="preserve">, </w:t>
      </w:r>
      <w:r w:rsidR="001E7C6A" w:rsidRPr="00DB6DDD">
        <w:rPr>
          <w:sz w:val="24"/>
          <w:szCs w:val="24"/>
        </w:rPr>
        <w:t xml:space="preserve">предусмотренных законодательством Российской </w:t>
      </w:r>
      <w:r w:rsidR="001E7C6A" w:rsidRPr="00DB6DDD">
        <w:rPr>
          <w:sz w:val="24"/>
          <w:szCs w:val="24"/>
        </w:rPr>
        <w:lastRenderedPageBreak/>
        <w:t>Федерации в области закупочной деятельности, и ЛНД</w:t>
      </w:r>
      <w:r w:rsidR="000D7C97" w:rsidRPr="00DB6DDD">
        <w:rPr>
          <w:sz w:val="24"/>
          <w:szCs w:val="24"/>
        </w:rPr>
        <w:t xml:space="preserve"> </w:t>
      </w:r>
      <w:r w:rsidR="001E7C6A" w:rsidRPr="00DB6DDD">
        <w:rPr>
          <w:sz w:val="24"/>
          <w:szCs w:val="24"/>
        </w:rPr>
        <w:t xml:space="preserve">(А) Принципала, а именно: </w:t>
      </w:r>
    </w:p>
    <w:p w14:paraId="162B4989" w14:textId="2C7A7CC2" w:rsidR="009C4C31" w:rsidRPr="00DB6DDD" w:rsidRDefault="00761D3A" w:rsidP="00C432D7">
      <w:pPr>
        <w:pStyle w:val="30"/>
        <w:numPr>
          <w:ilvl w:val="0"/>
          <w:numId w:val="2"/>
        </w:numPr>
        <w:shd w:val="clear" w:color="auto" w:fill="auto"/>
        <w:tabs>
          <w:tab w:val="left" w:pos="380"/>
          <w:tab w:val="left" w:pos="750"/>
        </w:tabs>
        <w:spacing w:after="0" w:line="240" w:lineRule="auto"/>
        <w:ind w:left="0" w:right="20" w:firstLine="709"/>
        <w:jc w:val="both"/>
        <w:rPr>
          <w:sz w:val="24"/>
          <w:szCs w:val="24"/>
        </w:rPr>
      </w:pPr>
      <w:r w:rsidRPr="00DB6DDD">
        <w:rPr>
          <w:sz w:val="24"/>
          <w:szCs w:val="24"/>
        </w:rPr>
        <w:t xml:space="preserve">организовать </w:t>
      </w:r>
      <w:r w:rsidR="009C4C31" w:rsidRPr="00DB6DDD">
        <w:rPr>
          <w:sz w:val="24"/>
          <w:szCs w:val="24"/>
        </w:rPr>
        <w:t xml:space="preserve">проведение закупочных </w:t>
      </w:r>
      <w:r w:rsidRPr="00DB6DDD">
        <w:rPr>
          <w:sz w:val="24"/>
          <w:szCs w:val="24"/>
        </w:rPr>
        <w:t xml:space="preserve">процедур, </w:t>
      </w:r>
      <w:r w:rsidR="002A618F" w:rsidRPr="00DB6DDD">
        <w:rPr>
          <w:sz w:val="24"/>
          <w:szCs w:val="24"/>
        </w:rPr>
        <w:t xml:space="preserve">Поручения </w:t>
      </w:r>
      <w:r w:rsidRPr="00DB6DDD">
        <w:rPr>
          <w:sz w:val="24"/>
          <w:szCs w:val="24"/>
        </w:rPr>
        <w:t>на проведение которых поступят от Принципала</w:t>
      </w:r>
      <w:r w:rsidR="001E7C6A" w:rsidRPr="00DB6DDD">
        <w:rPr>
          <w:sz w:val="24"/>
          <w:szCs w:val="24"/>
        </w:rPr>
        <w:t>, в том числе</w:t>
      </w:r>
      <w:r w:rsidR="00F03743" w:rsidRPr="00DB6DDD">
        <w:rPr>
          <w:sz w:val="24"/>
          <w:szCs w:val="24"/>
        </w:rPr>
        <w:t>, но не ограничиваясь</w:t>
      </w:r>
      <w:r w:rsidR="001E7C6A" w:rsidRPr="00DB6DDD">
        <w:rPr>
          <w:sz w:val="24"/>
          <w:szCs w:val="24"/>
        </w:rPr>
        <w:t xml:space="preserve">: </w:t>
      </w:r>
      <w:r w:rsidRPr="00DB6DDD">
        <w:rPr>
          <w:sz w:val="24"/>
          <w:szCs w:val="24"/>
        </w:rPr>
        <w:t xml:space="preserve">подготовить и опубликовать </w:t>
      </w:r>
      <w:r w:rsidR="00B000B8" w:rsidRPr="00DB6DDD">
        <w:rPr>
          <w:sz w:val="24"/>
          <w:szCs w:val="24"/>
        </w:rPr>
        <w:t xml:space="preserve">Извещение </w:t>
      </w:r>
      <w:r w:rsidRPr="00DB6DDD">
        <w:rPr>
          <w:sz w:val="24"/>
          <w:szCs w:val="24"/>
        </w:rPr>
        <w:t>о закупк</w:t>
      </w:r>
      <w:r w:rsidR="00B000B8" w:rsidRPr="00DB6DDD">
        <w:rPr>
          <w:sz w:val="24"/>
          <w:szCs w:val="24"/>
        </w:rPr>
        <w:t>е</w:t>
      </w:r>
      <w:r w:rsidRPr="00DB6DDD">
        <w:rPr>
          <w:sz w:val="24"/>
          <w:szCs w:val="24"/>
        </w:rPr>
        <w:t xml:space="preserve">, сформировать, согласовать и утвердить </w:t>
      </w:r>
      <w:r w:rsidR="001E7C6A" w:rsidRPr="00DB6DDD">
        <w:rPr>
          <w:sz w:val="24"/>
          <w:szCs w:val="24"/>
        </w:rPr>
        <w:t>Д</w:t>
      </w:r>
      <w:r w:rsidRPr="00DB6DDD">
        <w:rPr>
          <w:sz w:val="24"/>
          <w:szCs w:val="24"/>
        </w:rPr>
        <w:t>окументацию</w:t>
      </w:r>
      <w:r w:rsidR="00552726" w:rsidRPr="00DB6DDD">
        <w:rPr>
          <w:sz w:val="24"/>
          <w:szCs w:val="24"/>
        </w:rPr>
        <w:t xml:space="preserve"> о закупке</w:t>
      </w:r>
      <w:r w:rsidRPr="00DB6DDD">
        <w:rPr>
          <w:sz w:val="24"/>
          <w:szCs w:val="24"/>
        </w:rPr>
        <w:t xml:space="preserve">, </w:t>
      </w:r>
      <w:r w:rsidR="001E7C6A" w:rsidRPr="00DB6DDD">
        <w:rPr>
          <w:sz w:val="24"/>
          <w:szCs w:val="24"/>
        </w:rPr>
        <w:t xml:space="preserve">обеспечить подготовку ответов и / или разъяснений по запросам Участников, </w:t>
      </w:r>
      <w:r w:rsidRPr="00DB6DDD">
        <w:rPr>
          <w:sz w:val="24"/>
          <w:szCs w:val="24"/>
        </w:rPr>
        <w:t xml:space="preserve">обеспечить </w:t>
      </w:r>
      <w:r w:rsidR="0064206A" w:rsidRPr="00DB6DDD">
        <w:rPr>
          <w:sz w:val="24"/>
          <w:szCs w:val="24"/>
        </w:rPr>
        <w:t xml:space="preserve">формирование и </w:t>
      </w:r>
      <w:r w:rsidRPr="00DB6DDD">
        <w:rPr>
          <w:sz w:val="24"/>
          <w:szCs w:val="24"/>
        </w:rPr>
        <w:t xml:space="preserve">подписание </w:t>
      </w:r>
      <w:r w:rsidR="009C4C31" w:rsidRPr="00DB6DDD">
        <w:rPr>
          <w:sz w:val="24"/>
          <w:szCs w:val="24"/>
        </w:rPr>
        <w:t>п</w:t>
      </w:r>
      <w:r w:rsidRPr="00DB6DDD">
        <w:rPr>
          <w:sz w:val="24"/>
          <w:szCs w:val="24"/>
        </w:rPr>
        <w:t>ротокол</w:t>
      </w:r>
      <w:r w:rsidR="0064206A" w:rsidRPr="00DB6DDD">
        <w:rPr>
          <w:sz w:val="24"/>
          <w:szCs w:val="24"/>
        </w:rPr>
        <w:t>ов</w:t>
      </w:r>
      <w:r w:rsidR="009C4C31" w:rsidRPr="00DB6DDD">
        <w:rPr>
          <w:sz w:val="24"/>
          <w:szCs w:val="24"/>
        </w:rPr>
        <w:t>, оформляющих решения, принимаемые Закупочной комиссией в процессе</w:t>
      </w:r>
      <w:r w:rsidR="0064206A" w:rsidRPr="00DB6DDD">
        <w:rPr>
          <w:sz w:val="24"/>
          <w:szCs w:val="24"/>
        </w:rPr>
        <w:t xml:space="preserve"> </w:t>
      </w:r>
      <w:r w:rsidR="009C4C31" w:rsidRPr="00DB6DDD">
        <w:rPr>
          <w:sz w:val="24"/>
          <w:szCs w:val="24"/>
        </w:rPr>
        <w:t>Закупки;</w:t>
      </w:r>
    </w:p>
    <w:p w14:paraId="15B0D8D3" w14:textId="4ED95175" w:rsidR="005F1531" w:rsidRPr="00DB6DDD" w:rsidRDefault="00991A36" w:rsidP="00C432D7">
      <w:pPr>
        <w:pStyle w:val="30"/>
        <w:numPr>
          <w:ilvl w:val="0"/>
          <w:numId w:val="2"/>
        </w:numPr>
        <w:shd w:val="clear" w:color="auto" w:fill="auto"/>
        <w:tabs>
          <w:tab w:val="left" w:pos="380"/>
          <w:tab w:val="left" w:pos="750"/>
        </w:tabs>
        <w:spacing w:after="0" w:line="240" w:lineRule="auto"/>
        <w:ind w:left="0" w:right="20" w:firstLine="709"/>
        <w:jc w:val="both"/>
        <w:rPr>
          <w:sz w:val="24"/>
          <w:szCs w:val="24"/>
        </w:rPr>
      </w:pPr>
      <w:r w:rsidRPr="00DB6DDD">
        <w:rPr>
          <w:sz w:val="24"/>
          <w:szCs w:val="24"/>
        </w:rPr>
        <w:t xml:space="preserve">формировать </w:t>
      </w:r>
      <w:r w:rsidR="00F03743" w:rsidRPr="00DB6DDD">
        <w:rPr>
          <w:sz w:val="24"/>
          <w:szCs w:val="24"/>
        </w:rPr>
        <w:t xml:space="preserve">иные документы </w:t>
      </w:r>
      <w:r w:rsidRPr="00DB6DDD">
        <w:rPr>
          <w:sz w:val="24"/>
          <w:szCs w:val="24"/>
        </w:rPr>
        <w:t xml:space="preserve">и </w:t>
      </w:r>
      <w:r w:rsidR="00761D3A" w:rsidRPr="00DB6DDD">
        <w:rPr>
          <w:sz w:val="24"/>
          <w:szCs w:val="24"/>
        </w:rPr>
        <w:t xml:space="preserve">осуществлять все иные действия, </w:t>
      </w:r>
      <w:r w:rsidR="009C4C31" w:rsidRPr="00DB6DDD">
        <w:rPr>
          <w:sz w:val="24"/>
          <w:szCs w:val="24"/>
        </w:rPr>
        <w:t xml:space="preserve">указанные в </w:t>
      </w:r>
      <w:r w:rsidR="00761D3A" w:rsidRPr="00DB6DDD">
        <w:rPr>
          <w:sz w:val="24"/>
          <w:szCs w:val="24"/>
        </w:rPr>
        <w:t>Техничес</w:t>
      </w:r>
      <w:r w:rsidR="009C4C31" w:rsidRPr="00DB6DDD">
        <w:rPr>
          <w:sz w:val="24"/>
          <w:szCs w:val="24"/>
        </w:rPr>
        <w:t xml:space="preserve">ком </w:t>
      </w:r>
      <w:r w:rsidR="00761D3A" w:rsidRPr="00DB6DDD">
        <w:rPr>
          <w:sz w:val="24"/>
          <w:szCs w:val="24"/>
        </w:rPr>
        <w:t>задани</w:t>
      </w:r>
      <w:r w:rsidR="009C4C31" w:rsidRPr="00DB6DDD">
        <w:rPr>
          <w:sz w:val="24"/>
          <w:szCs w:val="24"/>
        </w:rPr>
        <w:t>и</w:t>
      </w:r>
      <w:r w:rsidR="00761D3A" w:rsidRPr="00DB6DDD">
        <w:rPr>
          <w:sz w:val="24"/>
          <w:szCs w:val="24"/>
        </w:rPr>
        <w:t xml:space="preserve"> (Приложение № 1</w:t>
      </w:r>
      <w:r w:rsidR="00A66CE0" w:rsidRPr="00DB6DDD">
        <w:rPr>
          <w:sz w:val="24"/>
          <w:szCs w:val="24"/>
        </w:rPr>
        <w:t xml:space="preserve"> к Договору</w:t>
      </w:r>
      <w:r w:rsidR="00761D3A" w:rsidRPr="00DB6DDD">
        <w:rPr>
          <w:sz w:val="24"/>
          <w:szCs w:val="24"/>
        </w:rPr>
        <w:t>)</w:t>
      </w:r>
      <w:r w:rsidR="00F03743" w:rsidRPr="00DB6DDD">
        <w:rPr>
          <w:sz w:val="24"/>
          <w:szCs w:val="24"/>
        </w:rPr>
        <w:t>,</w:t>
      </w:r>
      <w:r w:rsidR="009C4C31" w:rsidRPr="00DB6DDD">
        <w:rPr>
          <w:sz w:val="24"/>
          <w:szCs w:val="24"/>
        </w:rPr>
        <w:t xml:space="preserve"> необходимые для исполнения </w:t>
      </w:r>
      <w:r w:rsidR="00F03743" w:rsidRPr="00DB6DDD">
        <w:rPr>
          <w:sz w:val="24"/>
          <w:szCs w:val="24"/>
        </w:rPr>
        <w:t xml:space="preserve">Агентом выданного ему </w:t>
      </w:r>
      <w:r w:rsidR="009C4C31" w:rsidRPr="00DB6DDD">
        <w:rPr>
          <w:sz w:val="24"/>
          <w:szCs w:val="24"/>
        </w:rPr>
        <w:t>Поручения</w:t>
      </w:r>
      <w:r w:rsidR="00761D3A" w:rsidRPr="00DB6DDD">
        <w:rPr>
          <w:sz w:val="24"/>
          <w:szCs w:val="24"/>
        </w:rPr>
        <w:t>.</w:t>
      </w:r>
    </w:p>
    <w:p w14:paraId="3C7AD824" w14:textId="6093A86D" w:rsidR="003631B0" w:rsidRPr="00DB6DDD" w:rsidRDefault="00F03743" w:rsidP="004D6077">
      <w:pPr>
        <w:pStyle w:val="30"/>
        <w:numPr>
          <w:ilvl w:val="2"/>
          <w:numId w:val="1"/>
        </w:numPr>
        <w:shd w:val="clear" w:color="auto" w:fill="auto"/>
        <w:tabs>
          <w:tab w:val="left" w:pos="993"/>
        </w:tabs>
        <w:spacing w:after="0" w:line="240" w:lineRule="auto"/>
        <w:ind w:right="20" w:firstLine="709"/>
        <w:jc w:val="both"/>
        <w:rPr>
          <w:sz w:val="24"/>
          <w:szCs w:val="24"/>
        </w:rPr>
      </w:pPr>
      <w:r w:rsidRPr="00DB6DDD">
        <w:rPr>
          <w:sz w:val="24"/>
          <w:szCs w:val="24"/>
        </w:rPr>
        <w:t>П</w:t>
      </w:r>
      <w:r w:rsidR="003631B0" w:rsidRPr="00DB6DDD">
        <w:rPr>
          <w:sz w:val="24"/>
          <w:szCs w:val="24"/>
        </w:rPr>
        <w:t xml:space="preserve">ринять в работу Поручение </w:t>
      </w:r>
      <w:r w:rsidRPr="00DB6DDD">
        <w:rPr>
          <w:sz w:val="24"/>
          <w:szCs w:val="24"/>
        </w:rPr>
        <w:t>в течение 5 (пяти) рабочих дней с даты его получения, в том числе</w:t>
      </w:r>
      <w:r w:rsidR="003631B0" w:rsidRPr="00DB6DDD">
        <w:rPr>
          <w:sz w:val="24"/>
          <w:szCs w:val="24"/>
        </w:rPr>
        <w:t xml:space="preserve"> подписать Поручение надлежаще уполномоченным должностным лицом Агента</w:t>
      </w:r>
      <w:r w:rsidRPr="00DB6DDD">
        <w:rPr>
          <w:sz w:val="24"/>
          <w:szCs w:val="24"/>
        </w:rPr>
        <w:t xml:space="preserve"> и направить 1 (о</w:t>
      </w:r>
      <w:r w:rsidR="003631B0" w:rsidRPr="00DB6DDD">
        <w:rPr>
          <w:sz w:val="24"/>
          <w:szCs w:val="24"/>
        </w:rPr>
        <w:t>дин</w:t>
      </w:r>
      <w:r w:rsidRPr="00DB6DDD">
        <w:rPr>
          <w:sz w:val="24"/>
          <w:szCs w:val="24"/>
        </w:rPr>
        <w:t>)</w:t>
      </w:r>
      <w:r w:rsidR="003631B0" w:rsidRPr="00DB6DDD">
        <w:rPr>
          <w:sz w:val="24"/>
          <w:szCs w:val="24"/>
        </w:rPr>
        <w:t xml:space="preserve"> экземпляр подписанного Поручения в адрес Принципала в течение 1 (одного) рабочего дня с даты его подписания. </w:t>
      </w:r>
    </w:p>
    <w:p w14:paraId="4FC2AD7A" w14:textId="34A98608" w:rsidR="00F040DC" w:rsidRPr="00DB6DDD" w:rsidRDefault="00991A36" w:rsidP="004D6077">
      <w:pPr>
        <w:pStyle w:val="30"/>
        <w:numPr>
          <w:ilvl w:val="2"/>
          <w:numId w:val="1"/>
        </w:numPr>
        <w:shd w:val="clear" w:color="auto" w:fill="auto"/>
        <w:tabs>
          <w:tab w:val="left" w:pos="993"/>
        </w:tabs>
        <w:spacing w:after="0" w:line="240" w:lineRule="auto"/>
        <w:ind w:right="20" w:firstLine="709"/>
        <w:jc w:val="both"/>
        <w:rPr>
          <w:sz w:val="24"/>
          <w:szCs w:val="24"/>
        </w:rPr>
      </w:pPr>
      <w:r w:rsidRPr="00DB6DDD">
        <w:rPr>
          <w:sz w:val="24"/>
          <w:szCs w:val="24"/>
        </w:rPr>
        <w:t xml:space="preserve">На основании выданной Принципалом доверенности представлять </w:t>
      </w:r>
      <w:r w:rsidR="00761D3A" w:rsidRPr="00DB6DDD">
        <w:rPr>
          <w:sz w:val="24"/>
          <w:szCs w:val="24"/>
        </w:rPr>
        <w:t xml:space="preserve">интересы Принципала </w:t>
      </w:r>
      <w:r w:rsidR="00F03743" w:rsidRPr="00DB6DDD">
        <w:rPr>
          <w:sz w:val="24"/>
          <w:szCs w:val="24"/>
        </w:rPr>
        <w:t xml:space="preserve">перед третьими лицами </w:t>
      </w:r>
      <w:r w:rsidRPr="00DB6DDD">
        <w:rPr>
          <w:sz w:val="24"/>
          <w:szCs w:val="24"/>
        </w:rPr>
        <w:t xml:space="preserve">по вопросам, связанным с организацией и </w:t>
      </w:r>
      <w:r w:rsidR="00761D3A" w:rsidRPr="00DB6DDD">
        <w:rPr>
          <w:sz w:val="24"/>
          <w:szCs w:val="24"/>
        </w:rPr>
        <w:t>проведением Закупок</w:t>
      </w:r>
      <w:r w:rsidRPr="00DB6DDD">
        <w:rPr>
          <w:sz w:val="24"/>
          <w:szCs w:val="24"/>
        </w:rPr>
        <w:t>,</w:t>
      </w:r>
      <w:r w:rsidR="00761D3A" w:rsidRPr="00DB6DDD">
        <w:rPr>
          <w:sz w:val="24"/>
          <w:szCs w:val="24"/>
        </w:rPr>
        <w:t xml:space="preserve"> </w:t>
      </w:r>
      <w:r w:rsidR="00CD593D" w:rsidRPr="00DB6DDD">
        <w:rPr>
          <w:sz w:val="24"/>
          <w:szCs w:val="24"/>
        </w:rPr>
        <w:t xml:space="preserve">в том числе </w:t>
      </w:r>
      <w:r w:rsidR="009B1B92" w:rsidRPr="00DB6DDD">
        <w:rPr>
          <w:sz w:val="24"/>
          <w:szCs w:val="24"/>
        </w:rPr>
        <w:t xml:space="preserve">при рассмотрении </w:t>
      </w:r>
      <w:r w:rsidRPr="00DB6DDD">
        <w:rPr>
          <w:sz w:val="24"/>
          <w:szCs w:val="24"/>
        </w:rPr>
        <w:t>споров (</w:t>
      </w:r>
      <w:r w:rsidR="009B1B92" w:rsidRPr="00DB6DDD">
        <w:rPr>
          <w:sz w:val="24"/>
          <w:szCs w:val="24"/>
        </w:rPr>
        <w:t>жалоб</w:t>
      </w:r>
      <w:r w:rsidRPr="00DB6DDD">
        <w:rPr>
          <w:sz w:val="24"/>
          <w:szCs w:val="24"/>
        </w:rPr>
        <w:t xml:space="preserve">) </w:t>
      </w:r>
      <w:r w:rsidR="009B1B92" w:rsidRPr="00DB6DDD">
        <w:rPr>
          <w:sz w:val="24"/>
          <w:szCs w:val="24"/>
        </w:rPr>
        <w:t xml:space="preserve">в </w:t>
      </w:r>
      <w:r w:rsidRPr="00DB6DDD">
        <w:rPr>
          <w:sz w:val="24"/>
          <w:szCs w:val="24"/>
        </w:rPr>
        <w:t xml:space="preserve">антимонопольных органах и / или арбитражных </w:t>
      </w:r>
      <w:r w:rsidR="00066BDF" w:rsidRPr="00DB6DDD">
        <w:rPr>
          <w:sz w:val="24"/>
          <w:szCs w:val="24"/>
        </w:rPr>
        <w:t>судах</w:t>
      </w:r>
      <w:r w:rsidR="00761D3A" w:rsidRPr="00DB6DDD">
        <w:rPr>
          <w:sz w:val="24"/>
          <w:szCs w:val="24"/>
        </w:rPr>
        <w:t>.</w:t>
      </w:r>
      <w:r w:rsidR="00445C00" w:rsidRPr="00DB6DDD">
        <w:rPr>
          <w:sz w:val="24"/>
          <w:szCs w:val="24"/>
        </w:rPr>
        <w:t xml:space="preserve"> </w:t>
      </w:r>
    </w:p>
    <w:p w14:paraId="7A85F756" w14:textId="4D06719B" w:rsidR="005F1531" w:rsidRPr="00DB6DDD" w:rsidRDefault="00407916" w:rsidP="001B0BA5">
      <w:pPr>
        <w:pStyle w:val="30"/>
        <w:shd w:val="clear" w:color="auto" w:fill="auto"/>
        <w:tabs>
          <w:tab w:val="left" w:pos="993"/>
        </w:tabs>
        <w:spacing w:after="0" w:line="240" w:lineRule="auto"/>
        <w:ind w:right="20" w:firstLine="709"/>
        <w:jc w:val="both"/>
        <w:rPr>
          <w:sz w:val="24"/>
          <w:szCs w:val="24"/>
        </w:rPr>
      </w:pPr>
      <w:r w:rsidRPr="00DB6DDD">
        <w:rPr>
          <w:sz w:val="24"/>
          <w:szCs w:val="24"/>
        </w:rPr>
        <w:t xml:space="preserve">При представлении интересов Принципала в антимонопольных органах и / или арбитражных судах Агент обязуется согласовывать с Принципалом проекты </w:t>
      </w:r>
      <w:r w:rsidR="00F03743" w:rsidRPr="00DB6DDD">
        <w:rPr>
          <w:sz w:val="24"/>
          <w:szCs w:val="24"/>
        </w:rPr>
        <w:t xml:space="preserve">всех </w:t>
      </w:r>
      <w:r w:rsidRPr="00DB6DDD">
        <w:rPr>
          <w:sz w:val="24"/>
          <w:szCs w:val="24"/>
        </w:rPr>
        <w:t>процессуальных документов, а также процессуальную позицию по делу</w:t>
      </w:r>
      <w:r w:rsidR="00122126" w:rsidRPr="00DB6DDD">
        <w:rPr>
          <w:sz w:val="24"/>
          <w:szCs w:val="24"/>
        </w:rPr>
        <w:t>.</w:t>
      </w:r>
      <w:r w:rsidRPr="00DB6DDD">
        <w:rPr>
          <w:sz w:val="24"/>
          <w:szCs w:val="24"/>
        </w:rPr>
        <w:t xml:space="preserve">  </w:t>
      </w:r>
    </w:p>
    <w:p w14:paraId="006E8C2B" w14:textId="4ADC5737" w:rsidR="00C456EE" w:rsidRPr="00DB6DDD" w:rsidRDefault="00C85211" w:rsidP="004D6077">
      <w:pPr>
        <w:pStyle w:val="30"/>
        <w:numPr>
          <w:ilvl w:val="2"/>
          <w:numId w:val="1"/>
        </w:numPr>
        <w:shd w:val="clear" w:color="auto" w:fill="auto"/>
        <w:tabs>
          <w:tab w:val="left" w:pos="993"/>
          <w:tab w:val="left" w:pos="1418"/>
        </w:tabs>
        <w:spacing w:after="0" w:line="240" w:lineRule="auto"/>
        <w:ind w:right="20" w:firstLine="709"/>
        <w:jc w:val="both"/>
        <w:rPr>
          <w:sz w:val="24"/>
          <w:szCs w:val="24"/>
        </w:rPr>
      </w:pPr>
      <w:r w:rsidRPr="00DB6DDD">
        <w:rPr>
          <w:sz w:val="24"/>
          <w:szCs w:val="24"/>
        </w:rPr>
        <w:t>Предоставлять Принципалу Отчеты Агента</w:t>
      </w:r>
      <w:r w:rsidR="00F03743" w:rsidRPr="00DB6DDD">
        <w:rPr>
          <w:sz w:val="24"/>
          <w:szCs w:val="24"/>
        </w:rPr>
        <w:t xml:space="preserve"> и </w:t>
      </w:r>
      <w:r w:rsidRPr="00DB6DDD">
        <w:rPr>
          <w:sz w:val="24"/>
          <w:szCs w:val="24"/>
        </w:rPr>
        <w:t>устранять замечания Принципала в сроки, предусмотренные Договором</w:t>
      </w:r>
      <w:r w:rsidR="00F03743" w:rsidRPr="00DB6DDD">
        <w:rPr>
          <w:sz w:val="24"/>
          <w:szCs w:val="24"/>
        </w:rPr>
        <w:t xml:space="preserve">, обеспечить </w:t>
      </w:r>
      <w:r w:rsidR="00761D3A" w:rsidRPr="00DB6DDD">
        <w:rPr>
          <w:sz w:val="24"/>
          <w:szCs w:val="24"/>
        </w:rPr>
        <w:t xml:space="preserve">хранение оригиналов Отчетов </w:t>
      </w:r>
      <w:r w:rsidR="007330ED" w:rsidRPr="00DB6DDD">
        <w:rPr>
          <w:sz w:val="24"/>
          <w:szCs w:val="24"/>
        </w:rPr>
        <w:t>А</w:t>
      </w:r>
      <w:r w:rsidR="00761D3A" w:rsidRPr="00DB6DDD">
        <w:rPr>
          <w:sz w:val="24"/>
          <w:szCs w:val="24"/>
        </w:rPr>
        <w:t xml:space="preserve">гента по проведенным закупкам в течение </w:t>
      </w:r>
      <w:r w:rsidR="00733623" w:rsidRPr="00DB6DDD">
        <w:rPr>
          <w:sz w:val="24"/>
          <w:szCs w:val="24"/>
        </w:rPr>
        <w:t>срока</w:t>
      </w:r>
      <w:r w:rsidR="00A5480B" w:rsidRPr="00DB6DDD">
        <w:rPr>
          <w:sz w:val="24"/>
          <w:szCs w:val="24"/>
        </w:rPr>
        <w:t>,</w:t>
      </w:r>
      <w:r w:rsidR="00733623" w:rsidRPr="00DB6DDD">
        <w:rPr>
          <w:sz w:val="24"/>
          <w:szCs w:val="24"/>
        </w:rPr>
        <w:t xml:space="preserve"> предусмотренного</w:t>
      </w:r>
      <w:r w:rsidR="00963A48" w:rsidRPr="00DB6DDD">
        <w:rPr>
          <w:sz w:val="24"/>
          <w:szCs w:val="24"/>
        </w:rPr>
        <w:t xml:space="preserve"> законодательством Российской Федерации</w:t>
      </w:r>
      <w:r w:rsidR="00F03743" w:rsidRPr="00DB6DDD">
        <w:rPr>
          <w:sz w:val="24"/>
          <w:szCs w:val="24"/>
        </w:rPr>
        <w:t xml:space="preserve"> и </w:t>
      </w:r>
      <w:r w:rsidR="00733623" w:rsidRPr="00DB6DDD">
        <w:rPr>
          <w:sz w:val="24"/>
          <w:szCs w:val="24"/>
        </w:rPr>
        <w:t>ЛН</w:t>
      </w:r>
      <w:r w:rsidR="00842EB7" w:rsidRPr="00DB6DDD">
        <w:rPr>
          <w:sz w:val="24"/>
          <w:szCs w:val="24"/>
        </w:rPr>
        <w:t>Д</w:t>
      </w:r>
      <w:r w:rsidR="000D7C97" w:rsidRPr="00DB6DDD">
        <w:rPr>
          <w:sz w:val="24"/>
          <w:szCs w:val="24"/>
        </w:rPr>
        <w:t xml:space="preserve"> </w:t>
      </w:r>
      <w:r w:rsidR="00842EB7" w:rsidRPr="00DB6DDD">
        <w:rPr>
          <w:sz w:val="24"/>
          <w:szCs w:val="24"/>
        </w:rPr>
        <w:t>(</w:t>
      </w:r>
      <w:r w:rsidR="00733623" w:rsidRPr="00DB6DDD">
        <w:rPr>
          <w:sz w:val="24"/>
          <w:szCs w:val="24"/>
        </w:rPr>
        <w:t>А</w:t>
      </w:r>
      <w:r w:rsidR="00842EB7" w:rsidRPr="00DB6DDD">
        <w:rPr>
          <w:sz w:val="24"/>
          <w:szCs w:val="24"/>
        </w:rPr>
        <w:t xml:space="preserve">) </w:t>
      </w:r>
      <w:r w:rsidR="00733623" w:rsidRPr="00DB6DDD">
        <w:rPr>
          <w:sz w:val="24"/>
          <w:szCs w:val="24"/>
        </w:rPr>
        <w:t xml:space="preserve">Принципала. </w:t>
      </w:r>
    </w:p>
    <w:p w14:paraId="2C03ECB8" w14:textId="020AC2A2" w:rsidR="00942805" w:rsidRPr="00DB6DDD" w:rsidRDefault="00942805" w:rsidP="004D6077">
      <w:pPr>
        <w:pStyle w:val="30"/>
        <w:numPr>
          <w:ilvl w:val="2"/>
          <w:numId w:val="1"/>
        </w:numPr>
        <w:shd w:val="clear" w:color="auto" w:fill="auto"/>
        <w:tabs>
          <w:tab w:val="left" w:pos="993"/>
          <w:tab w:val="left" w:pos="1418"/>
        </w:tabs>
        <w:spacing w:after="0" w:line="240" w:lineRule="auto"/>
        <w:ind w:right="20" w:firstLine="709"/>
        <w:jc w:val="both"/>
        <w:rPr>
          <w:sz w:val="24"/>
          <w:szCs w:val="24"/>
        </w:rPr>
      </w:pPr>
      <w:r w:rsidRPr="00DB6DDD">
        <w:rPr>
          <w:sz w:val="24"/>
          <w:szCs w:val="24"/>
        </w:rPr>
        <w:t>Представ</w:t>
      </w:r>
      <w:r w:rsidR="00CD593D" w:rsidRPr="00DB6DDD">
        <w:rPr>
          <w:sz w:val="24"/>
          <w:szCs w:val="24"/>
        </w:rPr>
        <w:t>лять</w:t>
      </w:r>
      <w:r w:rsidRPr="00DB6DDD">
        <w:rPr>
          <w:sz w:val="24"/>
          <w:szCs w:val="24"/>
        </w:rPr>
        <w:t xml:space="preserve"> Принципалу счет</w:t>
      </w:r>
      <w:r w:rsidR="00CD593D" w:rsidRPr="00DB6DDD">
        <w:rPr>
          <w:sz w:val="24"/>
          <w:szCs w:val="24"/>
        </w:rPr>
        <w:t>а</w:t>
      </w:r>
      <w:r w:rsidRPr="00DB6DDD">
        <w:rPr>
          <w:sz w:val="24"/>
          <w:szCs w:val="24"/>
        </w:rPr>
        <w:t>-фактур</w:t>
      </w:r>
      <w:r w:rsidR="00CD593D" w:rsidRPr="00DB6DDD">
        <w:rPr>
          <w:sz w:val="24"/>
          <w:szCs w:val="24"/>
        </w:rPr>
        <w:t>ы</w:t>
      </w:r>
      <w:r w:rsidRPr="00DB6DDD">
        <w:rPr>
          <w:sz w:val="24"/>
          <w:szCs w:val="24"/>
        </w:rPr>
        <w:t>, выставленны</w:t>
      </w:r>
      <w:r w:rsidR="00CD593D" w:rsidRPr="00DB6DDD">
        <w:rPr>
          <w:sz w:val="24"/>
          <w:szCs w:val="24"/>
        </w:rPr>
        <w:t>е</w:t>
      </w:r>
      <w:r w:rsidRPr="00DB6DDD">
        <w:rPr>
          <w:sz w:val="24"/>
          <w:szCs w:val="24"/>
        </w:rPr>
        <w:t xml:space="preserve"> в сроки и </w:t>
      </w:r>
      <w:r w:rsidR="00991A36" w:rsidRPr="00DB6DDD">
        <w:rPr>
          <w:sz w:val="24"/>
          <w:szCs w:val="24"/>
        </w:rPr>
        <w:t xml:space="preserve">оформленные </w:t>
      </w:r>
      <w:r w:rsidRPr="00DB6DDD">
        <w:rPr>
          <w:sz w:val="24"/>
          <w:szCs w:val="24"/>
        </w:rPr>
        <w:t xml:space="preserve">в порядке, установленном законодательством Российской Федерации. В случае нарушения Агентом </w:t>
      </w:r>
      <w:r w:rsidR="00C21A06" w:rsidRPr="00DB6DDD">
        <w:rPr>
          <w:bCs/>
          <w:sz w:val="24"/>
          <w:szCs w:val="24"/>
        </w:rPr>
        <w:t xml:space="preserve">указанной обязанности </w:t>
      </w:r>
      <w:r w:rsidRPr="00DB6DDD">
        <w:rPr>
          <w:sz w:val="24"/>
          <w:szCs w:val="24"/>
        </w:rPr>
        <w:t>он обязан произвести замену счета</w:t>
      </w:r>
      <w:r w:rsidR="00991A36" w:rsidRPr="00DB6DDD">
        <w:rPr>
          <w:sz w:val="24"/>
          <w:szCs w:val="24"/>
        </w:rPr>
        <w:t>-</w:t>
      </w:r>
      <w:r w:rsidRPr="00DB6DDD">
        <w:rPr>
          <w:sz w:val="24"/>
          <w:szCs w:val="24"/>
        </w:rPr>
        <w:t>фактуры в течение 3 (трех) рабочих дней с даты получения соответствующего письменного требования Принципала.</w:t>
      </w:r>
    </w:p>
    <w:p w14:paraId="2D9D10EF" w14:textId="3CE76248" w:rsidR="00122126" w:rsidRPr="00DB6DDD" w:rsidRDefault="00C21A06" w:rsidP="00146E29">
      <w:pPr>
        <w:pStyle w:val="30"/>
        <w:numPr>
          <w:ilvl w:val="2"/>
          <w:numId w:val="1"/>
        </w:numPr>
        <w:shd w:val="clear" w:color="auto" w:fill="auto"/>
        <w:tabs>
          <w:tab w:val="left" w:pos="993"/>
          <w:tab w:val="left" w:pos="1418"/>
        </w:tabs>
        <w:spacing w:after="0" w:line="240" w:lineRule="auto"/>
        <w:ind w:right="20" w:firstLine="709"/>
        <w:jc w:val="both"/>
        <w:rPr>
          <w:sz w:val="24"/>
          <w:szCs w:val="24"/>
        </w:rPr>
      </w:pPr>
      <w:r w:rsidRPr="00DB6DDD">
        <w:rPr>
          <w:sz w:val="24"/>
          <w:szCs w:val="24"/>
        </w:rPr>
        <w:t xml:space="preserve">Организовать проведение </w:t>
      </w:r>
      <w:r w:rsidR="00122126" w:rsidRPr="00DB6DDD">
        <w:rPr>
          <w:sz w:val="24"/>
          <w:szCs w:val="24"/>
        </w:rPr>
        <w:t xml:space="preserve">закупки способами и в порядке, обеспечивающими максимально эффективное удовлетворение </w:t>
      </w:r>
      <w:r w:rsidRPr="00DB6DDD">
        <w:rPr>
          <w:sz w:val="24"/>
          <w:szCs w:val="24"/>
        </w:rPr>
        <w:t xml:space="preserve">потребностей </w:t>
      </w:r>
      <w:r w:rsidR="00122126" w:rsidRPr="00DB6DDD">
        <w:rPr>
          <w:sz w:val="24"/>
          <w:szCs w:val="24"/>
        </w:rPr>
        <w:t>Принципала</w:t>
      </w:r>
      <w:r w:rsidRPr="00DB6DDD">
        <w:rPr>
          <w:sz w:val="24"/>
          <w:szCs w:val="24"/>
        </w:rPr>
        <w:t xml:space="preserve"> в приобретении Продукции</w:t>
      </w:r>
      <w:r w:rsidR="00122126" w:rsidRPr="00DB6DDD">
        <w:rPr>
          <w:sz w:val="24"/>
          <w:szCs w:val="24"/>
        </w:rPr>
        <w:t xml:space="preserve">, </w:t>
      </w:r>
      <w:r w:rsidRPr="00DB6DDD">
        <w:rPr>
          <w:sz w:val="24"/>
          <w:szCs w:val="24"/>
        </w:rPr>
        <w:t xml:space="preserve">и </w:t>
      </w:r>
      <w:r w:rsidR="00122126" w:rsidRPr="00DB6DDD">
        <w:rPr>
          <w:sz w:val="24"/>
          <w:szCs w:val="24"/>
        </w:rPr>
        <w:t>не противоречащими законодательству Российской Федерации</w:t>
      </w:r>
      <w:r w:rsidRPr="00DB6DDD">
        <w:rPr>
          <w:sz w:val="24"/>
          <w:szCs w:val="24"/>
        </w:rPr>
        <w:t xml:space="preserve"> и ЛНД (А) Принципала</w:t>
      </w:r>
      <w:r w:rsidR="00122126" w:rsidRPr="00DB6DDD">
        <w:rPr>
          <w:sz w:val="24"/>
          <w:szCs w:val="24"/>
        </w:rPr>
        <w:t>.</w:t>
      </w:r>
    </w:p>
    <w:p w14:paraId="13B22DE4" w14:textId="0B92928E" w:rsidR="00DD5ABE" w:rsidRPr="00DB6DDD" w:rsidRDefault="00DD5ABE" w:rsidP="00DD5ABE">
      <w:pPr>
        <w:pStyle w:val="30"/>
        <w:numPr>
          <w:ilvl w:val="2"/>
          <w:numId w:val="1"/>
        </w:numPr>
        <w:shd w:val="clear" w:color="auto" w:fill="auto"/>
        <w:tabs>
          <w:tab w:val="left" w:pos="993"/>
          <w:tab w:val="left" w:pos="1418"/>
        </w:tabs>
        <w:spacing w:after="0" w:line="240" w:lineRule="auto"/>
        <w:ind w:right="20" w:firstLine="709"/>
        <w:jc w:val="both"/>
        <w:rPr>
          <w:sz w:val="24"/>
          <w:szCs w:val="24"/>
        </w:rPr>
      </w:pPr>
      <w:r w:rsidRPr="00DB6DDD">
        <w:rPr>
          <w:sz w:val="24"/>
          <w:szCs w:val="24"/>
        </w:rPr>
        <w:t>Подписать акты сверки взаимных расчетов, направленные Принципалом в 2 (двух) экземплярах, и вернуть 1 (один) экземпляр Принципалу в течение 5 (пяти) рабочих дней с даты получения экземпляров актов сверки расчетов от Принципала.</w:t>
      </w:r>
    </w:p>
    <w:p w14:paraId="2B8EEFAC" w14:textId="4B1B3F83" w:rsidR="00C21A06" w:rsidRPr="00DB6DDD" w:rsidRDefault="00C21A06" w:rsidP="001B0BA5">
      <w:pPr>
        <w:pStyle w:val="ae"/>
        <w:numPr>
          <w:ilvl w:val="2"/>
          <w:numId w:val="1"/>
        </w:numPr>
      </w:pPr>
      <w:r w:rsidRPr="00DB6DDD">
        <w:rPr>
          <w:rFonts w:ascii="Times New Roman" w:eastAsia="Times New Roman" w:hAnsi="Times New Roman" w:cs="Times New Roman"/>
        </w:rPr>
        <w:t>Выполнять иные обязанности, предусмотренные Договором.</w:t>
      </w:r>
    </w:p>
    <w:p w14:paraId="675BCE15" w14:textId="77777777" w:rsidR="00FF3762" w:rsidRPr="00DB6DDD" w:rsidRDefault="00FF3762" w:rsidP="004D6077">
      <w:pPr>
        <w:pStyle w:val="30"/>
        <w:shd w:val="clear" w:color="auto" w:fill="auto"/>
        <w:tabs>
          <w:tab w:val="left" w:pos="686"/>
        </w:tabs>
        <w:spacing w:after="0" w:line="240" w:lineRule="auto"/>
        <w:ind w:left="1571" w:right="20" w:firstLine="0"/>
        <w:jc w:val="both"/>
        <w:rPr>
          <w:sz w:val="24"/>
          <w:szCs w:val="24"/>
        </w:rPr>
      </w:pPr>
    </w:p>
    <w:p w14:paraId="47FDECFF" w14:textId="77777777" w:rsidR="00205514" w:rsidRPr="00DB6DDD" w:rsidRDefault="00761D3A" w:rsidP="004D6077">
      <w:pPr>
        <w:pStyle w:val="32"/>
        <w:keepNext/>
        <w:keepLines/>
        <w:numPr>
          <w:ilvl w:val="1"/>
          <w:numId w:val="1"/>
        </w:numPr>
        <w:shd w:val="clear" w:color="auto" w:fill="auto"/>
        <w:tabs>
          <w:tab w:val="left" w:pos="709"/>
          <w:tab w:val="left" w:pos="1134"/>
        </w:tabs>
        <w:spacing w:before="0" w:line="240" w:lineRule="auto"/>
        <w:ind w:firstLine="709"/>
        <w:rPr>
          <w:sz w:val="24"/>
          <w:szCs w:val="24"/>
        </w:rPr>
      </w:pPr>
      <w:bookmarkStart w:id="7" w:name="bookmark6"/>
      <w:r w:rsidRPr="00DB6DDD">
        <w:rPr>
          <w:sz w:val="24"/>
          <w:szCs w:val="24"/>
          <w:u w:val="single"/>
        </w:rPr>
        <w:t xml:space="preserve">Агент </w:t>
      </w:r>
      <w:r w:rsidR="00FB4E4C" w:rsidRPr="00DB6DDD">
        <w:rPr>
          <w:sz w:val="24"/>
          <w:szCs w:val="24"/>
          <w:u w:val="single"/>
        </w:rPr>
        <w:t>в</w:t>
      </w:r>
      <w:r w:rsidRPr="00DB6DDD">
        <w:rPr>
          <w:sz w:val="24"/>
          <w:szCs w:val="24"/>
          <w:u w:val="single"/>
        </w:rPr>
        <w:t>прав</w:t>
      </w:r>
      <w:r w:rsidR="00FB4E4C" w:rsidRPr="00DB6DDD">
        <w:rPr>
          <w:sz w:val="24"/>
          <w:szCs w:val="24"/>
          <w:u w:val="single"/>
        </w:rPr>
        <w:t>е</w:t>
      </w:r>
      <w:r w:rsidRPr="00DB6DDD">
        <w:rPr>
          <w:sz w:val="24"/>
          <w:szCs w:val="24"/>
        </w:rPr>
        <w:t>:</w:t>
      </w:r>
      <w:bookmarkEnd w:id="7"/>
    </w:p>
    <w:p w14:paraId="7379C5A8" w14:textId="09528E53" w:rsidR="005F1531" w:rsidRPr="00DB6DDD" w:rsidRDefault="00C21A06" w:rsidP="004D6077">
      <w:pPr>
        <w:pStyle w:val="30"/>
        <w:numPr>
          <w:ilvl w:val="2"/>
          <w:numId w:val="1"/>
        </w:numPr>
        <w:shd w:val="clear" w:color="auto" w:fill="auto"/>
        <w:tabs>
          <w:tab w:val="left" w:pos="993"/>
          <w:tab w:val="left" w:pos="1418"/>
        </w:tabs>
        <w:spacing w:after="0" w:line="240" w:lineRule="auto"/>
        <w:ind w:right="20" w:firstLine="709"/>
        <w:jc w:val="both"/>
        <w:rPr>
          <w:sz w:val="24"/>
          <w:szCs w:val="24"/>
        </w:rPr>
      </w:pPr>
      <w:r w:rsidRPr="00DB6DDD">
        <w:rPr>
          <w:sz w:val="24"/>
          <w:szCs w:val="24"/>
        </w:rPr>
        <w:t xml:space="preserve">Направлять </w:t>
      </w:r>
      <w:r w:rsidR="00761D3A" w:rsidRPr="00DB6DDD">
        <w:rPr>
          <w:sz w:val="24"/>
          <w:szCs w:val="24"/>
        </w:rPr>
        <w:t xml:space="preserve">Принципалу </w:t>
      </w:r>
      <w:r w:rsidR="00066BDF" w:rsidRPr="00DB6DDD">
        <w:rPr>
          <w:sz w:val="24"/>
          <w:szCs w:val="24"/>
        </w:rPr>
        <w:t>письменн</w:t>
      </w:r>
      <w:r w:rsidRPr="00DB6DDD">
        <w:rPr>
          <w:sz w:val="24"/>
          <w:szCs w:val="24"/>
        </w:rPr>
        <w:t>ые</w:t>
      </w:r>
      <w:r w:rsidR="00066BDF" w:rsidRPr="00DB6DDD">
        <w:rPr>
          <w:sz w:val="24"/>
          <w:szCs w:val="24"/>
        </w:rPr>
        <w:t xml:space="preserve"> </w:t>
      </w:r>
      <w:r w:rsidRPr="00DB6DDD">
        <w:rPr>
          <w:sz w:val="24"/>
          <w:szCs w:val="24"/>
        </w:rPr>
        <w:t>запросы о</w:t>
      </w:r>
      <w:r w:rsidR="00761D3A" w:rsidRPr="00DB6DDD">
        <w:rPr>
          <w:sz w:val="24"/>
          <w:szCs w:val="24"/>
        </w:rPr>
        <w:t xml:space="preserve"> </w:t>
      </w:r>
      <w:r w:rsidRPr="00DB6DDD">
        <w:rPr>
          <w:sz w:val="24"/>
          <w:szCs w:val="24"/>
        </w:rPr>
        <w:t xml:space="preserve">предоставлении </w:t>
      </w:r>
      <w:r w:rsidR="00761D3A" w:rsidRPr="00DB6DDD">
        <w:rPr>
          <w:sz w:val="24"/>
          <w:szCs w:val="24"/>
        </w:rPr>
        <w:t>информации</w:t>
      </w:r>
      <w:r w:rsidRPr="00DB6DDD">
        <w:rPr>
          <w:sz w:val="24"/>
          <w:szCs w:val="24"/>
        </w:rPr>
        <w:t>, документов</w:t>
      </w:r>
      <w:r w:rsidR="00761D3A" w:rsidRPr="00DB6DDD">
        <w:rPr>
          <w:sz w:val="24"/>
          <w:szCs w:val="24"/>
        </w:rPr>
        <w:t xml:space="preserve"> и материалов, необходимых для </w:t>
      </w:r>
      <w:r w:rsidR="00C7555A" w:rsidRPr="00DB6DDD">
        <w:rPr>
          <w:sz w:val="24"/>
          <w:szCs w:val="24"/>
        </w:rPr>
        <w:t>исполнения П</w:t>
      </w:r>
      <w:r w:rsidR="00374EF7" w:rsidRPr="00DB6DDD">
        <w:rPr>
          <w:sz w:val="24"/>
          <w:szCs w:val="24"/>
        </w:rPr>
        <w:t>оручения</w:t>
      </w:r>
      <w:r w:rsidR="00761D3A" w:rsidRPr="00DB6DDD">
        <w:rPr>
          <w:sz w:val="24"/>
          <w:szCs w:val="24"/>
        </w:rPr>
        <w:t xml:space="preserve">. </w:t>
      </w:r>
    </w:p>
    <w:p w14:paraId="21A0A1C3" w14:textId="5F230597" w:rsidR="00754C6F" w:rsidRPr="00DB6DDD" w:rsidRDefault="00BC10A0" w:rsidP="00EF010C">
      <w:pPr>
        <w:pStyle w:val="30"/>
        <w:numPr>
          <w:ilvl w:val="2"/>
          <w:numId w:val="1"/>
        </w:numPr>
        <w:shd w:val="clear" w:color="auto" w:fill="auto"/>
        <w:tabs>
          <w:tab w:val="left" w:pos="1418"/>
          <w:tab w:val="left" w:pos="1560"/>
        </w:tabs>
        <w:spacing w:after="0" w:line="240" w:lineRule="auto"/>
        <w:ind w:right="23" w:firstLine="709"/>
        <w:jc w:val="both"/>
        <w:rPr>
          <w:bCs/>
          <w:sz w:val="24"/>
          <w:szCs w:val="24"/>
        </w:rPr>
      </w:pPr>
      <w:r w:rsidRPr="00DB6DDD">
        <w:rPr>
          <w:sz w:val="24"/>
          <w:szCs w:val="24"/>
        </w:rPr>
        <w:t>Самостоятельно организов</w:t>
      </w:r>
      <w:r w:rsidR="00C21A06" w:rsidRPr="00DB6DDD">
        <w:rPr>
          <w:sz w:val="24"/>
          <w:szCs w:val="24"/>
        </w:rPr>
        <w:t>а</w:t>
      </w:r>
      <w:r w:rsidRPr="00DB6DDD">
        <w:rPr>
          <w:sz w:val="24"/>
          <w:szCs w:val="24"/>
        </w:rPr>
        <w:t xml:space="preserve">ть и </w:t>
      </w:r>
      <w:r w:rsidR="00C21A06" w:rsidRPr="00DB6DDD">
        <w:rPr>
          <w:sz w:val="24"/>
          <w:szCs w:val="24"/>
        </w:rPr>
        <w:t>провести конкурентные закупочные процедуры в соответствии с</w:t>
      </w:r>
      <w:r w:rsidRPr="00DB6DDD">
        <w:rPr>
          <w:sz w:val="24"/>
          <w:szCs w:val="24"/>
        </w:rPr>
        <w:t xml:space="preserve"> </w:t>
      </w:r>
      <w:r w:rsidR="00C21A06" w:rsidRPr="00DB6DDD">
        <w:rPr>
          <w:sz w:val="24"/>
          <w:szCs w:val="24"/>
        </w:rPr>
        <w:t>Поручением</w:t>
      </w:r>
      <w:r w:rsidRPr="00DB6DDD">
        <w:rPr>
          <w:sz w:val="24"/>
          <w:szCs w:val="24"/>
        </w:rPr>
        <w:t>.</w:t>
      </w:r>
      <w:r w:rsidR="002B0868" w:rsidRPr="00DB6DDD">
        <w:rPr>
          <w:sz w:val="24"/>
          <w:szCs w:val="24"/>
        </w:rPr>
        <w:t xml:space="preserve"> </w:t>
      </w:r>
    </w:p>
    <w:p w14:paraId="2A6A86B0" w14:textId="070592EC" w:rsidR="00754C6F" w:rsidRPr="00DB6DDD" w:rsidRDefault="00BC10A0" w:rsidP="00EF010C">
      <w:pPr>
        <w:pStyle w:val="30"/>
        <w:numPr>
          <w:ilvl w:val="2"/>
          <w:numId w:val="1"/>
        </w:numPr>
        <w:shd w:val="clear" w:color="auto" w:fill="auto"/>
        <w:tabs>
          <w:tab w:val="left" w:pos="1418"/>
          <w:tab w:val="left" w:pos="1560"/>
        </w:tabs>
        <w:spacing w:after="0" w:line="240" w:lineRule="auto"/>
        <w:ind w:right="23" w:firstLine="709"/>
        <w:jc w:val="both"/>
        <w:rPr>
          <w:bCs/>
          <w:sz w:val="24"/>
          <w:szCs w:val="24"/>
        </w:rPr>
      </w:pPr>
      <w:r w:rsidRPr="00DB6DDD">
        <w:rPr>
          <w:sz w:val="24"/>
          <w:szCs w:val="24"/>
        </w:rPr>
        <w:t>При необходимости по предварительному письменному согласию с Принципалом заключать договоры</w:t>
      </w:r>
      <w:r w:rsidR="002B0868" w:rsidRPr="00DB6DDD">
        <w:rPr>
          <w:sz w:val="24"/>
          <w:szCs w:val="24"/>
        </w:rPr>
        <w:t xml:space="preserve"> с</w:t>
      </w:r>
      <w:r w:rsidRPr="00DB6DDD">
        <w:rPr>
          <w:sz w:val="24"/>
          <w:szCs w:val="24"/>
        </w:rPr>
        <w:t xml:space="preserve"> </w:t>
      </w:r>
      <w:r w:rsidR="002B0868" w:rsidRPr="00DB6DDD">
        <w:rPr>
          <w:sz w:val="24"/>
          <w:szCs w:val="24"/>
        </w:rPr>
        <w:t xml:space="preserve">Субагентами </w:t>
      </w:r>
      <w:r w:rsidRPr="00DB6DDD">
        <w:rPr>
          <w:sz w:val="24"/>
          <w:szCs w:val="24"/>
        </w:rPr>
        <w:t xml:space="preserve">в совокупности не более чем на </w:t>
      </w:r>
      <w:permStart w:id="1570599598" w:edGrp="everyone"/>
      <w:r w:rsidR="00DF755E" w:rsidRPr="00DB6DDD">
        <w:rPr>
          <w:sz w:val="24"/>
          <w:szCs w:val="24"/>
        </w:rPr>
        <w:t>___</w:t>
      </w:r>
      <w:r w:rsidRPr="00DB6DDD">
        <w:rPr>
          <w:sz w:val="24"/>
          <w:szCs w:val="24"/>
        </w:rPr>
        <w:t xml:space="preserve"> (</w:t>
      </w:r>
      <w:r w:rsidR="00DF755E" w:rsidRPr="00DB6DDD">
        <w:rPr>
          <w:sz w:val="24"/>
          <w:szCs w:val="24"/>
        </w:rPr>
        <w:t>_____</w:t>
      </w:r>
      <w:r w:rsidR="00C21A06" w:rsidRPr="00DB6DDD">
        <w:rPr>
          <w:sz w:val="24"/>
          <w:szCs w:val="24"/>
        </w:rPr>
        <w:t>___</w:t>
      </w:r>
      <w:r w:rsidRPr="00DB6DDD">
        <w:rPr>
          <w:sz w:val="24"/>
          <w:szCs w:val="24"/>
        </w:rPr>
        <w:t>)</w:t>
      </w:r>
      <w:r w:rsidR="00DF755E" w:rsidRPr="00DB6DDD">
        <w:rPr>
          <w:sz w:val="24"/>
          <w:szCs w:val="24"/>
        </w:rPr>
        <w:t xml:space="preserve"> </w:t>
      </w:r>
      <w:permEnd w:id="1570599598"/>
      <w:r w:rsidR="00DF755E" w:rsidRPr="00DB6DDD">
        <w:rPr>
          <w:sz w:val="24"/>
          <w:szCs w:val="24"/>
        </w:rPr>
        <w:t>процентов</w:t>
      </w:r>
      <w:r w:rsidRPr="00DB6DDD">
        <w:rPr>
          <w:sz w:val="24"/>
          <w:szCs w:val="24"/>
        </w:rPr>
        <w:t xml:space="preserve"> от Цены Договора, неся при этом ответственность за действия Суб</w:t>
      </w:r>
      <w:r w:rsidR="008F6068" w:rsidRPr="00DB6DDD">
        <w:rPr>
          <w:sz w:val="24"/>
          <w:szCs w:val="24"/>
        </w:rPr>
        <w:t>агента</w:t>
      </w:r>
      <w:r w:rsidRPr="00DB6DDD">
        <w:rPr>
          <w:sz w:val="24"/>
          <w:szCs w:val="24"/>
        </w:rPr>
        <w:t xml:space="preserve">, как </w:t>
      </w:r>
      <w:proofErr w:type="gramStart"/>
      <w:r w:rsidRPr="00DB6DDD">
        <w:rPr>
          <w:sz w:val="24"/>
          <w:szCs w:val="24"/>
        </w:rPr>
        <w:t>за</w:t>
      </w:r>
      <w:proofErr w:type="gramEnd"/>
      <w:r w:rsidRPr="00DB6DDD">
        <w:rPr>
          <w:sz w:val="24"/>
          <w:szCs w:val="24"/>
        </w:rPr>
        <w:t xml:space="preserve"> свои собственные.</w:t>
      </w:r>
    </w:p>
    <w:p w14:paraId="53BDE767" w14:textId="77777777" w:rsidR="00DF755E" w:rsidRPr="00DB6DDD" w:rsidRDefault="00DF755E" w:rsidP="001B0BA5">
      <w:pPr>
        <w:pStyle w:val="30"/>
        <w:shd w:val="clear" w:color="auto" w:fill="auto"/>
        <w:tabs>
          <w:tab w:val="left" w:pos="1418"/>
          <w:tab w:val="left" w:pos="1560"/>
        </w:tabs>
        <w:spacing w:after="0" w:line="240" w:lineRule="auto"/>
        <w:ind w:left="709" w:right="23" w:firstLine="0"/>
        <w:jc w:val="both"/>
        <w:rPr>
          <w:sz w:val="24"/>
          <w:szCs w:val="24"/>
        </w:rPr>
      </w:pPr>
      <w:r w:rsidRPr="00DB6DDD">
        <w:rPr>
          <w:sz w:val="24"/>
          <w:szCs w:val="24"/>
        </w:rPr>
        <w:t xml:space="preserve">При согласовании привлечения </w:t>
      </w:r>
      <w:r w:rsidR="002B0868" w:rsidRPr="00DB6DDD">
        <w:rPr>
          <w:sz w:val="24"/>
          <w:szCs w:val="24"/>
        </w:rPr>
        <w:t xml:space="preserve">Субагентов Агент </w:t>
      </w:r>
      <w:r w:rsidRPr="00DB6DDD">
        <w:rPr>
          <w:sz w:val="24"/>
          <w:szCs w:val="24"/>
        </w:rPr>
        <w:t>представляет</w:t>
      </w:r>
      <w:r w:rsidR="002B0868" w:rsidRPr="00DB6DDD">
        <w:rPr>
          <w:sz w:val="24"/>
          <w:szCs w:val="24"/>
        </w:rPr>
        <w:t xml:space="preserve"> Принципалу</w:t>
      </w:r>
      <w:r w:rsidRPr="00DB6DDD">
        <w:rPr>
          <w:sz w:val="24"/>
          <w:szCs w:val="24"/>
        </w:rPr>
        <w:t xml:space="preserve">: </w:t>
      </w:r>
    </w:p>
    <w:p w14:paraId="37632F9D" w14:textId="3D63BB04" w:rsidR="00DF755E" w:rsidRPr="00DB6DDD" w:rsidRDefault="00DF755E" w:rsidP="00C432D7">
      <w:pPr>
        <w:pStyle w:val="30"/>
        <w:numPr>
          <w:ilvl w:val="0"/>
          <w:numId w:val="2"/>
        </w:numPr>
        <w:shd w:val="clear" w:color="auto" w:fill="auto"/>
        <w:tabs>
          <w:tab w:val="left" w:pos="380"/>
          <w:tab w:val="left" w:pos="750"/>
        </w:tabs>
        <w:spacing w:after="0" w:line="240" w:lineRule="auto"/>
        <w:ind w:left="0" w:right="20" w:firstLine="709"/>
        <w:jc w:val="both"/>
        <w:rPr>
          <w:sz w:val="24"/>
          <w:szCs w:val="24"/>
        </w:rPr>
      </w:pPr>
      <w:r w:rsidRPr="00DB6DDD">
        <w:rPr>
          <w:sz w:val="24"/>
          <w:szCs w:val="24"/>
        </w:rPr>
        <w:t>проект договора с Суб</w:t>
      </w:r>
      <w:r w:rsidR="002B0868" w:rsidRPr="00DB6DDD">
        <w:rPr>
          <w:sz w:val="24"/>
          <w:szCs w:val="24"/>
        </w:rPr>
        <w:t>агентом</w:t>
      </w:r>
      <w:r w:rsidRPr="00DB6DDD">
        <w:rPr>
          <w:sz w:val="24"/>
          <w:szCs w:val="24"/>
        </w:rPr>
        <w:t xml:space="preserve">; </w:t>
      </w:r>
    </w:p>
    <w:p w14:paraId="732661AA" w14:textId="360A53AF" w:rsidR="00DF755E" w:rsidRPr="00DB6DDD" w:rsidRDefault="00DF755E" w:rsidP="00C432D7">
      <w:pPr>
        <w:pStyle w:val="30"/>
        <w:numPr>
          <w:ilvl w:val="0"/>
          <w:numId w:val="2"/>
        </w:numPr>
        <w:shd w:val="clear" w:color="auto" w:fill="auto"/>
        <w:tabs>
          <w:tab w:val="left" w:pos="380"/>
          <w:tab w:val="left" w:pos="750"/>
        </w:tabs>
        <w:spacing w:after="0" w:line="240" w:lineRule="auto"/>
        <w:ind w:left="0" w:right="20" w:firstLine="709"/>
        <w:jc w:val="both"/>
        <w:rPr>
          <w:sz w:val="24"/>
          <w:szCs w:val="24"/>
        </w:rPr>
      </w:pPr>
      <w:r w:rsidRPr="00DB6DDD">
        <w:rPr>
          <w:sz w:val="24"/>
          <w:szCs w:val="24"/>
        </w:rPr>
        <w:t xml:space="preserve">сведения об объемах </w:t>
      </w:r>
      <w:r w:rsidR="002B0868" w:rsidRPr="00DB6DDD">
        <w:rPr>
          <w:sz w:val="24"/>
          <w:szCs w:val="24"/>
        </w:rPr>
        <w:t>выполняемых поручений Субагентом</w:t>
      </w:r>
      <w:r w:rsidR="00532028" w:rsidRPr="00DB6DDD">
        <w:rPr>
          <w:sz w:val="24"/>
          <w:szCs w:val="24"/>
        </w:rPr>
        <w:t>.</w:t>
      </w:r>
      <w:r w:rsidRPr="00DB6DDD">
        <w:rPr>
          <w:sz w:val="24"/>
          <w:szCs w:val="24"/>
        </w:rPr>
        <w:t xml:space="preserve"> </w:t>
      </w:r>
    </w:p>
    <w:p w14:paraId="227DA97A" w14:textId="77777777" w:rsidR="0089105E" w:rsidRPr="00DB6DDD" w:rsidRDefault="0089105E" w:rsidP="00974A8A">
      <w:pPr>
        <w:pStyle w:val="30"/>
        <w:shd w:val="clear" w:color="auto" w:fill="auto"/>
        <w:tabs>
          <w:tab w:val="left" w:pos="380"/>
          <w:tab w:val="left" w:pos="750"/>
        </w:tabs>
        <w:spacing w:after="0" w:line="240" w:lineRule="auto"/>
        <w:ind w:left="709" w:right="20" w:firstLine="0"/>
        <w:jc w:val="both"/>
        <w:rPr>
          <w:sz w:val="24"/>
          <w:szCs w:val="24"/>
        </w:rPr>
      </w:pPr>
    </w:p>
    <w:p w14:paraId="49DB6464" w14:textId="77777777" w:rsidR="005F1531" w:rsidRPr="00DB6DDD" w:rsidRDefault="00761D3A" w:rsidP="004D6077">
      <w:pPr>
        <w:pStyle w:val="40"/>
        <w:keepNext/>
        <w:keepLines/>
        <w:numPr>
          <w:ilvl w:val="0"/>
          <w:numId w:val="1"/>
        </w:numPr>
        <w:shd w:val="clear" w:color="auto" w:fill="auto"/>
        <w:tabs>
          <w:tab w:val="left" w:pos="374"/>
        </w:tabs>
        <w:spacing w:before="0" w:after="0" w:line="240" w:lineRule="auto"/>
        <w:ind w:left="360" w:right="200" w:hanging="360"/>
        <w:jc w:val="center"/>
        <w:rPr>
          <w:b/>
          <w:sz w:val="24"/>
          <w:szCs w:val="24"/>
        </w:rPr>
      </w:pPr>
      <w:bookmarkStart w:id="8" w:name="bookmark8"/>
      <w:r w:rsidRPr="00DB6DDD">
        <w:rPr>
          <w:b/>
          <w:sz w:val="24"/>
          <w:szCs w:val="24"/>
        </w:rPr>
        <w:lastRenderedPageBreak/>
        <w:t>Агентское вознаграждение и порядок оплаты</w:t>
      </w:r>
      <w:bookmarkEnd w:id="8"/>
    </w:p>
    <w:p w14:paraId="00A73D94" w14:textId="5FBC4A05" w:rsidR="009566B8" w:rsidRPr="00DB6DDD" w:rsidRDefault="00C21A06" w:rsidP="001B0BA5">
      <w:pPr>
        <w:pStyle w:val="30"/>
        <w:numPr>
          <w:ilvl w:val="1"/>
          <w:numId w:val="1"/>
        </w:numPr>
        <w:shd w:val="clear" w:color="auto" w:fill="auto"/>
        <w:tabs>
          <w:tab w:val="left" w:pos="1134"/>
        </w:tabs>
        <w:spacing w:after="0" w:line="240" w:lineRule="auto"/>
        <w:ind w:firstLine="709"/>
        <w:jc w:val="both"/>
        <w:rPr>
          <w:rFonts w:eastAsia="Courier New"/>
          <w:sz w:val="24"/>
          <w:szCs w:val="24"/>
        </w:rPr>
      </w:pPr>
      <w:r w:rsidRPr="00DB6DDD">
        <w:rPr>
          <w:rFonts w:eastAsia="Courier New"/>
          <w:sz w:val="24"/>
          <w:szCs w:val="24"/>
        </w:rPr>
        <w:t xml:space="preserve">Размер агентского вознаграждения за организацию </w:t>
      </w:r>
      <w:r w:rsidR="009566B8" w:rsidRPr="00DB6DDD">
        <w:rPr>
          <w:rFonts w:eastAsia="Courier New"/>
          <w:sz w:val="24"/>
          <w:szCs w:val="24"/>
        </w:rPr>
        <w:t xml:space="preserve">и </w:t>
      </w:r>
      <w:r w:rsidRPr="00DB6DDD">
        <w:rPr>
          <w:rFonts w:eastAsia="Courier New"/>
          <w:sz w:val="24"/>
          <w:szCs w:val="24"/>
        </w:rPr>
        <w:t>проведение 1 (</w:t>
      </w:r>
      <w:r w:rsidR="009566B8" w:rsidRPr="00DB6DDD">
        <w:rPr>
          <w:rFonts w:eastAsia="Courier New"/>
          <w:sz w:val="24"/>
          <w:szCs w:val="24"/>
        </w:rPr>
        <w:t>одной</w:t>
      </w:r>
      <w:r w:rsidRPr="00DB6DDD">
        <w:rPr>
          <w:rFonts w:eastAsia="Courier New"/>
          <w:sz w:val="24"/>
          <w:szCs w:val="24"/>
        </w:rPr>
        <w:t>)</w:t>
      </w:r>
      <w:r w:rsidR="009566B8" w:rsidRPr="00DB6DDD">
        <w:rPr>
          <w:rFonts w:eastAsia="Courier New"/>
          <w:sz w:val="24"/>
          <w:szCs w:val="24"/>
        </w:rPr>
        <w:t xml:space="preserve"> Закупочной процедуры определяется в соответствии с Методикой расчета агентского вознаграждения </w:t>
      </w:r>
      <w:r w:rsidRPr="00DB6DDD">
        <w:rPr>
          <w:rFonts w:eastAsia="Courier New"/>
          <w:sz w:val="24"/>
          <w:szCs w:val="24"/>
        </w:rPr>
        <w:t xml:space="preserve">за организацию </w:t>
      </w:r>
      <w:r w:rsidR="009566B8" w:rsidRPr="00DB6DDD">
        <w:rPr>
          <w:rFonts w:eastAsia="Courier New"/>
          <w:sz w:val="24"/>
          <w:szCs w:val="24"/>
        </w:rPr>
        <w:t xml:space="preserve">и </w:t>
      </w:r>
      <w:r w:rsidRPr="00DB6DDD">
        <w:rPr>
          <w:rFonts w:eastAsia="Courier New"/>
          <w:sz w:val="24"/>
          <w:szCs w:val="24"/>
        </w:rPr>
        <w:t xml:space="preserve">проведение </w:t>
      </w:r>
      <w:r w:rsidR="000F78D6" w:rsidRPr="00DB6DDD">
        <w:rPr>
          <w:rFonts w:eastAsia="Courier New"/>
          <w:sz w:val="24"/>
          <w:szCs w:val="24"/>
        </w:rPr>
        <w:t xml:space="preserve">конкурентных </w:t>
      </w:r>
      <w:r w:rsidR="009566B8" w:rsidRPr="00DB6DDD">
        <w:rPr>
          <w:rFonts w:eastAsia="Courier New"/>
          <w:sz w:val="24"/>
          <w:szCs w:val="24"/>
        </w:rPr>
        <w:t>закупочн</w:t>
      </w:r>
      <w:r w:rsidR="000F78D6" w:rsidRPr="00DB6DDD">
        <w:rPr>
          <w:rFonts w:eastAsia="Courier New"/>
          <w:sz w:val="24"/>
          <w:szCs w:val="24"/>
        </w:rPr>
        <w:t>ых</w:t>
      </w:r>
      <w:r w:rsidR="009566B8" w:rsidRPr="00DB6DDD">
        <w:rPr>
          <w:rFonts w:eastAsia="Courier New"/>
          <w:sz w:val="24"/>
          <w:szCs w:val="24"/>
        </w:rPr>
        <w:t xml:space="preserve"> процедур (Приложение № 5 к Договору</w:t>
      </w:r>
      <w:r w:rsidR="00CD3495" w:rsidRPr="00DB6DDD">
        <w:rPr>
          <w:rFonts w:eastAsia="Courier New"/>
          <w:sz w:val="24"/>
          <w:szCs w:val="24"/>
        </w:rPr>
        <w:t>)</w:t>
      </w:r>
      <w:r w:rsidR="009566B8" w:rsidRPr="00DB6DDD">
        <w:rPr>
          <w:rFonts w:eastAsia="Courier New"/>
          <w:sz w:val="24"/>
          <w:szCs w:val="24"/>
        </w:rPr>
        <w:t>.</w:t>
      </w:r>
    </w:p>
    <w:p w14:paraId="2AF203CD" w14:textId="11720F29" w:rsidR="009A3984" w:rsidRPr="00DB6DDD" w:rsidRDefault="00F3155F" w:rsidP="001B0BA5">
      <w:pPr>
        <w:pStyle w:val="30"/>
        <w:numPr>
          <w:ilvl w:val="1"/>
          <w:numId w:val="1"/>
        </w:numPr>
        <w:shd w:val="clear" w:color="auto" w:fill="auto"/>
        <w:tabs>
          <w:tab w:val="left" w:pos="1134"/>
        </w:tabs>
        <w:spacing w:after="0" w:line="240" w:lineRule="auto"/>
        <w:ind w:firstLine="709"/>
        <w:jc w:val="both"/>
        <w:rPr>
          <w:rFonts w:eastAsia="Courier New"/>
          <w:sz w:val="24"/>
          <w:szCs w:val="24"/>
        </w:rPr>
      </w:pPr>
      <w:r w:rsidRPr="00DB6DDD">
        <w:rPr>
          <w:rFonts w:eastAsia="Courier New"/>
          <w:sz w:val="24"/>
          <w:szCs w:val="24"/>
        </w:rPr>
        <w:t xml:space="preserve">Общая стоимость </w:t>
      </w:r>
      <w:r w:rsidR="00784591" w:rsidRPr="00DB6DDD">
        <w:rPr>
          <w:rFonts w:eastAsia="Courier New"/>
          <w:sz w:val="24"/>
          <w:szCs w:val="24"/>
        </w:rPr>
        <w:t>Агентского вознаграждения</w:t>
      </w:r>
      <w:r w:rsidRPr="00DB6DDD">
        <w:rPr>
          <w:rFonts w:eastAsia="Courier New"/>
          <w:sz w:val="24"/>
          <w:szCs w:val="24"/>
        </w:rPr>
        <w:t xml:space="preserve"> по Договору (далее – «Цена Договора»</w:t>
      </w:r>
      <w:r w:rsidR="00F261C4" w:rsidRPr="00DB6DDD">
        <w:rPr>
          <w:rFonts w:eastAsia="Courier New"/>
          <w:sz w:val="24"/>
          <w:szCs w:val="24"/>
        </w:rPr>
        <w:t>)</w:t>
      </w:r>
      <w:r w:rsidR="00784591" w:rsidRPr="00DB6DDD">
        <w:rPr>
          <w:rFonts w:eastAsia="Courier New"/>
          <w:sz w:val="24"/>
          <w:szCs w:val="24"/>
        </w:rPr>
        <w:t xml:space="preserve"> </w:t>
      </w:r>
      <w:r w:rsidR="00CD0BC2" w:rsidRPr="00DB6DDD">
        <w:rPr>
          <w:rFonts w:eastAsia="Courier New"/>
          <w:sz w:val="24"/>
          <w:szCs w:val="24"/>
        </w:rPr>
        <w:t>является</w:t>
      </w:r>
      <w:r w:rsidR="00DE2183" w:rsidRPr="00DB6DDD">
        <w:rPr>
          <w:rFonts w:eastAsia="Courier New"/>
          <w:sz w:val="24"/>
          <w:szCs w:val="24"/>
        </w:rPr>
        <w:t xml:space="preserve"> предельной и составляет </w:t>
      </w:r>
      <w:permStart w:id="1392735652" w:edGrp="everyone"/>
      <w:r w:rsidR="00EF2012" w:rsidRPr="00DB6DDD">
        <w:rPr>
          <w:rFonts w:eastAsia="Courier New"/>
          <w:sz w:val="24"/>
          <w:szCs w:val="24"/>
        </w:rPr>
        <w:t xml:space="preserve">________ </w:t>
      </w:r>
      <w:r w:rsidR="006A73C1" w:rsidRPr="00DB6DDD">
        <w:rPr>
          <w:rFonts w:eastAsia="Courier New"/>
          <w:sz w:val="24"/>
          <w:szCs w:val="24"/>
        </w:rPr>
        <w:t>(</w:t>
      </w:r>
      <w:r w:rsidR="00EF2012" w:rsidRPr="00DB6DDD">
        <w:rPr>
          <w:rFonts w:eastAsia="Courier New"/>
          <w:sz w:val="24"/>
          <w:szCs w:val="24"/>
        </w:rPr>
        <w:t>_____________</w:t>
      </w:r>
      <w:r w:rsidR="006A73C1" w:rsidRPr="00DB6DDD">
        <w:rPr>
          <w:rFonts w:eastAsia="Courier New"/>
          <w:sz w:val="24"/>
          <w:szCs w:val="24"/>
        </w:rPr>
        <w:t xml:space="preserve">) </w:t>
      </w:r>
      <w:permEnd w:id="1392735652"/>
      <w:r w:rsidR="006A73C1" w:rsidRPr="00DB6DDD">
        <w:rPr>
          <w:rFonts w:eastAsia="Courier New"/>
          <w:sz w:val="24"/>
          <w:szCs w:val="24"/>
        </w:rPr>
        <w:t>рубл</w:t>
      </w:r>
      <w:r w:rsidR="00863C8F" w:rsidRPr="00DB6DDD">
        <w:rPr>
          <w:rFonts w:eastAsia="Courier New"/>
          <w:sz w:val="24"/>
          <w:szCs w:val="24"/>
        </w:rPr>
        <w:t xml:space="preserve">ей </w:t>
      </w:r>
      <w:permStart w:id="901660283" w:edGrp="everyone"/>
      <w:r w:rsidR="00EF2012" w:rsidRPr="00DB6DDD">
        <w:rPr>
          <w:rFonts w:eastAsia="Courier New"/>
          <w:sz w:val="24"/>
          <w:szCs w:val="24"/>
        </w:rPr>
        <w:t>___</w:t>
      </w:r>
      <w:permEnd w:id="901660283"/>
      <w:r w:rsidR="00C21A06" w:rsidRPr="00DB6DDD">
        <w:rPr>
          <w:rFonts w:eastAsia="Courier New"/>
          <w:sz w:val="24"/>
          <w:szCs w:val="24"/>
        </w:rPr>
        <w:t xml:space="preserve"> </w:t>
      </w:r>
      <w:r w:rsidR="006A73C1" w:rsidRPr="00DB6DDD">
        <w:rPr>
          <w:rFonts w:eastAsia="Courier New"/>
          <w:sz w:val="24"/>
          <w:szCs w:val="24"/>
        </w:rPr>
        <w:t>копеек</w:t>
      </w:r>
      <w:r w:rsidR="00EF2012" w:rsidRPr="00DB6DDD">
        <w:rPr>
          <w:rFonts w:eastAsia="Courier New"/>
          <w:sz w:val="24"/>
          <w:szCs w:val="24"/>
        </w:rPr>
        <w:t xml:space="preserve"> без</w:t>
      </w:r>
      <w:r w:rsidR="00A52C9B" w:rsidRPr="00DB6DDD">
        <w:rPr>
          <w:rFonts w:eastAsia="Courier New"/>
          <w:sz w:val="24"/>
          <w:szCs w:val="24"/>
        </w:rPr>
        <w:t xml:space="preserve"> учета</w:t>
      </w:r>
      <w:r w:rsidR="00EF2012" w:rsidRPr="00DB6DDD">
        <w:rPr>
          <w:rFonts w:eastAsia="Courier New"/>
          <w:sz w:val="24"/>
          <w:szCs w:val="24"/>
        </w:rPr>
        <w:t xml:space="preserve"> НДС, </w:t>
      </w:r>
      <w:r w:rsidR="009A3984" w:rsidRPr="00DB6DDD">
        <w:rPr>
          <w:rFonts w:eastAsia="Courier New"/>
          <w:sz w:val="24"/>
          <w:szCs w:val="24"/>
        </w:rPr>
        <w:t>при этом НДС исчисляется дополнительно по ставке, установленной ст</w:t>
      </w:r>
      <w:r w:rsidR="00D27428" w:rsidRPr="00DB6DDD">
        <w:rPr>
          <w:rFonts w:eastAsia="Courier New"/>
          <w:sz w:val="24"/>
          <w:szCs w:val="24"/>
        </w:rPr>
        <w:t>атьей</w:t>
      </w:r>
      <w:r w:rsidR="009A3984" w:rsidRPr="00DB6DDD">
        <w:rPr>
          <w:rFonts w:eastAsia="Courier New"/>
          <w:sz w:val="24"/>
          <w:szCs w:val="24"/>
        </w:rPr>
        <w:t>164 Н</w:t>
      </w:r>
      <w:r w:rsidR="00D27428" w:rsidRPr="00DB6DDD">
        <w:rPr>
          <w:rFonts w:eastAsia="Courier New"/>
          <w:sz w:val="24"/>
          <w:szCs w:val="24"/>
        </w:rPr>
        <w:t xml:space="preserve">алогового кодекса </w:t>
      </w:r>
      <w:r w:rsidR="009A3984" w:rsidRPr="00DB6DDD">
        <w:rPr>
          <w:rFonts w:eastAsia="Courier New"/>
          <w:sz w:val="24"/>
          <w:szCs w:val="24"/>
        </w:rPr>
        <w:t>РФ.</w:t>
      </w:r>
    </w:p>
    <w:p w14:paraId="204503DC" w14:textId="268F268D" w:rsidR="006F32E6" w:rsidRPr="00DB6DDD" w:rsidRDefault="006F32E6" w:rsidP="001B0BA5">
      <w:pPr>
        <w:pStyle w:val="ae"/>
        <w:numPr>
          <w:ilvl w:val="1"/>
          <w:numId w:val="1"/>
        </w:numPr>
        <w:tabs>
          <w:tab w:val="left" w:pos="1134"/>
        </w:tabs>
        <w:ind w:left="0" w:firstLine="720"/>
        <w:jc w:val="both"/>
        <w:rPr>
          <w:rFonts w:ascii="Times New Roman" w:hAnsi="Times New Roman" w:cs="Times New Roman"/>
        </w:rPr>
      </w:pPr>
      <w:r w:rsidRPr="00DB6DDD">
        <w:rPr>
          <w:rFonts w:ascii="Times New Roman" w:hAnsi="Times New Roman" w:cs="Times New Roman"/>
        </w:rPr>
        <w:t>Цена Договора включает в себя все расходы и издержки Агента, связанные с организацией и проведением Закупочных процедур в соответствии с Поручениями.</w:t>
      </w:r>
    </w:p>
    <w:p w14:paraId="62C73BC2" w14:textId="77777777" w:rsidR="006F32E6" w:rsidRPr="00DB6DDD" w:rsidRDefault="006F32E6" w:rsidP="001B0BA5">
      <w:pPr>
        <w:pStyle w:val="ae"/>
        <w:numPr>
          <w:ilvl w:val="1"/>
          <w:numId w:val="1"/>
        </w:numPr>
        <w:tabs>
          <w:tab w:val="left" w:pos="1134"/>
        </w:tabs>
        <w:ind w:left="0" w:firstLine="709"/>
        <w:jc w:val="both"/>
        <w:rPr>
          <w:rFonts w:ascii="Times New Roman" w:hAnsi="Times New Roman" w:cs="Times New Roman"/>
        </w:rPr>
      </w:pPr>
      <w:r w:rsidRPr="00DB6DDD">
        <w:rPr>
          <w:rFonts w:ascii="Times New Roman" w:hAnsi="Times New Roman" w:cs="Times New Roman"/>
        </w:rPr>
        <w:t>Увеличение Цены Договора не требует заключения дополнительного соглашения к Договору только в случае, когда оно вызвано изменением ставки российского НДС.</w:t>
      </w:r>
    </w:p>
    <w:p w14:paraId="4BE0542D" w14:textId="277BC389" w:rsidR="009F71EF" w:rsidRPr="00DB6DDD" w:rsidRDefault="009F71EF" w:rsidP="00B131AF">
      <w:pPr>
        <w:pStyle w:val="ae"/>
        <w:widowControl/>
        <w:numPr>
          <w:ilvl w:val="1"/>
          <w:numId w:val="1"/>
        </w:numPr>
        <w:ind w:left="0" w:firstLine="720"/>
        <w:jc w:val="both"/>
        <w:rPr>
          <w:rFonts w:ascii="Times New Roman" w:eastAsia="Times New Roman" w:hAnsi="Times New Roman" w:cs="Times New Roman"/>
        </w:rPr>
      </w:pPr>
      <w:r w:rsidRPr="00DB6DDD">
        <w:rPr>
          <w:rFonts w:ascii="Times New Roman" w:eastAsia="Times New Roman" w:hAnsi="Times New Roman" w:cs="Times New Roman"/>
        </w:rPr>
        <w:t xml:space="preserve">Оплата Агентского вознаграждения осуществляется Принципалом в течение </w:t>
      </w:r>
      <w:permStart w:id="2126474473" w:edGrp="everyone"/>
      <w:r w:rsidRPr="00DB6DDD">
        <w:rPr>
          <w:rFonts w:ascii="Times New Roman" w:eastAsia="Times New Roman" w:hAnsi="Times New Roman" w:cs="Times New Roman"/>
        </w:rPr>
        <w:t>20 (двадцати) календарных дней</w:t>
      </w:r>
      <w:r w:rsidR="00CF6777" w:rsidRPr="00DB6DDD">
        <w:rPr>
          <w:rStyle w:val="af2"/>
          <w:rFonts w:ascii="Times New Roman" w:eastAsia="Times New Roman" w:hAnsi="Times New Roman" w:cs="Times New Roman"/>
        </w:rPr>
        <w:footnoteReference w:id="3"/>
      </w:r>
      <w:r w:rsidRPr="00DB6DDD">
        <w:rPr>
          <w:rFonts w:ascii="Times New Roman" w:eastAsia="Times New Roman" w:hAnsi="Times New Roman" w:cs="Times New Roman"/>
        </w:rPr>
        <w:t xml:space="preserve"> / 45 (сорока пяти) календарных дней</w:t>
      </w:r>
      <w:r w:rsidR="00CF6777" w:rsidRPr="00DB6DDD">
        <w:rPr>
          <w:rStyle w:val="af2"/>
          <w:rFonts w:ascii="Times New Roman" w:eastAsia="Times New Roman" w:hAnsi="Times New Roman" w:cs="Times New Roman"/>
        </w:rPr>
        <w:footnoteReference w:id="4"/>
      </w:r>
      <w:r w:rsidRPr="00DB6DDD">
        <w:rPr>
          <w:rFonts w:ascii="Times New Roman" w:eastAsia="Times New Roman" w:hAnsi="Times New Roman" w:cs="Times New Roman"/>
        </w:rPr>
        <w:t xml:space="preserve"> </w:t>
      </w:r>
      <w:permEnd w:id="2126474473"/>
      <w:proofErr w:type="gramStart"/>
      <w:r w:rsidRPr="00DB6DDD">
        <w:rPr>
          <w:rFonts w:ascii="Times New Roman" w:eastAsia="Times New Roman" w:hAnsi="Times New Roman" w:cs="Times New Roman"/>
        </w:rPr>
        <w:t>с даты подписания</w:t>
      </w:r>
      <w:proofErr w:type="gramEnd"/>
      <w:r w:rsidRPr="00DB6DDD">
        <w:rPr>
          <w:rFonts w:ascii="Times New Roman" w:eastAsia="Times New Roman" w:hAnsi="Times New Roman" w:cs="Times New Roman"/>
        </w:rPr>
        <w:t xml:space="preserve"> Сторонами Акта сдачи-приемки выполненного Поручения по Договору и Отчета Агента по Закупочной процедуре, на основании счета, выставленного Агентом, и с учетом пункта 3.7 Договора.</w:t>
      </w:r>
    </w:p>
    <w:p w14:paraId="04182987" w14:textId="6861C3E4" w:rsidR="005F1531" w:rsidRPr="00DB6DDD" w:rsidRDefault="00761D3A" w:rsidP="00CF6777">
      <w:pPr>
        <w:pStyle w:val="30"/>
        <w:numPr>
          <w:ilvl w:val="1"/>
          <w:numId w:val="1"/>
        </w:numPr>
        <w:shd w:val="clear" w:color="auto" w:fill="auto"/>
        <w:tabs>
          <w:tab w:val="left" w:pos="1134"/>
        </w:tabs>
        <w:spacing w:after="0" w:line="240" w:lineRule="auto"/>
        <w:ind w:right="20" w:firstLine="720"/>
        <w:jc w:val="both"/>
        <w:rPr>
          <w:sz w:val="24"/>
          <w:szCs w:val="24"/>
        </w:rPr>
      </w:pPr>
      <w:r w:rsidRPr="00DB6DDD">
        <w:rPr>
          <w:sz w:val="24"/>
          <w:szCs w:val="24"/>
        </w:rPr>
        <w:t xml:space="preserve">Расчеты </w:t>
      </w:r>
      <w:r w:rsidR="00C21A06" w:rsidRPr="00DB6DDD">
        <w:rPr>
          <w:sz w:val="24"/>
          <w:szCs w:val="24"/>
        </w:rPr>
        <w:t xml:space="preserve">по Договору </w:t>
      </w:r>
      <w:r w:rsidRPr="00DB6DDD">
        <w:rPr>
          <w:sz w:val="24"/>
          <w:szCs w:val="24"/>
        </w:rPr>
        <w:t>осуществляются в валюте Российской Федерации</w:t>
      </w:r>
      <w:r w:rsidR="00C21A06" w:rsidRPr="00DB6DDD">
        <w:rPr>
          <w:sz w:val="24"/>
          <w:szCs w:val="24"/>
        </w:rPr>
        <w:t xml:space="preserve">. Оплата производится Принципалом </w:t>
      </w:r>
      <w:r w:rsidRPr="00DB6DDD">
        <w:rPr>
          <w:sz w:val="24"/>
          <w:szCs w:val="24"/>
        </w:rPr>
        <w:t>путем перечисления денежных средств на расчетный счет Агента, указанный в Договоре.</w:t>
      </w:r>
      <w:r w:rsidR="00C21A06" w:rsidRPr="00DB6DDD">
        <w:rPr>
          <w:sz w:val="24"/>
          <w:szCs w:val="24"/>
        </w:rPr>
        <w:t xml:space="preserve"> </w:t>
      </w:r>
      <w:r w:rsidRPr="00DB6DDD">
        <w:rPr>
          <w:sz w:val="24"/>
          <w:szCs w:val="24"/>
        </w:rPr>
        <w:t>Обязательств</w:t>
      </w:r>
      <w:r w:rsidR="00C21A06" w:rsidRPr="00DB6DDD">
        <w:rPr>
          <w:sz w:val="24"/>
          <w:szCs w:val="24"/>
        </w:rPr>
        <w:t>о</w:t>
      </w:r>
      <w:r w:rsidRPr="00DB6DDD">
        <w:rPr>
          <w:sz w:val="24"/>
          <w:szCs w:val="24"/>
        </w:rPr>
        <w:t xml:space="preserve"> Принципала по оплате </w:t>
      </w:r>
      <w:r w:rsidR="00C21A06" w:rsidRPr="00DB6DDD">
        <w:rPr>
          <w:sz w:val="24"/>
          <w:szCs w:val="24"/>
        </w:rPr>
        <w:t xml:space="preserve">агентского </w:t>
      </w:r>
      <w:r w:rsidRPr="00DB6DDD">
        <w:rPr>
          <w:sz w:val="24"/>
          <w:szCs w:val="24"/>
        </w:rPr>
        <w:t xml:space="preserve">вознаграждения </w:t>
      </w:r>
      <w:r w:rsidR="00C21A06" w:rsidRPr="00DB6DDD">
        <w:rPr>
          <w:sz w:val="24"/>
          <w:szCs w:val="24"/>
        </w:rPr>
        <w:t xml:space="preserve">считается исполненным </w:t>
      </w:r>
      <w:r w:rsidRPr="00DB6DDD">
        <w:rPr>
          <w:sz w:val="24"/>
          <w:szCs w:val="24"/>
        </w:rPr>
        <w:t xml:space="preserve">с </w:t>
      </w:r>
      <w:r w:rsidR="00614ED2" w:rsidRPr="00DB6DDD">
        <w:rPr>
          <w:sz w:val="24"/>
          <w:szCs w:val="24"/>
        </w:rPr>
        <w:t xml:space="preserve">даты </w:t>
      </w:r>
      <w:r w:rsidRPr="00DB6DDD">
        <w:rPr>
          <w:sz w:val="24"/>
          <w:szCs w:val="24"/>
        </w:rPr>
        <w:t>списания денежных средств с расчетного счета Принципала.</w:t>
      </w:r>
      <w:r w:rsidR="003615AD" w:rsidRPr="00DB6DDD">
        <w:rPr>
          <w:sz w:val="24"/>
          <w:szCs w:val="24"/>
        </w:rPr>
        <w:t xml:space="preserve"> </w:t>
      </w:r>
    </w:p>
    <w:p w14:paraId="6076FE28" w14:textId="77777777" w:rsidR="007E05F0" w:rsidRPr="00DB6DDD" w:rsidRDefault="007E05F0" w:rsidP="001B0BA5">
      <w:pPr>
        <w:numPr>
          <w:ilvl w:val="1"/>
          <w:numId w:val="1"/>
        </w:numPr>
        <w:tabs>
          <w:tab w:val="left" w:pos="1134"/>
        </w:tabs>
        <w:ind w:firstLine="709"/>
        <w:jc w:val="both"/>
        <w:rPr>
          <w:rFonts w:ascii="Times New Roman" w:eastAsia="Times New Roman" w:hAnsi="Times New Roman" w:cs="Times New Roman"/>
        </w:rPr>
      </w:pPr>
      <w:r w:rsidRPr="00DB6DDD">
        <w:rPr>
          <w:rFonts w:ascii="Times New Roman" w:eastAsia="Times New Roman" w:hAnsi="Times New Roman" w:cs="Times New Roman"/>
        </w:rPr>
        <w:t>В случае выставления Агентом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Принципалом не принимается и подлежит замене Агентом независимо от его фактического вручения Принципалу. В случае выставления Агентом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Принципалом.</w:t>
      </w:r>
    </w:p>
    <w:p w14:paraId="50012D5B" w14:textId="22188279" w:rsidR="006E4B75" w:rsidRPr="00DB6DDD" w:rsidRDefault="006E4B75" w:rsidP="001B0BA5">
      <w:pPr>
        <w:widowControl/>
        <w:numPr>
          <w:ilvl w:val="1"/>
          <w:numId w:val="1"/>
        </w:numPr>
        <w:tabs>
          <w:tab w:val="left" w:pos="1134"/>
        </w:tabs>
        <w:ind w:firstLine="709"/>
        <w:jc w:val="both"/>
        <w:rPr>
          <w:rFonts w:ascii="Times New Roman" w:eastAsia="Times New Roman" w:hAnsi="Times New Roman" w:cs="Times New Roman"/>
        </w:rPr>
      </w:pPr>
      <w:r w:rsidRPr="00DB6DDD">
        <w:rPr>
          <w:rFonts w:ascii="Times New Roman" w:eastAsia="Times New Roman" w:hAnsi="Times New Roman" w:cs="Times New Roman"/>
        </w:rPr>
        <w:t xml:space="preserve">Индексация </w:t>
      </w:r>
      <w:r w:rsidR="006F32E6" w:rsidRPr="00DB6DDD">
        <w:rPr>
          <w:rFonts w:ascii="Times New Roman" w:eastAsia="Times New Roman" w:hAnsi="Times New Roman" w:cs="Times New Roman"/>
        </w:rPr>
        <w:t xml:space="preserve">Цены </w:t>
      </w:r>
      <w:r w:rsidR="00CF6777" w:rsidRPr="00DB6DDD">
        <w:rPr>
          <w:rFonts w:ascii="Times New Roman" w:eastAsia="Times New Roman" w:hAnsi="Times New Roman" w:cs="Times New Roman"/>
        </w:rPr>
        <w:t>Договора не предусматривается.</w:t>
      </w:r>
    </w:p>
    <w:p w14:paraId="1E544645" w14:textId="7119DEAF" w:rsidR="00CF6777" w:rsidRPr="00DB6DDD" w:rsidRDefault="00CF6777" w:rsidP="001B0BA5">
      <w:pPr>
        <w:widowControl/>
        <w:numPr>
          <w:ilvl w:val="1"/>
          <w:numId w:val="1"/>
        </w:numPr>
        <w:tabs>
          <w:tab w:val="left" w:pos="1134"/>
        </w:tabs>
        <w:ind w:firstLine="709"/>
        <w:jc w:val="both"/>
        <w:rPr>
          <w:rFonts w:ascii="Times New Roman" w:eastAsia="Times New Roman" w:hAnsi="Times New Roman" w:cs="Times New Roman"/>
        </w:rPr>
      </w:pPr>
      <w:r w:rsidRPr="00DB6DDD">
        <w:rPr>
          <w:rFonts w:ascii="Times New Roman" w:hAnsi="Times New Roman"/>
        </w:rPr>
        <w:t>Принципал вправе произвести сальдо взаимных обязательств Сторон путем уменьшения сумм причитающихся Агенту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Агента перед Принципалом,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Агентом Поручений.</w:t>
      </w:r>
    </w:p>
    <w:p w14:paraId="0880C1E2" w14:textId="097E7697" w:rsidR="006C5FDA" w:rsidRPr="00DB6DDD" w:rsidRDefault="006C5FDA" w:rsidP="006C5FDA">
      <w:pPr>
        <w:widowControl/>
        <w:tabs>
          <w:tab w:val="left" w:pos="1134"/>
        </w:tabs>
        <w:ind w:firstLine="709"/>
        <w:jc w:val="both"/>
        <w:rPr>
          <w:rFonts w:ascii="Times New Roman" w:eastAsia="Times New Roman" w:hAnsi="Times New Roman" w:cs="Times New Roman"/>
        </w:rPr>
      </w:pPr>
      <w:r w:rsidRPr="00DB6DDD">
        <w:rPr>
          <w:rFonts w:ascii="Times New Roman" w:hAnsi="Times New Roman"/>
        </w:rPr>
        <w:t>Принципал</w:t>
      </w:r>
      <w:r w:rsidRPr="00DB6DDD">
        <w:rPr>
          <w:rFonts w:ascii="Times New Roman" w:eastAsia="Times New Roman" w:hAnsi="Times New Roman" w:cs="Times New Roman"/>
        </w:rPr>
        <w:t xml:space="preserve"> направляет </w:t>
      </w:r>
      <w:r w:rsidRPr="00DB6DDD">
        <w:rPr>
          <w:rFonts w:ascii="Times New Roman" w:hAnsi="Times New Roman"/>
        </w:rPr>
        <w:t>Агенту</w:t>
      </w:r>
      <w:r w:rsidRPr="00DB6DDD">
        <w:rPr>
          <w:rFonts w:ascii="Times New Roman" w:eastAsia="Times New Roman" w:hAnsi="Times New Roman" w:cs="Times New Roman"/>
        </w:rPr>
        <w:t xml:space="preserve"> уведомление о проведении сальдо взаимных обязательств Сторон по Договору.</w:t>
      </w:r>
    </w:p>
    <w:p w14:paraId="5835DA51" w14:textId="77777777" w:rsidR="006E4B75" w:rsidRPr="00DB6DDD" w:rsidRDefault="006E4B75" w:rsidP="00E9678E">
      <w:pPr>
        <w:pStyle w:val="30"/>
        <w:shd w:val="clear" w:color="auto" w:fill="auto"/>
        <w:tabs>
          <w:tab w:val="left" w:pos="710"/>
          <w:tab w:val="left" w:leader="underscore" w:pos="6744"/>
        </w:tabs>
        <w:spacing w:after="0" w:line="240" w:lineRule="auto"/>
        <w:ind w:right="20" w:firstLine="0"/>
        <w:jc w:val="both"/>
        <w:rPr>
          <w:sz w:val="24"/>
          <w:szCs w:val="24"/>
        </w:rPr>
      </w:pPr>
    </w:p>
    <w:p w14:paraId="25054299" w14:textId="77777777" w:rsidR="005F1531" w:rsidRPr="00DB6DDD" w:rsidRDefault="00761D3A" w:rsidP="001B0BA5">
      <w:pPr>
        <w:pStyle w:val="40"/>
        <w:keepNext/>
        <w:keepLines/>
        <w:numPr>
          <w:ilvl w:val="0"/>
          <w:numId w:val="1"/>
        </w:numPr>
        <w:shd w:val="clear" w:color="auto" w:fill="auto"/>
        <w:tabs>
          <w:tab w:val="left" w:pos="284"/>
        </w:tabs>
        <w:spacing w:before="0" w:after="0" w:line="240" w:lineRule="auto"/>
        <w:ind w:firstLine="0"/>
        <w:jc w:val="center"/>
        <w:rPr>
          <w:b/>
          <w:sz w:val="24"/>
          <w:szCs w:val="24"/>
        </w:rPr>
      </w:pPr>
      <w:bookmarkStart w:id="9" w:name="bookmark9"/>
      <w:r w:rsidRPr="00DB6DDD">
        <w:rPr>
          <w:b/>
          <w:sz w:val="24"/>
          <w:szCs w:val="24"/>
        </w:rPr>
        <w:t xml:space="preserve">Порядок сдачи-приемки </w:t>
      </w:r>
      <w:bookmarkEnd w:id="9"/>
      <w:r w:rsidR="000F78D6" w:rsidRPr="00DB6DDD">
        <w:rPr>
          <w:b/>
          <w:sz w:val="24"/>
          <w:szCs w:val="24"/>
        </w:rPr>
        <w:t>П</w:t>
      </w:r>
      <w:r w:rsidR="000B159C" w:rsidRPr="00DB6DDD">
        <w:rPr>
          <w:b/>
          <w:sz w:val="24"/>
          <w:szCs w:val="24"/>
        </w:rPr>
        <w:t>оручения</w:t>
      </w:r>
    </w:p>
    <w:p w14:paraId="4787B630" w14:textId="2F44A0E6" w:rsidR="006F32E6" w:rsidRPr="00DB6DDD" w:rsidRDefault="00616D6C" w:rsidP="00B131AF">
      <w:pPr>
        <w:pStyle w:val="30"/>
        <w:numPr>
          <w:ilvl w:val="1"/>
          <w:numId w:val="1"/>
        </w:numPr>
        <w:shd w:val="clear" w:color="auto" w:fill="auto"/>
        <w:tabs>
          <w:tab w:val="left" w:pos="1134"/>
        </w:tabs>
        <w:spacing w:after="0" w:line="240" w:lineRule="auto"/>
        <w:ind w:right="20" w:firstLine="709"/>
        <w:jc w:val="both"/>
        <w:rPr>
          <w:sz w:val="24"/>
          <w:szCs w:val="24"/>
        </w:rPr>
      </w:pPr>
      <w:r w:rsidRPr="00DB6DDD">
        <w:rPr>
          <w:sz w:val="24"/>
          <w:szCs w:val="24"/>
        </w:rPr>
        <w:t xml:space="preserve">После исполнения Поручения Агент в течение 5 (пяти) рабочих дней направляет Принципалу </w:t>
      </w:r>
      <w:r w:rsidR="006F32E6" w:rsidRPr="00DB6DDD">
        <w:rPr>
          <w:sz w:val="24"/>
          <w:szCs w:val="24"/>
        </w:rPr>
        <w:t>подписанные со своей стороны:</w:t>
      </w:r>
    </w:p>
    <w:p w14:paraId="4852AEBD" w14:textId="4B4F28FE" w:rsidR="006F32E6" w:rsidRPr="00DB6DDD" w:rsidRDefault="00616D6C" w:rsidP="00B131AF">
      <w:pPr>
        <w:pStyle w:val="30"/>
        <w:numPr>
          <w:ilvl w:val="0"/>
          <w:numId w:val="19"/>
        </w:numPr>
        <w:shd w:val="clear" w:color="auto" w:fill="auto"/>
        <w:tabs>
          <w:tab w:val="left" w:pos="1418"/>
        </w:tabs>
        <w:spacing w:after="0" w:line="240" w:lineRule="auto"/>
        <w:ind w:left="0" w:right="20" w:firstLine="709"/>
        <w:jc w:val="both"/>
        <w:rPr>
          <w:sz w:val="24"/>
          <w:szCs w:val="24"/>
        </w:rPr>
      </w:pPr>
      <w:r w:rsidRPr="00DB6DDD">
        <w:rPr>
          <w:sz w:val="24"/>
          <w:szCs w:val="24"/>
        </w:rPr>
        <w:t xml:space="preserve">Акт сдачи-приемки выполненного Поручения </w:t>
      </w:r>
      <w:r w:rsidR="002C27FF" w:rsidRPr="00DB6DDD">
        <w:rPr>
          <w:sz w:val="24"/>
          <w:szCs w:val="24"/>
        </w:rPr>
        <w:t xml:space="preserve">по форме </w:t>
      </w:r>
      <w:r w:rsidR="006F32E6" w:rsidRPr="00DB6DDD">
        <w:rPr>
          <w:sz w:val="24"/>
          <w:szCs w:val="24"/>
        </w:rPr>
        <w:t xml:space="preserve">Приложения </w:t>
      </w:r>
      <w:r w:rsidR="002C27FF" w:rsidRPr="00DB6DDD">
        <w:rPr>
          <w:sz w:val="24"/>
          <w:szCs w:val="24"/>
        </w:rPr>
        <w:t>№</w:t>
      </w:r>
      <w:r w:rsidR="00D27428" w:rsidRPr="00DB6DDD">
        <w:rPr>
          <w:sz w:val="24"/>
          <w:szCs w:val="24"/>
        </w:rPr>
        <w:t xml:space="preserve"> </w:t>
      </w:r>
      <w:r w:rsidR="002C27FF" w:rsidRPr="00DB6DDD">
        <w:rPr>
          <w:sz w:val="24"/>
          <w:szCs w:val="24"/>
        </w:rPr>
        <w:t>2 к</w:t>
      </w:r>
      <w:r w:rsidR="00B55C69" w:rsidRPr="00DB6DDD">
        <w:rPr>
          <w:sz w:val="24"/>
          <w:szCs w:val="24"/>
        </w:rPr>
        <w:t> </w:t>
      </w:r>
      <w:r w:rsidR="002C27FF" w:rsidRPr="00DB6DDD">
        <w:rPr>
          <w:sz w:val="24"/>
          <w:szCs w:val="24"/>
        </w:rPr>
        <w:t xml:space="preserve">Договору </w:t>
      </w:r>
      <w:r w:rsidR="006F32E6" w:rsidRPr="00DB6DDD">
        <w:rPr>
          <w:sz w:val="24"/>
          <w:szCs w:val="24"/>
        </w:rPr>
        <w:t>и</w:t>
      </w:r>
      <w:r w:rsidRPr="00DB6DDD">
        <w:rPr>
          <w:sz w:val="24"/>
          <w:szCs w:val="24"/>
        </w:rPr>
        <w:t xml:space="preserve"> Отчет Агента </w:t>
      </w:r>
      <w:r w:rsidR="002C27FF" w:rsidRPr="00DB6DDD">
        <w:rPr>
          <w:sz w:val="24"/>
          <w:szCs w:val="24"/>
        </w:rPr>
        <w:t>по форме Приложения №</w:t>
      </w:r>
      <w:r w:rsidR="009848EB" w:rsidRPr="00DB6DDD">
        <w:rPr>
          <w:sz w:val="24"/>
          <w:szCs w:val="24"/>
        </w:rPr>
        <w:t xml:space="preserve"> </w:t>
      </w:r>
      <w:r w:rsidR="002C27FF" w:rsidRPr="00DB6DDD">
        <w:rPr>
          <w:sz w:val="24"/>
          <w:szCs w:val="24"/>
        </w:rPr>
        <w:t xml:space="preserve">3 к Договору </w:t>
      </w:r>
      <w:r w:rsidR="006F32E6" w:rsidRPr="00DB6DDD">
        <w:rPr>
          <w:sz w:val="24"/>
          <w:szCs w:val="24"/>
        </w:rPr>
        <w:t xml:space="preserve">– </w:t>
      </w:r>
      <w:r w:rsidRPr="00DB6DDD">
        <w:rPr>
          <w:sz w:val="24"/>
          <w:szCs w:val="24"/>
        </w:rPr>
        <w:t>в 2</w:t>
      </w:r>
      <w:r w:rsidR="00B55C69" w:rsidRPr="00DB6DDD">
        <w:rPr>
          <w:sz w:val="24"/>
          <w:szCs w:val="24"/>
        </w:rPr>
        <w:t> </w:t>
      </w:r>
      <w:r w:rsidRPr="00DB6DDD">
        <w:rPr>
          <w:sz w:val="24"/>
          <w:szCs w:val="24"/>
        </w:rPr>
        <w:t>(двух) экземплярах</w:t>
      </w:r>
      <w:r w:rsidR="006F32E6" w:rsidRPr="00DB6DDD">
        <w:rPr>
          <w:sz w:val="24"/>
          <w:szCs w:val="24"/>
        </w:rPr>
        <w:t>;</w:t>
      </w:r>
    </w:p>
    <w:p w14:paraId="55D8B402" w14:textId="42FEE5B5" w:rsidR="005F1531" w:rsidRPr="00DB6DDD" w:rsidRDefault="00616D6C" w:rsidP="00B131AF">
      <w:pPr>
        <w:pStyle w:val="30"/>
        <w:numPr>
          <w:ilvl w:val="0"/>
          <w:numId w:val="19"/>
        </w:numPr>
        <w:shd w:val="clear" w:color="auto" w:fill="auto"/>
        <w:tabs>
          <w:tab w:val="left" w:pos="1418"/>
        </w:tabs>
        <w:spacing w:after="0" w:line="240" w:lineRule="auto"/>
        <w:ind w:left="0" w:right="20" w:firstLine="709"/>
        <w:jc w:val="both"/>
        <w:rPr>
          <w:sz w:val="24"/>
          <w:szCs w:val="24"/>
        </w:rPr>
      </w:pPr>
      <w:r w:rsidRPr="00DB6DDD">
        <w:rPr>
          <w:sz w:val="24"/>
          <w:szCs w:val="24"/>
        </w:rPr>
        <w:t xml:space="preserve">счет-фактуру </w:t>
      </w:r>
      <w:r w:rsidR="006F32E6" w:rsidRPr="00DB6DDD">
        <w:rPr>
          <w:sz w:val="24"/>
          <w:szCs w:val="24"/>
        </w:rPr>
        <w:t xml:space="preserve">– </w:t>
      </w:r>
      <w:r w:rsidRPr="00DB6DDD">
        <w:rPr>
          <w:sz w:val="24"/>
          <w:szCs w:val="24"/>
        </w:rPr>
        <w:t>в 1 (одном) экземпляре</w:t>
      </w:r>
      <w:r w:rsidR="00BA5757" w:rsidRPr="00DB6DDD">
        <w:rPr>
          <w:sz w:val="24"/>
          <w:szCs w:val="24"/>
        </w:rPr>
        <w:t xml:space="preserve">. </w:t>
      </w:r>
    </w:p>
    <w:p w14:paraId="757E950D" w14:textId="357D4C08" w:rsidR="005F1531" w:rsidRPr="00DB6DDD" w:rsidRDefault="006F32E6" w:rsidP="001B0BA5">
      <w:pPr>
        <w:pStyle w:val="30"/>
        <w:numPr>
          <w:ilvl w:val="1"/>
          <w:numId w:val="1"/>
        </w:numPr>
        <w:shd w:val="clear" w:color="auto" w:fill="auto"/>
        <w:tabs>
          <w:tab w:val="left" w:pos="1134"/>
          <w:tab w:val="left" w:pos="1584"/>
        </w:tabs>
        <w:spacing w:after="0" w:line="240" w:lineRule="auto"/>
        <w:ind w:right="20" w:firstLine="709"/>
        <w:jc w:val="both"/>
        <w:rPr>
          <w:sz w:val="24"/>
          <w:szCs w:val="24"/>
        </w:rPr>
      </w:pPr>
      <w:r w:rsidRPr="00DB6DDD">
        <w:rPr>
          <w:sz w:val="24"/>
          <w:szCs w:val="24"/>
        </w:rPr>
        <w:lastRenderedPageBreak/>
        <w:t>В</w:t>
      </w:r>
      <w:r w:rsidR="00761D3A" w:rsidRPr="00DB6DDD">
        <w:rPr>
          <w:sz w:val="24"/>
          <w:szCs w:val="24"/>
        </w:rPr>
        <w:t xml:space="preserve"> течение </w:t>
      </w:r>
      <w:r w:rsidR="00BA5757" w:rsidRPr="00DB6DDD">
        <w:rPr>
          <w:sz w:val="24"/>
          <w:szCs w:val="24"/>
        </w:rPr>
        <w:t>5</w:t>
      </w:r>
      <w:r w:rsidR="00761D3A" w:rsidRPr="00DB6DDD">
        <w:rPr>
          <w:sz w:val="24"/>
          <w:szCs w:val="24"/>
        </w:rPr>
        <w:t xml:space="preserve"> (</w:t>
      </w:r>
      <w:r w:rsidR="00BA5757" w:rsidRPr="00DB6DDD">
        <w:rPr>
          <w:sz w:val="24"/>
          <w:szCs w:val="24"/>
        </w:rPr>
        <w:t>пяти</w:t>
      </w:r>
      <w:r w:rsidR="00761D3A" w:rsidRPr="00DB6DDD">
        <w:rPr>
          <w:sz w:val="24"/>
          <w:szCs w:val="24"/>
        </w:rPr>
        <w:t xml:space="preserve">) рабочих дней с </w:t>
      </w:r>
      <w:r w:rsidRPr="00DB6DDD">
        <w:rPr>
          <w:sz w:val="24"/>
          <w:szCs w:val="24"/>
        </w:rPr>
        <w:t xml:space="preserve">даты </w:t>
      </w:r>
      <w:r w:rsidR="00761D3A" w:rsidRPr="00DB6DDD">
        <w:rPr>
          <w:sz w:val="24"/>
          <w:szCs w:val="24"/>
        </w:rPr>
        <w:t>получения Акта сдачи</w:t>
      </w:r>
      <w:r w:rsidR="00822DC6" w:rsidRPr="00DB6DDD">
        <w:rPr>
          <w:sz w:val="24"/>
          <w:szCs w:val="24"/>
        </w:rPr>
        <w:t>-</w:t>
      </w:r>
      <w:r w:rsidR="00761D3A" w:rsidRPr="00DB6DDD">
        <w:rPr>
          <w:sz w:val="24"/>
          <w:szCs w:val="24"/>
        </w:rPr>
        <w:t xml:space="preserve">приемки </w:t>
      </w:r>
      <w:r w:rsidR="00A34725" w:rsidRPr="00DB6DDD">
        <w:rPr>
          <w:sz w:val="24"/>
          <w:szCs w:val="24"/>
        </w:rPr>
        <w:t>выполненного П</w:t>
      </w:r>
      <w:r w:rsidR="00226648" w:rsidRPr="00DB6DDD">
        <w:rPr>
          <w:sz w:val="24"/>
          <w:szCs w:val="24"/>
        </w:rPr>
        <w:t>оручения</w:t>
      </w:r>
      <w:r w:rsidR="000B159C" w:rsidRPr="00DB6DDD">
        <w:rPr>
          <w:sz w:val="24"/>
          <w:szCs w:val="24"/>
        </w:rPr>
        <w:t xml:space="preserve"> </w:t>
      </w:r>
      <w:r w:rsidR="00142029" w:rsidRPr="00DB6DDD">
        <w:rPr>
          <w:sz w:val="24"/>
          <w:szCs w:val="24"/>
        </w:rPr>
        <w:t xml:space="preserve">и </w:t>
      </w:r>
      <w:r w:rsidR="00CC7D29" w:rsidRPr="00DB6DDD">
        <w:rPr>
          <w:sz w:val="24"/>
          <w:szCs w:val="24"/>
        </w:rPr>
        <w:t>Отчет</w:t>
      </w:r>
      <w:r w:rsidR="00142029" w:rsidRPr="00DB6DDD">
        <w:rPr>
          <w:sz w:val="24"/>
          <w:szCs w:val="24"/>
        </w:rPr>
        <w:t>а</w:t>
      </w:r>
      <w:r w:rsidR="00CC7D29" w:rsidRPr="00DB6DDD">
        <w:rPr>
          <w:sz w:val="24"/>
          <w:szCs w:val="24"/>
        </w:rPr>
        <w:t xml:space="preserve"> </w:t>
      </w:r>
      <w:r w:rsidR="00822DC6" w:rsidRPr="00DB6DDD">
        <w:rPr>
          <w:sz w:val="24"/>
          <w:szCs w:val="24"/>
        </w:rPr>
        <w:t>А</w:t>
      </w:r>
      <w:r w:rsidR="00CC7D29" w:rsidRPr="00DB6DDD">
        <w:rPr>
          <w:sz w:val="24"/>
          <w:szCs w:val="24"/>
        </w:rPr>
        <w:t>гента</w:t>
      </w:r>
      <w:r w:rsidRPr="00DB6DDD">
        <w:rPr>
          <w:sz w:val="24"/>
          <w:szCs w:val="24"/>
        </w:rPr>
        <w:t xml:space="preserve"> Принципал </w:t>
      </w:r>
      <w:r w:rsidR="00761D3A" w:rsidRPr="00DB6DDD">
        <w:rPr>
          <w:sz w:val="24"/>
          <w:szCs w:val="24"/>
        </w:rPr>
        <w:t xml:space="preserve">утверждает </w:t>
      </w:r>
      <w:r w:rsidRPr="00DB6DDD">
        <w:rPr>
          <w:sz w:val="24"/>
          <w:szCs w:val="24"/>
        </w:rPr>
        <w:t xml:space="preserve">Отчет Агента </w:t>
      </w:r>
      <w:r w:rsidR="00761D3A" w:rsidRPr="00DB6DDD">
        <w:rPr>
          <w:sz w:val="24"/>
          <w:szCs w:val="24"/>
        </w:rPr>
        <w:t xml:space="preserve">и направляет </w:t>
      </w:r>
      <w:r w:rsidRPr="00DB6DDD">
        <w:rPr>
          <w:sz w:val="24"/>
          <w:szCs w:val="24"/>
        </w:rPr>
        <w:t xml:space="preserve">Агенту по </w:t>
      </w:r>
      <w:r w:rsidRPr="00DB6DDD">
        <w:rPr>
          <w:bCs/>
          <w:sz w:val="24"/>
          <w:szCs w:val="24"/>
        </w:rPr>
        <w:t xml:space="preserve">1 (одному) экземпляру </w:t>
      </w:r>
      <w:r w:rsidR="00761D3A" w:rsidRPr="00DB6DDD">
        <w:rPr>
          <w:sz w:val="24"/>
          <w:szCs w:val="24"/>
        </w:rPr>
        <w:t>подписанн</w:t>
      </w:r>
      <w:r w:rsidRPr="00DB6DDD">
        <w:rPr>
          <w:sz w:val="24"/>
          <w:szCs w:val="24"/>
        </w:rPr>
        <w:t>ого</w:t>
      </w:r>
      <w:r w:rsidR="00761D3A" w:rsidRPr="00DB6DDD">
        <w:rPr>
          <w:sz w:val="24"/>
          <w:szCs w:val="24"/>
        </w:rPr>
        <w:t xml:space="preserve"> Акт</w:t>
      </w:r>
      <w:r w:rsidRPr="00DB6DDD">
        <w:rPr>
          <w:sz w:val="24"/>
          <w:szCs w:val="24"/>
        </w:rPr>
        <w:t>а</w:t>
      </w:r>
      <w:r w:rsidR="00761D3A" w:rsidRPr="00DB6DDD">
        <w:rPr>
          <w:sz w:val="24"/>
          <w:szCs w:val="24"/>
        </w:rPr>
        <w:t xml:space="preserve"> сдачи-приемки </w:t>
      </w:r>
      <w:r w:rsidR="00A34725" w:rsidRPr="00DB6DDD">
        <w:rPr>
          <w:sz w:val="24"/>
          <w:szCs w:val="24"/>
        </w:rPr>
        <w:t>выполненного П</w:t>
      </w:r>
      <w:r w:rsidR="00226648" w:rsidRPr="00DB6DDD">
        <w:rPr>
          <w:sz w:val="24"/>
          <w:szCs w:val="24"/>
        </w:rPr>
        <w:t>оручения</w:t>
      </w:r>
      <w:r w:rsidR="000B159C" w:rsidRPr="00DB6DDD">
        <w:rPr>
          <w:sz w:val="24"/>
          <w:szCs w:val="24"/>
        </w:rPr>
        <w:t xml:space="preserve"> </w:t>
      </w:r>
      <w:r w:rsidR="00142029" w:rsidRPr="00DB6DDD">
        <w:rPr>
          <w:sz w:val="24"/>
          <w:szCs w:val="24"/>
        </w:rPr>
        <w:t>и</w:t>
      </w:r>
      <w:r w:rsidRPr="00DB6DDD">
        <w:rPr>
          <w:sz w:val="24"/>
          <w:szCs w:val="24"/>
        </w:rPr>
        <w:t xml:space="preserve"> Отчета Агента,</w:t>
      </w:r>
      <w:r w:rsidR="00142029" w:rsidRPr="00DB6DDD">
        <w:rPr>
          <w:sz w:val="24"/>
          <w:szCs w:val="24"/>
        </w:rPr>
        <w:t xml:space="preserve"> </w:t>
      </w:r>
      <w:r w:rsidRPr="00DB6DDD">
        <w:rPr>
          <w:sz w:val="24"/>
          <w:szCs w:val="24"/>
        </w:rPr>
        <w:t>л</w:t>
      </w:r>
      <w:r w:rsidR="00761D3A" w:rsidRPr="00DB6DDD">
        <w:rPr>
          <w:sz w:val="24"/>
          <w:szCs w:val="24"/>
        </w:rPr>
        <w:t>и</w:t>
      </w:r>
      <w:r w:rsidRPr="00DB6DDD">
        <w:rPr>
          <w:sz w:val="24"/>
          <w:szCs w:val="24"/>
        </w:rPr>
        <w:t>бо</w:t>
      </w:r>
      <w:r w:rsidR="00761D3A" w:rsidRPr="00DB6DDD">
        <w:rPr>
          <w:sz w:val="24"/>
          <w:szCs w:val="24"/>
        </w:rPr>
        <w:t xml:space="preserve"> </w:t>
      </w:r>
      <w:r w:rsidRPr="00DB6DDD">
        <w:rPr>
          <w:sz w:val="24"/>
          <w:szCs w:val="24"/>
        </w:rPr>
        <w:t xml:space="preserve">направляет Агенту </w:t>
      </w:r>
      <w:r w:rsidR="00761D3A" w:rsidRPr="00DB6DDD">
        <w:rPr>
          <w:sz w:val="24"/>
          <w:szCs w:val="24"/>
        </w:rPr>
        <w:t xml:space="preserve">письменный </w:t>
      </w:r>
      <w:r w:rsidRPr="00DB6DDD">
        <w:rPr>
          <w:sz w:val="24"/>
          <w:szCs w:val="24"/>
        </w:rPr>
        <w:t xml:space="preserve">мотивированный </w:t>
      </w:r>
      <w:r w:rsidR="00761D3A" w:rsidRPr="00DB6DDD">
        <w:rPr>
          <w:sz w:val="24"/>
          <w:szCs w:val="24"/>
        </w:rPr>
        <w:t xml:space="preserve">отказ от приемки </w:t>
      </w:r>
      <w:r w:rsidR="00A34725" w:rsidRPr="00DB6DDD">
        <w:rPr>
          <w:sz w:val="24"/>
          <w:szCs w:val="24"/>
        </w:rPr>
        <w:t>П</w:t>
      </w:r>
      <w:r w:rsidR="00226648" w:rsidRPr="00DB6DDD">
        <w:rPr>
          <w:sz w:val="24"/>
          <w:szCs w:val="24"/>
        </w:rPr>
        <w:t>оручения</w:t>
      </w:r>
      <w:r w:rsidRPr="00DB6DDD">
        <w:rPr>
          <w:sz w:val="24"/>
          <w:szCs w:val="24"/>
        </w:rPr>
        <w:t xml:space="preserve">, в котором отражает </w:t>
      </w:r>
      <w:r w:rsidR="00A828B0" w:rsidRPr="00DB6DDD">
        <w:rPr>
          <w:sz w:val="24"/>
          <w:szCs w:val="24"/>
        </w:rPr>
        <w:t xml:space="preserve">выявленные недостатки, </w:t>
      </w:r>
      <w:r w:rsidRPr="00DB6DDD">
        <w:rPr>
          <w:sz w:val="24"/>
          <w:szCs w:val="24"/>
        </w:rPr>
        <w:t>перечень необходимых доработок, а также срок на их устранение.</w:t>
      </w:r>
    </w:p>
    <w:p w14:paraId="328ED486" w14:textId="3E6260C8" w:rsidR="006F32E6" w:rsidRPr="00DB6DDD" w:rsidRDefault="006F32E6" w:rsidP="001B0BA5">
      <w:pPr>
        <w:pStyle w:val="ae"/>
        <w:tabs>
          <w:tab w:val="left" w:pos="1134"/>
        </w:tabs>
        <w:ind w:left="0" w:firstLine="709"/>
        <w:jc w:val="both"/>
        <w:rPr>
          <w:rFonts w:ascii="Times New Roman" w:eastAsia="Times New Roman" w:hAnsi="Times New Roman" w:cs="Times New Roman"/>
        </w:rPr>
      </w:pPr>
      <w:r w:rsidRPr="00DB6DDD">
        <w:rPr>
          <w:rFonts w:ascii="Times New Roman" w:eastAsia="Times New Roman" w:hAnsi="Times New Roman" w:cs="Times New Roman"/>
        </w:rPr>
        <w:t xml:space="preserve">Устранение указанных </w:t>
      </w:r>
      <w:r w:rsidR="00A828B0" w:rsidRPr="00DB6DDD">
        <w:rPr>
          <w:rFonts w:ascii="Times New Roman" w:eastAsia="Times New Roman" w:hAnsi="Times New Roman" w:cs="Times New Roman"/>
        </w:rPr>
        <w:t xml:space="preserve">Принципалом </w:t>
      </w:r>
      <w:r w:rsidRPr="00DB6DDD">
        <w:rPr>
          <w:rFonts w:ascii="Times New Roman" w:eastAsia="Times New Roman" w:hAnsi="Times New Roman" w:cs="Times New Roman"/>
        </w:rPr>
        <w:t xml:space="preserve">недостатков осуществляется </w:t>
      </w:r>
      <w:r w:rsidR="00A828B0" w:rsidRPr="00DB6DDD">
        <w:rPr>
          <w:rFonts w:ascii="Times New Roman" w:eastAsia="Times New Roman" w:hAnsi="Times New Roman" w:cs="Times New Roman"/>
        </w:rPr>
        <w:t>Агентом</w:t>
      </w:r>
      <w:r w:rsidRPr="00DB6DDD">
        <w:rPr>
          <w:rFonts w:ascii="Times New Roman" w:eastAsia="Times New Roman" w:hAnsi="Times New Roman" w:cs="Times New Roman"/>
        </w:rPr>
        <w:t xml:space="preserve"> своими силами и за свой счет в срок, указанный </w:t>
      </w:r>
      <w:r w:rsidR="00A828B0" w:rsidRPr="00DB6DDD">
        <w:rPr>
          <w:rFonts w:ascii="Times New Roman" w:eastAsia="Times New Roman" w:hAnsi="Times New Roman" w:cs="Times New Roman"/>
        </w:rPr>
        <w:t>Принципалом</w:t>
      </w:r>
      <w:r w:rsidRPr="00DB6DDD">
        <w:rPr>
          <w:rFonts w:ascii="Times New Roman" w:eastAsia="Times New Roman" w:hAnsi="Times New Roman" w:cs="Times New Roman"/>
        </w:rPr>
        <w:t xml:space="preserve">. </w:t>
      </w:r>
    </w:p>
    <w:p w14:paraId="14291C3F" w14:textId="7DE90258" w:rsidR="00750B75" w:rsidRPr="00DB6DDD" w:rsidRDefault="00750B75" w:rsidP="001B0BA5">
      <w:pPr>
        <w:pStyle w:val="30"/>
        <w:numPr>
          <w:ilvl w:val="1"/>
          <w:numId w:val="1"/>
        </w:numPr>
        <w:shd w:val="clear" w:color="auto" w:fill="auto"/>
        <w:tabs>
          <w:tab w:val="left" w:pos="1134"/>
          <w:tab w:val="left" w:pos="1584"/>
        </w:tabs>
        <w:spacing w:after="0" w:line="240" w:lineRule="auto"/>
        <w:ind w:right="20" w:firstLine="709"/>
        <w:jc w:val="both"/>
        <w:rPr>
          <w:sz w:val="24"/>
          <w:szCs w:val="24"/>
        </w:rPr>
      </w:pPr>
      <w:r w:rsidRPr="00DB6DDD">
        <w:rPr>
          <w:sz w:val="24"/>
          <w:szCs w:val="24"/>
        </w:rPr>
        <w:t xml:space="preserve">Повторная приемка </w:t>
      </w:r>
      <w:r w:rsidR="00A828B0" w:rsidRPr="00DB6DDD">
        <w:rPr>
          <w:sz w:val="24"/>
          <w:szCs w:val="24"/>
        </w:rPr>
        <w:t xml:space="preserve">Принципалом </w:t>
      </w:r>
      <w:r w:rsidRPr="00DB6DDD">
        <w:rPr>
          <w:sz w:val="24"/>
          <w:szCs w:val="24"/>
        </w:rPr>
        <w:t xml:space="preserve">результатов </w:t>
      </w:r>
      <w:r w:rsidR="00A828B0" w:rsidRPr="00DB6DDD">
        <w:rPr>
          <w:sz w:val="24"/>
          <w:szCs w:val="24"/>
        </w:rPr>
        <w:t xml:space="preserve">выполнения </w:t>
      </w:r>
      <w:r w:rsidRPr="00DB6DDD">
        <w:rPr>
          <w:sz w:val="24"/>
          <w:szCs w:val="24"/>
        </w:rPr>
        <w:t xml:space="preserve">Поручения после </w:t>
      </w:r>
      <w:r w:rsidR="00A828B0" w:rsidRPr="00DB6DDD">
        <w:rPr>
          <w:bCs/>
          <w:sz w:val="24"/>
          <w:szCs w:val="24"/>
        </w:rPr>
        <w:t>устранения Агентом выявленных недостатков</w:t>
      </w:r>
      <w:r w:rsidR="00A828B0" w:rsidRPr="00DB6DDD" w:rsidDel="00A828B0">
        <w:rPr>
          <w:sz w:val="24"/>
          <w:szCs w:val="24"/>
        </w:rPr>
        <w:t xml:space="preserve"> </w:t>
      </w:r>
      <w:r w:rsidRPr="00DB6DDD">
        <w:rPr>
          <w:sz w:val="24"/>
          <w:szCs w:val="24"/>
        </w:rPr>
        <w:t>осуществляется в порядке, установленном для первоначальной сдачи-приемки выполненного Поручения.</w:t>
      </w:r>
    </w:p>
    <w:p w14:paraId="082D4E91" w14:textId="4191D662" w:rsidR="005F1531" w:rsidRPr="00DB6DDD" w:rsidRDefault="00226648" w:rsidP="001B0BA5">
      <w:pPr>
        <w:pStyle w:val="30"/>
        <w:numPr>
          <w:ilvl w:val="1"/>
          <w:numId w:val="1"/>
        </w:numPr>
        <w:shd w:val="clear" w:color="auto" w:fill="auto"/>
        <w:tabs>
          <w:tab w:val="left" w:pos="1134"/>
          <w:tab w:val="left" w:pos="1584"/>
        </w:tabs>
        <w:spacing w:after="0" w:line="240" w:lineRule="auto"/>
        <w:ind w:right="20" w:firstLine="709"/>
        <w:jc w:val="both"/>
        <w:rPr>
          <w:sz w:val="24"/>
          <w:szCs w:val="24"/>
        </w:rPr>
      </w:pPr>
      <w:r w:rsidRPr="00DB6DDD">
        <w:rPr>
          <w:sz w:val="24"/>
          <w:szCs w:val="24"/>
        </w:rPr>
        <w:t xml:space="preserve">Поручение </w:t>
      </w:r>
      <w:r w:rsidR="00761D3A" w:rsidRPr="00DB6DDD">
        <w:rPr>
          <w:sz w:val="24"/>
          <w:szCs w:val="24"/>
        </w:rPr>
        <w:t>счита</w:t>
      </w:r>
      <w:r w:rsidRPr="00DB6DDD">
        <w:rPr>
          <w:sz w:val="24"/>
          <w:szCs w:val="24"/>
        </w:rPr>
        <w:t>е</w:t>
      </w:r>
      <w:r w:rsidR="00761D3A" w:rsidRPr="00DB6DDD">
        <w:rPr>
          <w:sz w:val="24"/>
          <w:szCs w:val="24"/>
        </w:rPr>
        <w:t xml:space="preserve">тся </w:t>
      </w:r>
      <w:r w:rsidR="00A828B0" w:rsidRPr="00DB6DDD">
        <w:rPr>
          <w:sz w:val="24"/>
          <w:szCs w:val="24"/>
        </w:rPr>
        <w:t xml:space="preserve">исполненным </w:t>
      </w:r>
      <w:r w:rsidR="00761D3A" w:rsidRPr="00DB6DDD">
        <w:rPr>
          <w:sz w:val="24"/>
          <w:szCs w:val="24"/>
        </w:rPr>
        <w:t xml:space="preserve">с даты </w:t>
      </w:r>
      <w:r w:rsidR="00A828B0" w:rsidRPr="00DB6DDD">
        <w:rPr>
          <w:sz w:val="24"/>
          <w:szCs w:val="24"/>
        </w:rPr>
        <w:t xml:space="preserve">утверждения Принципалом Отчета Агента и </w:t>
      </w:r>
      <w:r w:rsidR="00761D3A" w:rsidRPr="00DB6DDD">
        <w:rPr>
          <w:sz w:val="24"/>
          <w:szCs w:val="24"/>
        </w:rPr>
        <w:t xml:space="preserve">подписания Сторонами Акта сдачи-приемки </w:t>
      </w:r>
      <w:r w:rsidR="00A34725" w:rsidRPr="00DB6DDD">
        <w:rPr>
          <w:sz w:val="24"/>
          <w:szCs w:val="24"/>
        </w:rPr>
        <w:t xml:space="preserve">выполненного </w:t>
      </w:r>
      <w:r w:rsidR="00822DC6" w:rsidRPr="00DB6DDD">
        <w:rPr>
          <w:sz w:val="24"/>
          <w:szCs w:val="24"/>
        </w:rPr>
        <w:t>П</w:t>
      </w:r>
      <w:r w:rsidRPr="00DB6DDD">
        <w:rPr>
          <w:sz w:val="24"/>
          <w:szCs w:val="24"/>
        </w:rPr>
        <w:t>оручения</w:t>
      </w:r>
      <w:r w:rsidR="00761D3A" w:rsidRPr="00DB6DDD">
        <w:rPr>
          <w:sz w:val="24"/>
          <w:szCs w:val="24"/>
        </w:rPr>
        <w:t>.</w:t>
      </w:r>
    </w:p>
    <w:p w14:paraId="2F57F08D" w14:textId="77777777" w:rsidR="0089105E" w:rsidRPr="00DB6DDD" w:rsidRDefault="0089105E" w:rsidP="0089105E">
      <w:pPr>
        <w:pStyle w:val="30"/>
        <w:shd w:val="clear" w:color="auto" w:fill="auto"/>
        <w:tabs>
          <w:tab w:val="left" w:pos="1134"/>
          <w:tab w:val="left" w:pos="1584"/>
        </w:tabs>
        <w:spacing w:after="0" w:line="240" w:lineRule="auto"/>
        <w:ind w:left="709" w:right="20" w:firstLine="0"/>
        <w:jc w:val="both"/>
        <w:rPr>
          <w:sz w:val="24"/>
          <w:szCs w:val="24"/>
        </w:rPr>
      </w:pPr>
    </w:p>
    <w:p w14:paraId="5BB424C4" w14:textId="77777777" w:rsidR="005F1531" w:rsidRPr="00DB6DDD" w:rsidRDefault="00761D3A" w:rsidP="001B0BA5">
      <w:pPr>
        <w:pStyle w:val="40"/>
        <w:keepNext/>
        <w:keepLines/>
        <w:numPr>
          <w:ilvl w:val="0"/>
          <w:numId w:val="1"/>
        </w:numPr>
        <w:shd w:val="clear" w:color="auto" w:fill="auto"/>
        <w:tabs>
          <w:tab w:val="left" w:pos="0"/>
          <w:tab w:val="left" w:pos="284"/>
        </w:tabs>
        <w:spacing w:before="0" w:after="0" w:line="240" w:lineRule="auto"/>
        <w:ind w:firstLine="0"/>
        <w:jc w:val="center"/>
        <w:rPr>
          <w:b/>
          <w:sz w:val="24"/>
          <w:szCs w:val="24"/>
        </w:rPr>
      </w:pPr>
      <w:bookmarkStart w:id="10" w:name="bookmark10"/>
      <w:r w:rsidRPr="00DB6DDD">
        <w:rPr>
          <w:b/>
          <w:sz w:val="24"/>
          <w:szCs w:val="24"/>
        </w:rPr>
        <w:t>Ответственность Сторон</w:t>
      </w:r>
      <w:bookmarkEnd w:id="10"/>
    </w:p>
    <w:p w14:paraId="28F36159" w14:textId="77777777" w:rsidR="005F5664" w:rsidRPr="00DB6DDD" w:rsidRDefault="00761D3A" w:rsidP="001B0BA5">
      <w:pPr>
        <w:pStyle w:val="ae"/>
        <w:widowControl/>
        <w:numPr>
          <w:ilvl w:val="1"/>
          <w:numId w:val="1"/>
        </w:numPr>
        <w:shd w:val="clear" w:color="auto" w:fill="FFFFFF"/>
        <w:tabs>
          <w:tab w:val="left" w:pos="1134"/>
        </w:tabs>
        <w:ind w:left="0" w:firstLine="709"/>
        <w:jc w:val="both"/>
        <w:rPr>
          <w:rFonts w:ascii="Times New Roman" w:eastAsia="Times New Roman" w:hAnsi="Times New Roman" w:cs="Times New Roman"/>
        </w:rPr>
      </w:pPr>
      <w:r w:rsidRPr="00DB6DDD">
        <w:rPr>
          <w:rFonts w:ascii="Times New Roman" w:hAnsi="Times New Roman" w:cs="Times New Roman"/>
        </w:rPr>
        <w:t>За невыполнение или ненадлежащее выполнение обязательств по Договору Стороны несут ответственность в соответствии с законодательством Российской Федерации и Договором.</w:t>
      </w:r>
      <w:r w:rsidR="00FB31B5" w:rsidRPr="00DB6DDD">
        <w:rPr>
          <w:rFonts w:ascii="Times New Roman" w:hAnsi="Times New Roman" w:cs="Times New Roman"/>
        </w:rPr>
        <w:t xml:space="preserve">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w:t>
      </w:r>
    </w:p>
    <w:p w14:paraId="1BEA6DA0" w14:textId="58532EFE" w:rsidR="005F5664" w:rsidRPr="00DB6DDD" w:rsidRDefault="005F5664" w:rsidP="001B0BA5">
      <w:pPr>
        <w:numPr>
          <w:ilvl w:val="1"/>
          <w:numId w:val="1"/>
        </w:numPr>
        <w:tabs>
          <w:tab w:val="left" w:pos="1134"/>
        </w:tabs>
        <w:ind w:firstLine="709"/>
        <w:jc w:val="both"/>
        <w:rPr>
          <w:rFonts w:ascii="Times New Roman" w:eastAsia="Times New Roman" w:hAnsi="Times New Roman" w:cs="Times New Roman"/>
        </w:rPr>
      </w:pPr>
      <w:r w:rsidRPr="00DB6DDD">
        <w:rPr>
          <w:rFonts w:ascii="Times New Roman" w:eastAsia="Times New Roman" w:hAnsi="Times New Roman" w:cs="Times New Roman"/>
        </w:rPr>
        <w:t>В</w:t>
      </w:r>
      <w:r w:rsidR="00B55C69" w:rsidRPr="00DB6DDD">
        <w:rPr>
          <w:rFonts w:ascii="Times New Roman" w:eastAsia="Times New Roman" w:hAnsi="Times New Roman" w:cs="Times New Roman"/>
        </w:rPr>
        <w:t xml:space="preserve"> </w:t>
      </w:r>
      <w:r w:rsidRPr="00DB6DDD">
        <w:rPr>
          <w:rFonts w:ascii="Times New Roman" w:eastAsia="Times New Roman" w:hAnsi="Times New Roman" w:cs="Times New Roman"/>
        </w:rPr>
        <w:t xml:space="preserve">случае нарушения Принципалом срока оплаты Агентского вознаграждения, Агент вправе потребовать уплаты от Принципала исключительной неустойки в размере 0,1 (ноль целых и одна десятая) процента от несвоевременно оплаченной суммы за каждый день просрочки, </w:t>
      </w:r>
      <w:r w:rsidR="00CF6777" w:rsidRPr="00DB6DDD">
        <w:rPr>
          <w:rFonts w:ascii="Times New Roman" w:eastAsia="Times New Roman" w:hAnsi="Times New Roman" w:cs="Times New Roman"/>
        </w:rPr>
        <w:t>начиная с 31 (тридцать первого) календарного дня просрочки (неустойка с 1 по 30 день просрочки не начисляется).</w:t>
      </w:r>
    </w:p>
    <w:p w14:paraId="38F83BC4" w14:textId="5EF85560" w:rsidR="0053746C" w:rsidRPr="00DB6DDD" w:rsidRDefault="0053746C" w:rsidP="001B0BA5">
      <w:pPr>
        <w:pStyle w:val="30"/>
        <w:widowControl/>
        <w:numPr>
          <w:ilvl w:val="1"/>
          <w:numId w:val="1"/>
        </w:numPr>
        <w:shd w:val="clear" w:color="auto" w:fill="auto"/>
        <w:tabs>
          <w:tab w:val="left" w:pos="1134"/>
        </w:tabs>
        <w:spacing w:after="0" w:line="240" w:lineRule="auto"/>
        <w:ind w:right="20" w:firstLine="709"/>
        <w:jc w:val="both"/>
        <w:rPr>
          <w:rFonts w:eastAsia="Calibri"/>
          <w:snapToGrid w:val="0"/>
          <w:sz w:val="24"/>
          <w:szCs w:val="24"/>
        </w:rPr>
      </w:pPr>
      <w:r w:rsidRPr="00DB6DDD">
        <w:rPr>
          <w:rFonts w:eastAsia="Calibri"/>
          <w:snapToGrid w:val="0"/>
          <w:sz w:val="24"/>
          <w:szCs w:val="24"/>
        </w:rPr>
        <w:t xml:space="preserve">В случае просрочки </w:t>
      </w:r>
      <w:r w:rsidR="00AD33D0" w:rsidRPr="00DB6DDD">
        <w:rPr>
          <w:rFonts w:eastAsia="Calibri"/>
          <w:snapToGrid w:val="0"/>
          <w:sz w:val="24"/>
          <w:szCs w:val="24"/>
        </w:rPr>
        <w:t>ис</w:t>
      </w:r>
      <w:r w:rsidRPr="00DB6DDD">
        <w:rPr>
          <w:rFonts w:eastAsia="Calibri"/>
          <w:snapToGrid w:val="0"/>
          <w:sz w:val="24"/>
          <w:szCs w:val="24"/>
        </w:rPr>
        <w:t>полнения Поручения (</w:t>
      </w:r>
      <w:r w:rsidR="00AD33D0" w:rsidRPr="00DB6DDD">
        <w:rPr>
          <w:rFonts w:eastAsia="Calibri"/>
          <w:snapToGrid w:val="0"/>
          <w:sz w:val="24"/>
          <w:szCs w:val="24"/>
        </w:rPr>
        <w:t xml:space="preserve">организации и проведения </w:t>
      </w:r>
      <w:r w:rsidRPr="00DB6DDD">
        <w:rPr>
          <w:rFonts w:eastAsia="Calibri"/>
          <w:snapToGrid w:val="0"/>
          <w:sz w:val="24"/>
          <w:szCs w:val="24"/>
        </w:rPr>
        <w:t>Закупочной процедуры по Поручению), несвоевременного устранения выявленных недостатков</w:t>
      </w:r>
      <w:r w:rsidR="00AD33D0" w:rsidRPr="00DB6DDD">
        <w:rPr>
          <w:rFonts w:eastAsia="Calibri"/>
          <w:snapToGrid w:val="0"/>
          <w:sz w:val="24"/>
          <w:szCs w:val="24"/>
        </w:rPr>
        <w:t xml:space="preserve"> исполнения Поручения</w:t>
      </w:r>
      <w:r w:rsidRPr="00DB6DDD">
        <w:rPr>
          <w:rFonts w:eastAsia="Calibri"/>
          <w:snapToGrid w:val="0"/>
          <w:sz w:val="24"/>
          <w:szCs w:val="24"/>
        </w:rPr>
        <w:t xml:space="preserve">, а также ненадлежащего выполнения Агентом </w:t>
      </w:r>
      <w:r w:rsidR="00AD33D0" w:rsidRPr="00DB6DDD">
        <w:rPr>
          <w:rFonts w:eastAsia="Calibri"/>
          <w:snapToGrid w:val="0"/>
          <w:sz w:val="24"/>
          <w:szCs w:val="24"/>
        </w:rPr>
        <w:t xml:space="preserve">при исполнении Поручения </w:t>
      </w:r>
      <w:r w:rsidRPr="00DB6DDD">
        <w:rPr>
          <w:rFonts w:eastAsia="Calibri"/>
          <w:snapToGrid w:val="0"/>
          <w:sz w:val="24"/>
          <w:szCs w:val="24"/>
        </w:rPr>
        <w:t xml:space="preserve">своих обязательств, предусмотренных </w:t>
      </w:r>
      <w:r w:rsidR="00B55C69" w:rsidRPr="00DB6DDD">
        <w:rPr>
          <w:rFonts w:eastAsia="Calibri"/>
          <w:snapToGrid w:val="0"/>
          <w:sz w:val="24"/>
          <w:szCs w:val="24"/>
        </w:rPr>
        <w:t>пунктами</w:t>
      </w:r>
      <w:r w:rsidR="00AD33D0" w:rsidRPr="00DB6DDD">
        <w:rPr>
          <w:rFonts w:eastAsia="Calibri"/>
          <w:snapToGrid w:val="0"/>
          <w:sz w:val="24"/>
          <w:szCs w:val="24"/>
        </w:rPr>
        <w:t xml:space="preserve"> </w:t>
      </w:r>
      <w:r w:rsidRPr="00DB6DDD">
        <w:rPr>
          <w:rFonts w:eastAsia="Calibri"/>
          <w:snapToGrid w:val="0"/>
          <w:sz w:val="24"/>
          <w:szCs w:val="24"/>
        </w:rPr>
        <w:t>2.3, 2.4</w:t>
      </w:r>
      <w:r w:rsidR="00AD33D0" w:rsidRPr="00DB6DDD">
        <w:rPr>
          <w:rFonts w:eastAsia="Calibri"/>
          <w:snapToGrid w:val="0"/>
          <w:sz w:val="24"/>
          <w:szCs w:val="24"/>
        </w:rPr>
        <w:t>.3</w:t>
      </w:r>
      <w:r w:rsidRPr="00DB6DDD">
        <w:rPr>
          <w:rFonts w:eastAsia="Calibri"/>
          <w:snapToGrid w:val="0"/>
          <w:sz w:val="24"/>
          <w:szCs w:val="24"/>
        </w:rPr>
        <w:t xml:space="preserve"> Договора, Принципал вправе требовать уплаты Агентом неустойки в размере 0,1 (ноль целых и одна десятая) процента от </w:t>
      </w:r>
      <w:r w:rsidR="00AD33D0" w:rsidRPr="00DB6DDD">
        <w:rPr>
          <w:rFonts w:eastAsia="Calibri"/>
          <w:snapToGrid w:val="0"/>
          <w:sz w:val="24"/>
          <w:szCs w:val="24"/>
        </w:rPr>
        <w:t xml:space="preserve">размере </w:t>
      </w:r>
      <w:r w:rsidRPr="00DB6DDD">
        <w:rPr>
          <w:rFonts w:eastAsia="Calibri"/>
          <w:snapToGrid w:val="0"/>
          <w:sz w:val="24"/>
          <w:szCs w:val="24"/>
        </w:rPr>
        <w:t xml:space="preserve">Агентского вознаграждения </w:t>
      </w:r>
      <w:r w:rsidR="00AD33D0" w:rsidRPr="00DB6DDD">
        <w:rPr>
          <w:rFonts w:eastAsia="Calibri"/>
          <w:snapToGrid w:val="0"/>
          <w:sz w:val="24"/>
          <w:szCs w:val="24"/>
        </w:rPr>
        <w:t xml:space="preserve">за организацию </w:t>
      </w:r>
      <w:r w:rsidRPr="00DB6DDD">
        <w:rPr>
          <w:rFonts w:eastAsia="Calibri"/>
          <w:snapToGrid w:val="0"/>
          <w:sz w:val="24"/>
          <w:szCs w:val="24"/>
        </w:rPr>
        <w:t xml:space="preserve">и </w:t>
      </w:r>
      <w:r w:rsidR="00AD33D0" w:rsidRPr="00DB6DDD">
        <w:rPr>
          <w:rFonts w:eastAsia="Calibri"/>
          <w:snapToGrid w:val="0"/>
          <w:sz w:val="24"/>
          <w:szCs w:val="24"/>
        </w:rPr>
        <w:t xml:space="preserve">проведение </w:t>
      </w:r>
      <w:r w:rsidRPr="00DB6DDD">
        <w:rPr>
          <w:rFonts w:eastAsia="Calibri"/>
          <w:snapToGrid w:val="0"/>
          <w:sz w:val="24"/>
          <w:szCs w:val="24"/>
        </w:rPr>
        <w:t xml:space="preserve">Закупочной процедуры, </w:t>
      </w:r>
      <w:r w:rsidR="00AD33D0" w:rsidRPr="00DB6DDD">
        <w:rPr>
          <w:rFonts w:eastAsia="Calibri"/>
          <w:snapToGrid w:val="0"/>
          <w:sz w:val="24"/>
          <w:szCs w:val="24"/>
        </w:rPr>
        <w:t>Поручение на проведение которой выдано Принципалом</w:t>
      </w:r>
      <w:r w:rsidRPr="00DB6DDD">
        <w:rPr>
          <w:rFonts w:eastAsia="Calibri"/>
          <w:snapToGrid w:val="0"/>
          <w:sz w:val="24"/>
          <w:szCs w:val="24"/>
        </w:rPr>
        <w:t xml:space="preserve">, за каждый день просрочки. </w:t>
      </w:r>
    </w:p>
    <w:p w14:paraId="3FE92FD6" w14:textId="04575290" w:rsidR="005F1531" w:rsidRPr="00DB6DDD" w:rsidRDefault="00761D3A" w:rsidP="001B0BA5">
      <w:pPr>
        <w:pStyle w:val="30"/>
        <w:numPr>
          <w:ilvl w:val="1"/>
          <w:numId w:val="1"/>
        </w:numPr>
        <w:shd w:val="clear" w:color="auto" w:fill="auto"/>
        <w:tabs>
          <w:tab w:val="left" w:pos="1134"/>
          <w:tab w:val="left" w:pos="1219"/>
        </w:tabs>
        <w:spacing w:after="0" w:line="240" w:lineRule="auto"/>
        <w:ind w:right="20" w:firstLine="709"/>
        <w:jc w:val="both"/>
        <w:rPr>
          <w:sz w:val="24"/>
          <w:szCs w:val="24"/>
        </w:rPr>
      </w:pPr>
      <w:r w:rsidRPr="00DB6DDD">
        <w:rPr>
          <w:sz w:val="24"/>
          <w:szCs w:val="24"/>
        </w:rPr>
        <w:t>Агент</w:t>
      </w:r>
      <w:r w:rsidR="00867CB3" w:rsidRPr="00DB6DDD">
        <w:rPr>
          <w:sz w:val="24"/>
          <w:szCs w:val="24"/>
        </w:rPr>
        <w:t xml:space="preserve"> </w:t>
      </w:r>
      <w:r w:rsidRPr="00DB6DDD">
        <w:rPr>
          <w:sz w:val="24"/>
          <w:szCs w:val="24"/>
        </w:rPr>
        <w:t xml:space="preserve">освобождается от ответственности за нарушение сроков </w:t>
      </w:r>
      <w:r w:rsidR="00AD33D0" w:rsidRPr="00DB6DDD">
        <w:rPr>
          <w:sz w:val="24"/>
          <w:szCs w:val="24"/>
        </w:rPr>
        <w:t xml:space="preserve">исполнения Поручения </w:t>
      </w:r>
      <w:r w:rsidRPr="00DB6DDD">
        <w:rPr>
          <w:sz w:val="24"/>
          <w:szCs w:val="24"/>
        </w:rPr>
        <w:t xml:space="preserve">в случаях, если </w:t>
      </w:r>
      <w:r w:rsidR="00AD33D0" w:rsidRPr="00DB6DDD">
        <w:rPr>
          <w:sz w:val="24"/>
          <w:szCs w:val="24"/>
        </w:rPr>
        <w:t xml:space="preserve">такое </w:t>
      </w:r>
      <w:r w:rsidRPr="00DB6DDD">
        <w:rPr>
          <w:sz w:val="24"/>
          <w:szCs w:val="24"/>
        </w:rPr>
        <w:t>нарушение произошло в связи с ненадлежащими действиями и</w:t>
      </w:r>
      <w:r w:rsidR="00AD33D0" w:rsidRPr="00DB6DDD">
        <w:rPr>
          <w:sz w:val="24"/>
          <w:szCs w:val="24"/>
        </w:rPr>
        <w:t xml:space="preserve"> / и</w:t>
      </w:r>
      <w:r w:rsidRPr="00DB6DDD">
        <w:rPr>
          <w:sz w:val="24"/>
          <w:szCs w:val="24"/>
        </w:rPr>
        <w:t>ли бездействием Принципала</w:t>
      </w:r>
      <w:r w:rsidR="00AD33D0" w:rsidRPr="00DB6DDD">
        <w:rPr>
          <w:sz w:val="24"/>
          <w:szCs w:val="24"/>
        </w:rPr>
        <w:t xml:space="preserve">, в том числе: </w:t>
      </w:r>
      <w:r w:rsidRPr="00DB6DDD">
        <w:rPr>
          <w:sz w:val="24"/>
          <w:szCs w:val="24"/>
        </w:rPr>
        <w:t xml:space="preserve">непредставление или несвоевременное предоставление </w:t>
      </w:r>
      <w:r w:rsidR="00AD33D0" w:rsidRPr="00DB6DDD">
        <w:rPr>
          <w:sz w:val="24"/>
          <w:szCs w:val="24"/>
        </w:rPr>
        <w:t xml:space="preserve">Агенту </w:t>
      </w:r>
      <w:r w:rsidRPr="00DB6DDD">
        <w:rPr>
          <w:sz w:val="24"/>
          <w:szCs w:val="24"/>
        </w:rPr>
        <w:t xml:space="preserve">информации, </w:t>
      </w:r>
      <w:r w:rsidR="00AD33D0" w:rsidRPr="00DB6DDD">
        <w:rPr>
          <w:sz w:val="24"/>
          <w:szCs w:val="24"/>
        </w:rPr>
        <w:t xml:space="preserve">документов и материалов, </w:t>
      </w:r>
      <w:r w:rsidRPr="00DB6DDD">
        <w:rPr>
          <w:sz w:val="24"/>
          <w:szCs w:val="24"/>
        </w:rPr>
        <w:t>предоставление недостоверной информации</w:t>
      </w:r>
      <w:r w:rsidR="00AD33D0" w:rsidRPr="00DB6DDD">
        <w:rPr>
          <w:sz w:val="24"/>
          <w:szCs w:val="24"/>
        </w:rPr>
        <w:t xml:space="preserve"> и т.п.</w:t>
      </w:r>
    </w:p>
    <w:p w14:paraId="5EA7D639" w14:textId="052F4704" w:rsidR="00AD33D0" w:rsidRPr="00DB6DDD" w:rsidRDefault="00F25BD9" w:rsidP="001B0BA5">
      <w:pPr>
        <w:numPr>
          <w:ilvl w:val="1"/>
          <w:numId w:val="1"/>
        </w:numPr>
        <w:tabs>
          <w:tab w:val="left" w:pos="1134"/>
        </w:tabs>
        <w:ind w:firstLine="709"/>
        <w:jc w:val="both"/>
        <w:rPr>
          <w:rFonts w:ascii="Times New Roman" w:eastAsia="Times New Roman" w:hAnsi="Times New Roman" w:cs="Times New Roman"/>
        </w:rPr>
      </w:pPr>
      <w:r w:rsidRPr="00DB6DDD">
        <w:rPr>
          <w:rFonts w:ascii="Times New Roman" w:eastAsia="Times New Roman" w:hAnsi="Times New Roman" w:cs="Times New Roman"/>
        </w:rPr>
        <w:t xml:space="preserve">Если в результате составления и выставления Агентом </w:t>
      </w:r>
      <w:r w:rsidR="00AD33D0" w:rsidRPr="00DB6DDD">
        <w:rPr>
          <w:rFonts w:ascii="Times New Roman" w:eastAsia="Times New Roman" w:hAnsi="Times New Roman" w:cs="Times New Roman"/>
        </w:rPr>
        <w:t>счетов</w:t>
      </w:r>
      <w:r w:rsidRPr="00DB6DDD">
        <w:rPr>
          <w:rFonts w:ascii="Times New Roman" w:eastAsia="Times New Roman" w:hAnsi="Times New Roman" w:cs="Times New Roman"/>
        </w:rPr>
        <w:t xml:space="preserve">-фактур с нарушением порядка, сроков и требований, установленных законодательством Российской Федерации, Принципал понес расходы, связанные с уплатой доначисленных налоговыми органами по такому основанию сумм налога на добавленную стоимость, пеней и налоговых санкций, Агент обязан </w:t>
      </w:r>
      <w:r w:rsidR="00AD33D0" w:rsidRPr="00DB6DDD">
        <w:rPr>
          <w:rFonts w:ascii="Times New Roman" w:eastAsia="Times New Roman" w:hAnsi="Times New Roman" w:cs="Times New Roman"/>
        </w:rPr>
        <w:t xml:space="preserve">компенсировать </w:t>
      </w:r>
      <w:r w:rsidRPr="00DB6DDD">
        <w:rPr>
          <w:rFonts w:ascii="Times New Roman" w:eastAsia="Times New Roman" w:hAnsi="Times New Roman" w:cs="Times New Roman"/>
        </w:rPr>
        <w:t xml:space="preserve">Принципалу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Агентом в течение 10 (десяти) рабочих дней с даты получения соответствующего письменного требования Принципала. </w:t>
      </w:r>
    </w:p>
    <w:p w14:paraId="6FDCE82D" w14:textId="5BB4F7AB" w:rsidR="005F1531" w:rsidRPr="00DB6DDD" w:rsidRDefault="00761D3A" w:rsidP="001B0BA5">
      <w:pPr>
        <w:tabs>
          <w:tab w:val="left" w:pos="1134"/>
        </w:tabs>
        <w:ind w:firstLine="709"/>
        <w:jc w:val="both"/>
        <w:rPr>
          <w:rFonts w:ascii="Times New Roman" w:eastAsia="Times New Roman" w:hAnsi="Times New Roman" w:cs="Times New Roman"/>
        </w:rPr>
      </w:pPr>
      <w:r w:rsidRPr="00DB6DDD">
        <w:rPr>
          <w:rFonts w:ascii="Times New Roman" w:hAnsi="Times New Roman" w:cs="Times New Roman"/>
        </w:rPr>
        <w:t>В</w:t>
      </w:r>
      <w:r w:rsidR="00F25BD9" w:rsidRPr="00DB6DDD">
        <w:rPr>
          <w:rFonts w:ascii="Times New Roman" w:hAnsi="Times New Roman" w:cs="Times New Roman"/>
        </w:rPr>
        <w:t xml:space="preserve"> </w:t>
      </w:r>
      <w:r w:rsidRPr="00DB6DDD">
        <w:rPr>
          <w:rFonts w:ascii="Times New Roman" w:hAnsi="Times New Roman" w:cs="Times New Roman"/>
        </w:rPr>
        <w:t>случае нарушения Агентом сроков</w:t>
      </w:r>
      <w:r w:rsidR="00F25BD9" w:rsidRPr="00DB6DDD">
        <w:rPr>
          <w:rFonts w:ascii="Times New Roman" w:hAnsi="Times New Roman" w:cs="Times New Roman"/>
        </w:rPr>
        <w:t xml:space="preserve"> предоставления счетов-фактур</w:t>
      </w:r>
      <w:r w:rsidRPr="00DB6DDD">
        <w:rPr>
          <w:rFonts w:ascii="Times New Roman" w:hAnsi="Times New Roman" w:cs="Times New Roman"/>
        </w:rPr>
        <w:t xml:space="preserve">, </w:t>
      </w:r>
      <w:r w:rsidR="00F25BD9" w:rsidRPr="00DB6DDD">
        <w:rPr>
          <w:rFonts w:ascii="Times New Roman" w:hAnsi="Times New Roman" w:cs="Times New Roman"/>
        </w:rPr>
        <w:t xml:space="preserve">установленных </w:t>
      </w:r>
      <w:r w:rsidRPr="00DB6DDD">
        <w:rPr>
          <w:rFonts w:ascii="Times New Roman" w:hAnsi="Times New Roman" w:cs="Times New Roman"/>
        </w:rPr>
        <w:t>п</w:t>
      </w:r>
      <w:r w:rsidR="004E7620" w:rsidRPr="00DB6DDD">
        <w:rPr>
          <w:rFonts w:ascii="Times New Roman" w:hAnsi="Times New Roman" w:cs="Times New Roman"/>
        </w:rPr>
        <w:t>унктом</w:t>
      </w:r>
      <w:r w:rsidRPr="00DB6DDD">
        <w:rPr>
          <w:rFonts w:ascii="Times New Roman" w:hAnsi="Times New Roman" w:cs="Times New Roman"/>
        </w:rPr>
        <w:t xml:space="preserve"> </w:t>
      </w:r>
      <w:r w:rsidR="00382918" w:rsidRPr="00DB6DDD">
        <w:rPr>
          <w:rFonts w:ascii="Times New Roman" w:hAnsi="Times New Roman" w:cs="Times New Roman"/>
        </w:rPr>
        <w:t>2</w:t>
      </w:r>
      <w:r w:rsidRPr="00DB6DDD">
        <w:rPr>
          <w:rFonts w:ascii="Times New Roman" w:hAnsi="Times New Roman" w:cs="Times New Roman"/>
        </w:rPr>
        <w:t>.</w:t>
      </w:r>
      <w:r w:rsidR="00382918" w:rsidRPr="00DB6DDD">
        <w:rPr>
          <w:rFonts w:ascii="Times New Roman" w:hAnsi="Times New Roman" w:cs="Times New Roman"/>
        </w:rPr>
        <w:t>3.</w:t>
      </w:r>
      <w:r w:rsidR="00B33A53" w:rsidRPr="00DB6DDD">
        <w:rPr>
          <w:rFonts w:ascii="Times New Roman" w:hAnsi="Times New Roman" w:cs="Times New Roman"/>
        </w:rPr>
        <w:t>8</w:t>
      </w:r>
      <w:r w:rsidR="00AD33D0" w:rsidRPr="00DB6DDD">
        <w:rPr>
          <w:rFonts w:ascii="Times New Roman" w:hAnsi="Times New Roman" w:cs="Times New Roman"/>
        </w:rPr>
        <w:t xml:space="preserve"> </w:t>
      </w:r>
      <w:r w:rsidRPr="00DB6DDD">
        <w:rPr>
          <w:rFonts w:ascii="Times New Roman" w:hAnsi="Times New Roman" w:cs="Times New Roman"/>
        </w:rPr>
        <w:t>Договора, Принципал имеет право требовать от Агента уплаты штрафа в размере 50 000 (пятьдесят тысяч) рублей 00 копеек за каждый случай нарушения.</w:t>
      </w:r>
    </w:p>
    <w:p w14:paraId="08C3F279" w14:textId="4AF541AF" w:rsidR="001A4F4F" w:rsidRPr="00DB6DDD" w:rsidRDefault="001A4F4F" w:rsidP="001B0BA5">
      <w:pPr>
        <w:pStyle w:val="30"/>
        <w:numPr>
          <w:ilvl w:val="1"/>
          <w:numId w:val="1"/>
        </w:numPr>
        <w:shd w:val="clear" w:color="auto" w:fill="auto"/>
        <w:tabs>
          <w:tab w:val="left" w:pos="605"/>
          <w:tab w:val="left" w:pos="1134"/>
        </w:tabs>
        <w:spacing w:after="0" w:line="240" w:lineRule="auto"/>
        <w:ind w:right="20" w:firstLine="709"/>
        <w:jc w:val="both"/>
        <w:rPr>
          <w:sz w:val="24"/>
          <w:szCs w:val="24"/>
        </w:rPr>
      </w:pPr>
      <w:r w:rsidRPr="00DB6DDD">
        <w:rPr>
          <w:sz w:val="24"/>
          <w:szCs w:val="24"/>
        </w:rPr>
        <w:t>В случае нарушения Агентом обязательств по Договору (</w:t>
      </w:r>
      <w:r w:rsidR="00AD33D0" w:rsidRPr="00DB6DDD">
        <w:rPr>
          <w:sz w:val="24"/>
          <w:szCs w:val="24"/>
        </w:rPr>
        <w:t xml:space="preserve">организация и </w:t>
      </w:r>
      <w:r w:rsidRPr="00DB6DDD">
        <w:rPr>
          <w:sz w:val="24"/>
          <w:szCs w:val="24"/>
        </w:rPr>
        <w:lastRenderedPageBreak/>
        <w:t>проведение Закупочной процедуры</w:t>
      </w:r>
      <w:r w:rsidR="00AD33D0" w:rsidRPr="00DB6DDD">
        <w:rPr>
          <w:sz w:val="24"/>
          <w:szCs w:val="24"/>
        </w:rPr>
        <w:t xml:space="preserve"> по Поручению</w:t>
      </w:r>
      <w:r w:rsidRPr="00DB6DDD">
        <w:rPr>
          <w:sz w:val="24"/>
          <w:szCs w:val="24"/>
        </w:rPr>
        <w:t xml:space="preserve">) </w:t>
      </w:r>
      <w:r w:rsidR="00AD33D0" w:rsidRPr="00DB6DDD">
        <w:rPr>
          <w:sz w:val="24"/>
          <w:szCs w:val="24"/>
        </w:rPr>
        <w:t>более чем на</w:t>
      </w:r>
      <w:r w:rsidRPr="00DB6DDD">
        <w:rPr>
          <w:sz w:val="24"/>
          <w:szCs w:val="24"/>
        </w:rPr>
        <w:t xml:space="preserve"> 60 </w:t>
      </w:r>
      <w:r w:rsidR="00017C10" w:rsidRPr="00DB6DDD">
        <w:rPr>
          <w:sz w:val="24"/>
          <w:szCs w:val="24"/>
        </w:rPr>
        <w:t>(</w:t>
      </w:r>
      <w:r w:rsidR="00AD33D0" w:rsidRPr="00DB6DDD">
        <w:rPr>
          <w:sz w:val="24"/>
          <w:szCs w:val="24"/>
        </w:rPr>
        <w:t>шестьдесят</w:t>
      </w:r>
      <w:r w:rsidR="00017C10" w:rsidRPr="00DB6DDD">
        <w:rPr>
          <w:sz w:val="24"/>
          <w:szCs w:val="24"/>
        </w:rPr>
        <w:t xml:space="preserve">) </w:t>
      </w:r>
      <w:r w:rsidRPr="00DB6DDD">
        <w:rPr>
          <w:sz w:val="24"/>
          <w:szCs w:val="24"/>
        </w:rPr>
        <w:t xml:space="preserve">календарных дней по вине Агента, Принципал </w:t>
      </w:r>
      <w:r w:rsidR="004074B5" w:rsidRPr="00DB6DDD">
        <w:rPr>
          <w:sz w:val="24"/>
          <w:szCs w:val="24"/>
        </w:rPr>
        <w:t>в</w:t>
      </w:r>
      <w:r w:rsidRPr="00DB6DDD">
        <w:rPr>
          <w:sz w:val="24"/>
          <w:szCs w:val="24"/>
        </w:rPr>
        <w:t>прав</w:t>
      </w:r>
      <w:r w:rsidR="004074B5" w:rsidRPr="00DB6DDD">
        <w:rPr>
          <w:sz w:val="24"/>
          <w:szCs w:val="24"/>
        </w:rPr>
        <w:t>е</w:t>
      </w:r>
      <w:r w:rsidRPr="00DB6DDD">
        <w:rPr>
          <w:sz w:val="24"/>
          <w:szCs w:val="24"/>
        </w:rPr>
        <w:t xml:space="preserve"> в одностороннем </w:t>
      </w:r>
      <w:r w:rsidR="00B469C3" w:rsidRPr="00DB6DDD">
        <w:rPr>
          <w:sz w:val="24"/>
          <w:szCs w:val="24"/>
        </w:rPr>
        <w:t xml:space="preserve">внесудебном </w:t>
      </w:r>
      <w:r w:rsidRPr="00DB6DDD">
        <w:rPr>
          <w:sz w:val="24"/>
          <w:szCs w:val="24"/>
        </w:rPr>
        <w:t>порядке</w:t>
      </w:r>
      <w:r w:rsidR="004074B5" w:rsidRPr="00DB6DDD">
        <w:rPr>
          <w:sz w:val="24"/>
          <w:szCs w:val="24"/>
        </w:rPr>
        <w:t xml:space="preserve"> отказаться от Договора и потребовать полного возмещения Агентом убытков, причиненных отказом от Договора (исполнения Договора)</w:t>
      </w:r>
      <w:r w:rsidRPr="00DB6DDD">
        <w:rPr>
          <w:sz w:val="24"/>
          <w:szCs w:val="24"/>
        </w:rPr>
        <w:t>.</w:t>
      </w:r>
    </w:p>
    <w:p w14:paraId="6039C3A1" w14:textId="5CE92164" w:rsidR="005F1531" w:rsidRPr="00DB6DDD" w:rsidRDefault="00761D3A" w:rsidP="001B0BA5">
      <w:pPr>
        <w:pStyle w:val="30"/>
        <w:numPr>
          <w:ilvl w:val="1"/>
          <w:numId w:val="1"/>
        </w:numPr>
        <w:shd w:val="clear" w:color="auto" w:fill="auto"/>
        <w:tabs>
          <w:tab w:val="left" w:pos="950"/>
          <w:tab w:val="left" w:pos="1134"/>
        </w:tabs>
        <w:spacing w:after="0" w:line="240" w:lineRule="auto"/>
        <w:ind w:right="20" w:firstLine="709"/>
        <w:jc w:val="both"/>
        <w:rPr>
          <w:sz w:val="24"/>
          <w:szCs w:val="24"/>
        </w:rPr>
      </w:pPr>
      <w:r w:rsidRPr="00DB6DDD">
        <w:rPr>
          <w:sz w:val="24"/>
          <w:szCs w:val="24"/>
        </w:rPr>
        <w:t xml:space="preserve">Агент в качестве организатора Закупки несет административную ответственность, </w:t>
      </w:r>
      <w:r w:rsidR="002C27FF" w:rsidRPr="00DB6DDD">
        <w:rPr>
          <w:sz w:val="24"/>
          <w:szCs w:val="24"/>
        </w:rPr>
        <w:t xml:space="preserve">в том числе </w:t>
      </w:r>
      <w:r w:rsidRPr="00DB6DDD">
        <w:rPr>
          <w:sz w:val="24"/>
          <w:szCs w:val="24"/>
        </w:rPr>
        <w:t xml:space="preserve">связанную с публикацией в установленные </w:t>
      </w:r>
      <w:r w:rsidR="00122126" w:rsidRPr="00DB6DDD">
        <w:rPr>
          <w:sz w:val="24"/>
          <w:szCs w:val="24"/>
        </w:rPr>
        <w:t>Законом № 223-ФЗ</w:t>
      </w:r>
      <w:r w:rsidR="00122126" w:rsidRPr="00DB6DDD" w:rsidDel="00122126">
        <w:rPr>
          <w:sz w:val="24"/>
          <w:szCs w:val="24"/>
        </w:rPr>
        <w:t xml:space="preserve"> </w:t>
      </w:r>
      <w:r w:rsidRPr="00DB6DDD">
        <w:rPr>
          <w:sz w:val="24"/>
          <w:szCs w:val="24"/>
        </w:rPr>
        <w:t>(или</w:t>
      </w:r>
      <w:r w:rsidR="004074B5" w:rsidRPr="00DB6DDD">
        <w:rPr>
          <w:sz w:val="24"/>
          <w:szCs w:val="24"/>
        </w:rPr>
        <w:t>,</w:t>
      </w:r>
      <w:r w:rsidRPr="00DB6DDD">
        <w:rPr>
          <w:sz w:val="24"/>
          <w:szCs w:val="24"/>
        </w:rPr>
        <w:t xml:space="preserve"> </w:t>
      </w:r>
      <w:r w:rsidR="00867CB3" w:rsidRPr="00DB6DDD">
        <w:rPr>
          <w:sz w:val="24"/>
          <w:szCs w:val="24"/>
        </w:rPr>
        <w:t>при необходимости</w:t>
      </w:r>
      <w:r w:rsidR="004074B5" w:rsidRPr="00DB6DDD">
        <w:rPr>
          <w:sz w:val="24"/>
          <w:szCs w:val="24"/>
        </w:rPr>
        <w:t>,</w:t>
      </w:r>
      <w:r w:rsidR="00867CB3" w:rsidRPr="00DB6DDD">
        <w:rPr>
          <w:sz w:val="24"/>
          <w:szCs w:val="24"/>
        </w:rPr>
        <w:t xml:space="preserve"> </w:t>
      </w:r>
      <w:r w:rsidR="00122126" w:rsidRPr="00DB6DDD">
        <w:rPr>
          <w:sz w:val="24"/>
          <w:szCs w:val="24"/>
        </w:rPr>
        <w:t>Законом № 44-ФЗ</w:t>
      </w:r>
      <w:r w:rsidRPr="00DB6DDD">
        <w:rPr>
          <w:sz w:val="24"/>
          <w:szCs w:val="24"/>
        </w:rPr>
        <w:t xml:space="preserve">) и Положением о закупке сроки </w:t>
      </w:r>
      <w:r w:rsidR="00B000B8" w:rsidRPr="00DB6DDD">
        <w:rPr>
          <w:sz w:val="24"/>
          <w:szCs w:val="24"/>
        </w:rPr>
        <w:t xml:space="preserve">Извещения </w:t>
      </w:r>
      <w:r w:rsidRPr="00DB6DDD">
        <w:rPr>
          <w:sz w:val="24"/>
          <w:szCs w:val="24"/>
        </w:rPr>
        <w:t>о закупк</w:t>
      </w:r>
      <w:r w:rsidR="00B000B8" w:rsidRPr="00DB6DDD">
        <w:rPr>
          <w:sz w:val="24"/>
          <w:szCs w:val="24"/>
        </w:rPr>
        <w:t>е</w:t>
      </w:r>
      <w:r w:rsidRPr="00DB6DDD">
        <w:rPr>
          <w:sz w:val="24"/>
          <w:szCs w:val="24"/>
        </w:rPr>
        <w:t xml:space="preserve">, </w:t>
      </w:r>
      <w:r w:rsidR="00B000B8" w:rsidRPr="00DB6DDD">
        <w:rPr>
          <w:sz w:val="24"/>
          <w:szCs w:val="24"/>
        </w:rPr>
        <w:t>Д</w:t>
      </w:r>
      <w:r w:rsidRPr="00DB6DDD">
        <w:rPr>
          <w:sz w:val="24"/>
          <w:szCs w:val="24"/>
        </w:rPr>
        <w:t xml:space="preserve">окументации о </w:t>
      </w:r>
      <w:r w:rsidR="00B000B8" w:rsidRPr="00DB6DDD">
        <w:rPr>
          <w:sz w:val="24"/>
          <w:szCs w:val="24"/>
        </w:rPr>
        <w:t xml:space="preserve">закупке </w:t>
      </w:r>
      <w:r w:rsidRPr="00DB6DDD">
        <w:rPr>
          <w:sz w:val="24"/>
          <w:szCs w:val="24"/>
        </w:rPr>
        <w:t>с приложениями</w:t>
      </w:r>
      <w:r w:rsidR="004074B5" w:rsidRPr="00DB6DDD">
        <w:rPr>
          <w:sz w:val="24"/>
          <w:szCs w:val="24"/>
        </w:rPr>
        <w:t>;</w:t>
      </w:r>
      <w:r w:rsidRPr="00DB6DDD">
        <w:rPr>
          <w:sz w:val="24"/>
          <w:szCs w:val="24"/>
        </w:rPr>
        <w:t xml:space="preserve"> изменений, вносимых в </w:t>
      </w:r>
      <w:r w:rsidR="00B000B8" w:rsidRPr="00DB6DDD">
        <w:rPr>
          <w:sz w:val="24"/>
          <w:szCs w:val="24"/>
        </w:rPr>
        <w:t xml:space="preserve">Извещение о закупке </w:t>
      </w:r>
      <w:r w:rsidRPr="00DB6DDD">
        <w:rPr>
          <w:sz w:val="24"/>
          <w:szCs w:val="24"/>
        </w:rPr>
        <w:t xml:space="preserve">и </w:t>
      </w:r>
      <w:r w:rsidR="00B000B8" w:rsidRPr="00DB6DDD">
        <w:rPr>
          <w:sz w:val="24"/>
          <w:szCs w:val="24"/>
        </w:rPr>
        <w:t xml:space="preserve">Документацию </w:t>
      </w:r>
      <w:r w:rsidRPr="00DB6DDD">
        <w:rPr>
          <w:sz w:val="24"/>
          <w:szCs w:val="24"/>
        </w:rPr>
        <w:t>о закупке</w:t>
      </w:r>
      <w:r w:rsidR="004074B5" w:rsidRPr="00DB6DDD">
        <w:rPr>
          <w:sz w:val="24"/>
          <w:szCs w:val="24"/>
        </w:rPr>
        <w:t xml:space="preserve">; </w:t>
      </w:r>
      <w:r w:rsidRPr="00DB6DDD">
        <w:rPr>
          <w:sz w:val="24"/>
          <w:szCs w:val="24"/>
        </w:rPr>
        <w:t xml:space="preserve">разъяснений </w:t>
      </w:r>
      <w:r w:rsidR="00B000B8" w:rsidRPr="00DB6DDD">
        <w:rPr>
          <w:sz w:val="24"/>
          <w:szCs w:val="24"/>
        </w:rPr>
        <w:t xml:space="preserve">Документации </w:t>
      </w:r>
      <w:r w:rsidRPr="00DB6DDD">
        <w:rPr>
          <w:sz w:val="24"/>
          <w:szCs w:val="24"/>
        </w:rPr>
        <w:t>о закупке</w:t>
      </w:r>
      <w:r w:rsidR="004074B5" w:rsidRPr="00DB6DDD">
        <w:rPr>
          <w:sz w:val="24"/>
          <w:szCs w:val="24"/>
        </w:rPr>
        <w:t xml:space="preserve">; </w:t>
      </w:r>
      <w:r w:rsidRPr="00DB6DDD">
        <w:rPr>
          <w:sz w:val="24"/>
          <w:szCs w:val="24"/>
        </w:rPr>
        <w:t xml:space="preserve">протоколов, составляемых в ходе проведения закупки, а также иной информации, размещение которой предусмотрено </w:t>
      </w:r>
      <w:r w:rsidR="00122126" w:rsidRPr="00DB6DDD">
        <w:rPr>
          <w:sz w:val="24"/>
          <w:szCs w:val="24"/>
        </w:rPr>
        <w:t>Законом № 223-ФЗ</w:t>
      </w:r>
      <w:r w:rsidR="00122126" w:rsidRPr="00DB6DDD" w:rsidDel="00122126">
        <w:rPr>
          <w:sz w:val="24"/>
          <w:szCs w:val="24"/>
        </w:rPr>
        <w:t xml:space="preserve"> </w:t>
      </w:r>
      <w:r w:rsidRPr="00DB6DDD">
        <w:rPr>
          <w:sz w:val="24"/>
          <w:szCs w:val="24"/>
        </w:rPr>
        <w:t xml:space="preserve"> (или</w:t>
      </w:r>
      <w:r w:rsidR="004074B5" w:rsidRPr="00DB6DDD">
        <w:rPr>
          <w:sz w:val="24"/>
          <w:szCs w:val="24"/>
        </w:rPr>
        <w:t>,</w:t>
      </w:r>
      <w:r w:rsidRPr="00DB6DDD">
        <w:rPr>
          <w:sz w:val="24"/>
          <w:szCs w:val="24"/>
        </w:rPr>
        <w:t xml:space="preserve"> </w:t>
      </w:r>
      <w:r w:rsidR="00DD5131" w:rsidRPr="00DB6DDD">
        <w:rPr>
          <w:sz w:val="24"/>
          <w:szCs w:val="24"/>
        </w:rPr>
        <w:t>при необходимости</w:t>
      </w:r>
      <w:r w:rsidR="004074B5" w:rsidRPr="00DB6DDD">
        <w:rPr>
          <w:sz w:val="24"/>
          <w:szCs w:val="24"/>
        </w:rPr>
        <w:t>,</w:t>
      </w:r>
      <w:r w:rsidR="00DD5131" w:rsidRPr="00DB6DDD">
        <w:rPr>
          <w:sz w:val="24"/>
          <w:szCs w:val="24"/>
        </w:rPr>
        <w:t xml:space="preserve"> </w:t>
      </w:r>
      <w:r w:rsidR="00122126" w:rsidRPr="00DB6DDD">
        <w:rPr>
          <w:sz w:val="24"/>
          <w:szCs w:val="24"/>
        </w:rPr>
        <w:t>Законом</w:t>
      </w:r>
      <w:r w:rsidRPr="00DB6DDD">
        <w:rPr>
          <w:sz w:val="24"/>
          <w:szCs w:val="24"/>
        </w:rPr>
        <w:t xml:space="preserve"> №</w:t>
      </w:r>
      <w:r w:rsidR="00D90F41" w:rsidRPr="00DB6DDD">
        <w:rPr>
          <w:sz w:val="24"/>
          <w:szCs w:val="24"/>
        </w:rPr>
        <w:t> </w:t>
      </w:r>
      <w:r w:rsidRPr="00DB6DDD">
        <w:rPr>
          <w:sz w:val="24"/>
          <w:szCs w:val="24"/>
        </w:rPr>
        <w:t>44-ФЗ) и Положением</w:t>
      </w:r>
      <w:r w:rsidR="00DD5131" w:rsidRPr="00DB6DDD">
        <w:rPr>
          <w:sz w:val="24"/>
          <w:szCs w:val="24"/>
        </w:rPr>
        <w:t xml:space="preserve"> о закупке</w:t>
      </w:r>
      <w:r w:rsidRPr="00DB6DDD">
        <w:rPr>
          <w:sz w:val="24"/>
          <w:szCs w:val="24"/>
        </w:rPr>
        <w:t xml:space="preserve">, а также обязательных копий указанных документов, а при проведении закупки закрытым способом </w:t>
      </w:r>
      <w:r w:rsidR="004074B5" w:rsidRPr="00DB6DDD">
        <w:rPr>
          <w:sz w:val="24"/>
          <w:szCs w:val="24"/>
        </w:rPr>
        <w:t xml:space="preserve">– </w:t>
      </w:r>
      <w:r w:rsidRPr="00DB6DDD">
        <w:rPr>
          <w:sz w:val="24"/>
          <w:szCs w:val="24"/>
        </w:rPr>
        <w:t xml:space="preserve">персональное направление перечисленных документов </w:t>
      </w:r>
      <w:r w:rsidR="004074B5" w:rsidRPr="00DB6DDD">
        <w:rPr>
          <w:sz w:val="24"/>
          <w:szCs w:val="24"/>
        </w:rPr>
        <w:t xml:space="preserve">Участникам </w:t>
      </w:r>
      <w:r w:rsidRPr="00DB6DDD">
        <w:rPr>
          <w:sz w:val="24"/>
          <w:szCs w:val="24"/>
        </w:rPr>
        <w:t>закупки.</w:t>
      </w:r>
    </w:p>
    <w:p w14:paraId="2312CFC2" w14:textId="56A5B9AB" w:rsidR="005F1531" w:rsidRPr="00DB6DDD" w:rsidRDefault="00137A06">
      <w:pPr>
        <w:pStyle w:val="30"/>
        <w:numPr>
          <w:ilvl w:val="1"/>
          <w:numId w:val="1"/>
        </w:numPr>
        <w:shd w:val="clear" w:color="auto" w:fill="auto"/>
        <w:tabs>
          <w:tab w:val="left" w:pos="696"/>
          <w:tab w:val="left" w:pos="993"/>
          <w:tab w:val="left" w:pos="1134"/>
        </w:tabs>
        <w:spacing w:after="0" w:line="240" w:lineRule="auto"/>
        <w:ind w:right="20" w:firstLine="709"/>
        <w:jc w:val="both"/>
        <w:rPr>
          <w:sz w:val="24"/>
          <w:szCs w:val="24"/>
        </w:rPr>
      </w:pPr>
      <w:r w:rsidRPr="00DB6DDD">
        <w:rPr>
          <w:sz w:val="24"/>
          <w:szCs w:val="24"/>
        </w:rPr>
        <w:t>В случае привлечения Принципала и</w:t>
      </w:r>
      <w:r w:rsidR="00F25BD9" w:rsidRPr="00DB6DDD">
        <w:rPr>
          <w:sz w:val="24"/>
          <w:szCs w:val="24"/>
        </w:rPr>
        <w:t xml:space="preserve"> </w:t>
      </w:r>
      <w:r w:rsidRPr="00DB6DDD">
        <w:rPr>
          <w:sz w:val="24"/>
          <w:szCs w:val="24"/>
        </w:rPr>
        <w:t>/</w:t>
      </w:r>
      <w:r w:rsidR="00F25BD9" w:rsidRPr="00DB6DDD">
        <w:rPr>
          <w:sz w:val="24"/>
          <w:szCs w:val="24"/>
        </w:rPr>
        <w:t xml:space="preserve"> </w:t>
      </w:r>
      <w:r w:rsidRPr="00DB6DDD">
        <w:rPr>
          <w:sz w:val="24"/>
          <w:szCs w:val="24"/>
        </w:rPr>
        <w:t>или должностного лица Принципала к административной ответственности за нарушение, которое допущено Агент</w:t>
      </w:r>
      <w:r w:rsidR="002C27FF" w:rsidRPr="00DB6DDD">
        <w:rPr>
          <w:sz w:val="24"/>
          <w:szCs w:val="24"/>
        </w:rPr>
        <w:t>ом</w:t>
      </w:r>
      <w:r w:rsidRPr="00DB6DDD">
        <w:rPr>
          <w:sz w:val="24"/>
          <w:szCs w:val="24"/>
        </w:rPr>
        <w:t xml:space="preserve">, </w:t>
      </w:r>
      <w:r w:rsidR="00B469C3" w:rsidRPr="00DB6DDD">
        <w:rPr>
          <w:sz w:val="24"/>
          <w:szCs w:val="24"/>
        </w:rPr>
        <w:t>а также Принципалом вследствие неполучения</w:t>
      </w:r>
      <w:r w:rsidR="00F25BD9" w:rsidRPr="00DB6DDD">
        <w:rPr>
          <w:sz w:val="24"/>
          <w:szCs w:val="24"/>
        </w:rPr>
        <w:t xml:space="preserve"> </w:t>
      </w:r>
      <w:r w:rsidR="00B469C3" w:rsidRPr="00DB6DDD">
        <w:rPr>
          <w:sz w:val="24"/>
          <w:szCs w:val="24"/>
        </w:rPr>
        <w:t>/</w:t>
      </w:r>
      <w:r w:rsidR="00DD5131" w:rsidRPr="00DB6DDD">
        <w:rPr>
          <w:sz w:val="24"/>
          <w:szCs w:val="24"/>
        </w:rPr>
        <w:t xml:space="preserve"> </w:t>
      </w:r>
      <w:r w:rsidR="00B469C3" w:rsidRPr="00DB6DDD">
        <w:rPr>
          <w:sz w:val="24"/>
          <w:szCs w:val="24"/>
        </w:rPr>
        <w:t>несвоевременного получения</w:t>
      </w:r>
      <w:r w:rsidR="00F25BD9" w:rsidRPr="00DB6DDD">
        <w:rPr>
          <w:sz w:val="24"/>
          <w:szCs w:val="24"/>
        </w:rPr>
        <w:t xml:space="preserve"> </w:t>
      </w:r>
      <w:r w:rsidR="00B469C3" w:rsidRPr="00DB6DDD">
        <w:rPr>
          <w:sz w:val="24"/>
          <w:szCs w:val="24"/>
        </w:rPr>
        <w:t>/</w:t>
      </w:r>
      <w:r w:rsidR="00F25BD9" w:rsidRPr="00DB6DDD">
        <w:rPr>
          <w:sz w:val="24"/>
          <w:szCs w:val="24"/>
        </w:rPr>
        <w:t xml:space="preserve"> </w:t>
      </w:r>
      <w:r w:rsidR="00B469C3" w:rsidRPr="00DB6DDD">
        <w:rPr>
          <w:sz w:val="24"/>
          <w:szCs w:val="24"/>
        </w:rPr>
        <w:t xml:space="preserve">получения недостоверной информации от Агента, </w:t>
      </w:r>
      <w:r w:rsidRPr="00DB6DDD">
        <w:rPr>
          <w:sz w:val="24"/>
          <w:szCs w:val="24"/>
        </w:rPr>
        <w:t xml:space="preserve">Агент </w:t>
      </w:r>
      <w:r w:rsidR="004074B5" w:rsidRPr="00DB6DDD">
        <w:rPr>
          <w:sz w:val="24"/>
          <w:szCs w:val="24"/>
        </w:rPr>
        <w:t xml:space="preserve">обязан компенсировать </w:t>
      </w:r>
      <w:r w:rsidRPr="00DB6DDD">
        <w:rPr>
          <w:sz w:val="24"/>
          <w:szCs w:val="24"/>
        </w:rPr>
        <w:t>Принципалу сумму штрафа</w:t>
      </w:r>
      <w:r w:rsidR="004074B5" w:rsidRPr="00DB6DDD">
        <w:rPr>
          <w:sz w:val="24"/>
          <w:szCs w:val="24"/>
        </w:rPr>
        <w:t>.</w:t>
      </w:r>
      <w:r w:rsidRPr="00DB6DDD">
        <w:rPr>
          <w:sz w:val="24"/>
          <w:szCs w:val="24"/>
        </w:rPr>
        <w:t xml:space="preserve"> </w:t>
      </w:r>
      <w:r w:rsidR="004074B5" w:rsidRPr="00DB6DDD">
        <w:rPr>
          <w:sz w:val="24"/>
          <w:szCs w:val="24"/>
        </w:rPr>
        <w:t xml:space="preserve">Основанием для компенсации является </w:t>
      </w:r>
      <w:r w:rsidRPr="00DB6DDD">
        <w:rPr>
          <w:sz w:val="24"/>
          <w:szCs w:val="24"/>
        </w:rPr>
        <w:t>вступивше</w:t>
      </w:r>
      <w:r w:rsidR="004074B5" w:rsidRPr="00DB6DDD">
        <w:rPr>
          <w:sz w:val="24"/>
          <w:szCs w:val="24"/>
        </w:rPr>
        <w:t>е</w:t>
      </w:r>
      <w:r w:rsidRPr="00DB6DDD">
        <w:rPr>
          <w:sz w:val="24"/>
          <w:szCs w:val="24"/>
        </w:rPr>
        <w:t xml:space="preserve"> в законную силу </w:t>
      </w:r>
      <w:r w:rsidR="004074B5" w:rsidRPr="00DB6DDD">
        <w:rPr>
          <w:sz w:val="24"/>
          <w:szCs w:val="24"/>
        </w:rPr>
        <w:t xml:space="preserve">постановление </w:t>
      </w:r>
      <w:r w:rsidR="000A02DB" w:rsidRPr="00DB6DDD">
        <w:rPr>
          <w:sz w:val="24"/>
          <w:szCs w:val="24"/>
        </w:rPr>
        <w:t>надзорного органа.</w:t>
      </w:r>
    </w:p>
    <w:p w14:paraId="0A0B3C20" w14:textId="77777777" w:rsidR="00942F46" w:rsidRPr="00DB6DDD" w:rsidRDefault="00942F46" w:rsidP="001B0BA5">
      <w:pPr>
        <w:numPr>
          <w:ilvl w:val="1"/>
          <w:numId w:val="1"/>
        </w:numPr>
        <w:tabs>
          <w:tab w:val="left" w:pos="1134"/>
        </w:tabs>
        <w:ind w:firstLine="709"/>
        <w:jc w:val="both"/>
        <w:rPr>
          <w:rFonts w:ascii="Times New Roman" w:eastAsia="Times New Roman" w:hAnsi="Times New Roman" w:cs="Times New Roman"/>
        </w:rPr>
      </w:pPr>
      <w:r w:rsidRPr="00DB6DDD">
        <w:rPr>
          <w:rFonts w:ascii="Times New Roman" w:eastAsia="Times New Roman" w:hAnsi="Times New Roman" w:cs="Times New Roman"/>
        </w:rPr>
        <w:t>Учитывая, что для Принципала надлежащее и своевременное выполнение Агентом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Агентом соответствующих обязательств по Договору.</w:t>
      </w:r>
    </w:p>
    <w:p w14:paraId="6C0E5DFB" w14:textId="77777777" w:rsidR="00942F46" w:rsidRPr="00DB6DDD" w:rsidRDefault="00942F46" w:rsidP="001B0BA5">
      <w:pPr>
        <w:numPr>
          <w:ilvl w:val="1"/>
          <w:numId w:val="1"/>
        </w:numPr>
        <w:tabs>
          <w:tab w:val="left" w:pos="1134"/>
        </w:tabs>
        <w:ind w:firstLine="709"/>
        <w:jc w:val="both"/>
        <w:rPr>
          <w:rFonts w:ascii="Times New Roman" w:eastAsia="Times New Roman" w:hAnsi="Times New Roman" w:cs="Times New Roman"/>
        </w:rPr>
      </w:pPr>
      <w:r w:rsidRPr="00DB6DDD">
        <w:rPr>
          <w:rFonts w:ascii="Times New Roman" w:eastAsia="Times New Roman" w:hAnsi="Times New Roman" w:cs="Times New Roman"/>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14:paraId="7E385586" w14:textId="77777777" w:rsidR="005F5664" w:rsidRPr="00DB6DDD" w:rsidRDefault="005F5664" w:rsidP="001B0BA5">
      <w:pPr>
        <w:numPr>
          <w:ilvl w:val="1"/>
          <w:numId w:val="1"/>
        </w:numPr>
        <w:tabs>
          <w:tab w:val="left" w:pos="1134"/>
        </w:tabs>
        <w:ind w:firstLine="709"/>
        <w:jc w:val="both"/>
        <w:rPr>
          <w:rFonts w:ascii="Times New Roman" w:eastAsia="Times New Roman" w:hAnsi="Times New Roman" w:cs="Times New Roman"/>
        </w:rPr>
      </w:pPr>
      <w:r w:rsidRPr="00DB6DDD">
        <w:rPr>
          <w:rFonts w:ascii="Times New Roman" w:eastAsia="Times New Roman" w:hAnsi="Times New Roman" w:cs="Times New Roman"/>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5235F2E2" w14:textId="77777777" w:rsidR="00942F46" w:rsidRPr="00DB6DDD" w:rsidRDefault="00942F46" w:rsidP="00EF010C">
      <w:pPr>
        <w:ind w:left="709"/>
        <w:jc w:val="both"/>
        <w:rPr>
          <w:rFonts w:ascii="Times New Roman" w:eastAsia="Times New Roman" w:hAnsi="Times New Roman" w:cs="Times New Roman"/>
        </w:rPr>
      </w:pPr>
    </w:p>
    <w:p w14:paraId="7AB3B605" w14:textId="77777777" w:rsidR="005F1531" w:rsidRPr="00DB6DDD" w:rsidRDefault="00761D3A" w:rsidP="00E9678E">
      <w:pPr>
        <w:pStyle w:val="40"/>
        <w:keepNext/>
        <w:keepLines/>
        <w:numPr>
          <w:ilvl w:val="0"/>
          <w:numId w:val="1"/>
        </w:numPr>
        <w:shd w:val="clear" w:color="auto" w:fill="auto"/>
        <w:tabs>
          <w:tab w:val="left" w:pos="355"/>
        </w:tabs>
        <w:spacing w:before="0" w:after="0" w:line="240" w:lineRule="auto"/>
        <w:ind w:left="360" w:right="200" w:hanging="360"/>
        <w:jc w:val="center"/>
        <w:rPr>
          <w:b/>
          <w:sz w:val="24"/>
          <w:szCs w:val="24"/>
        </w:rPr>
      </w:pPr>
      <w:bookmarkStart w:id="11" w:name="bookmark12"/>
      <w:r w:rsidRPr="00DB6DDD">
        <w:rPr>
          <w:b/>
          <w:sz w:val="24"/>
          <w:szCs w:val="24"/>
        </w:rPr>
        <w:t>Порядок разрешения споров</w:t>
      </w:r>
      <w:bookmarkEnd w:id="11"/>
    </w:p>
    <w:p w14:paraId="5B5AC990" w14:textId="06F4DE25" w:rsidR="005F1531" w:rsidRPr="00DB6DDD" w:rsidRDefault="00761D3A" w:rsidP="001B0BA5">
      <w:pPr>
        <w:pStyle w:val="30"/>
        <w:numPr>
          <w:ilvl w:val="1"/>
          <w:numId w:val="1"/>
        </w:numPr>
        <w:shd w:val="clear" w:color="auto" w:fill="auto"/>
        <w:tabs>
          <w:tab w:val="left" w:pos="835"/>
          <w:tab w:val="left" w:pos="1134"/>
        </w:tabs>
        <w:spacing w:after="0" w:line="240" w:lineRule="auto"/>
        <w:ind w:right="20" w:firstLine="709"/>
        <w:jc w:val="both"/>
        <w:rPr>
          <w:sz w:val="24"/>
          <w:szCs w:val="24"/>
        </w:rPr>
      </w:pPr>
      <w:r w:rsidRPr="00DB6DDD">
        <w:rPr>
          <w:sz w:val="24"/>
          <w:szCs w:val="24"/>
        </w:rPr>
        <w:t>Все</w:t>
      </w:r>
      <w:r w:rsidR="001A4F4F" w:rsidRPr="00DB6DDD">
        <w:rPr>
          <w:sz w:val="24"/>
          <w:szCs w:val="24"/>
        </w:rPr>
        <w:t xml:space="preserve"> </w:t>
      </w:r>
      <w:r w:rsidRPr="00DB6DDD">
        <w:rPr>
          <w:sz w:val="24"/>
          <w:szCs w:val="24"/>
        </w:rPr>
        <w:t xml:space="preserve">споры, разногласия и требования, возникающие </w:t>
      </w:r>
      <w:r w:rsidR="004074B5" w:rsidRPr="00DB6DDD">
        <w:rPr>
          <w:sz w:val="24"/>
          <w:szCs w:val="24"/>
        </w:rPr>
        <w:t xml:space="preserve">между Сторонами </w:t>
      </w:r>
      <w:r w:rsidRPr="00DB6DDD">
        <w:rPr>
          <w:sz w:val="24"/>
          <w:szCs w:val="24"/>
        </w:rPr>
        <w:t xml:space="preserve">из Договора или в связи с ним, в том числе связанные с его </w:t>
      </w:r>
      <w:r w:rsidR="004074B5" w:rsidRPr="00DB6DDD">
        <w:rPr>
          <w:sz w:val="24"/>
          <w:szCs w:val="24"/>
        </w:rPr>
        <w:t>заключением</w:t>
      </w:r>
      <w:r w:rsidRPr="00DB6DDD">
        <w:rPr>
          <w:sz w:val="24"/>
          <w:szCs w:val="24"/>
        </w:rPr>
        <w:t xml:space="preserve">, исполнением, </w:t>
      </w:r>
      <w:r w:rsidR="004074B5" w:rsidRPr="00DB6DDD">
        <w:rPr>
          <w:sz w:val="24"/>
          <w:szCs w:val="24"/>
        </w:rPr>
        <w:t>изменением</w:t>
      </w:r>
      <w:r w:rsidRPr="00DB6DDD">
        <w:rPr>
          <w:sz w:val="24"/>
          <w:szCs w:val="24"/>
        </w:rPr>
        <w:t xml:space="preserve">, прекращением </w:t>
      </w:r>
      <w:r w:rsidR="004074B5" w:rsidRPr="00DB6DDD">
        <w:rPr>
          <w:sz w:val="24"/>
          <w:szCs w:val="24"/>
        </w:rPr>
        <w:t xml:space="preserve">(расторжением) </w:t>
      </w:r>
      <w:r w:rsidRPr="00DB6DDD">
        <w:rPr>
          <w:sz w:val="24"/>
          <w:szCs w:val="24"/>
        </w:rPr>
        <w:t xml:space="preserve">и </w:t>
      </w:r>
      <w:r w:rsidR="004074B5" w:rsidRPr="00DB6DDD">
        <w:rPr>
          <w:sz w:val="24"/>
          <w:szCs w:val="24"/>
        </w:rPr>
        <w:t xml:space="preserve">/ или </w:t>
      </w:r>
      <w:r w:rsidRPr="00DB6DDD">
        <w:rPr>
          <w:sz w:val="24"/>
          <w:szCs w:val="24"/>
        </w:rPr>
        <w:t xml:space="preserve">действительностью, </w:t>
      </w:r>
      <w:r w:rsidR="004074B5" w:rsidRPr="00DB6DDD">
        <w:rPr>
          <w:sz w:val="24"/>
          <w:szCs w:val="24"/>
        </w:rPr>
        <w:t>разрешаются</w:t>
      </w:r>
      <w:r w:rsidRPr="00DB6DDD">
        <w:rPr>
          <w:sz w:val="24"/>
          <w:szCs w:val="24"/>
        </w:rPr>
        <w:t xml:space="preserve"> путем переговоров.</w:t>
      </w:r>
    </w:p>
    <w:p w14:paraId="44F37AF2" w14:textId="44B64B57" w:rsidR="005F1531" w:rsidRPr="00DB6DDD" w:rsidRDefault="004074B5" w:rsidP="001B0BA5">
      <w:pPr>
        <w:pStyle w:val="30"/>
        <w:numPr>
          <w:ilvl w:val="1"/>
          <w:numId w:val="1"/>
        </w:numPr>
        <w:shd w:val="clear" w:color="auto" w:fill="auto"/>
        <w:tabs>
          <w:tab w:val="left" w:pos="840"/>
          <w:tab w:val="left" w:pos="1134"/>
        </w:tabs>
        <w:spacing w:after="0" w:line="240" w:lineRule="auto"/>
        <w:ind w:right="20" w:firstLine="709"/>
        <w:jc w:val="both"/>
        <w:rPr>
          <w:sz w:val="24"/>
          <w:szCs w:val="24"/>
        </w:rPr>
      </w:pPr>
      <w:bookmarkStart w:id="12" w:name="bookmark13"/>
      <w:r w:rsidRPr="00DB6DDD">
        <w:rPr>
          <w:sz w:val="24"/>
          <w:szCs w:val="24"/>
        </w:rPr>
        <w:t>С</w:t>
      </w:r>
      <w:r w:rsidR="00761D3A" w:rsidRPr="00DB6DDD">
        <w:rPr>
          <w:sz w:val="24"/>
          <w:szCs w:val="24"/>
        </w:rPr>
        <w:t xml:space="preserve">поры, </w:t>
      </w:r>
      <w:r w:rsidRPr="00DB6DDD">
        <w:rPr>
          <w:sz w:val="24"/>
          <w:szCs w:val="24"/>
        </w:rPr>
        <w:t>указанные в пункте 6.1</w:t>
      </w:r>
      <w:r w:rsidR="00761D3A" w:rsidRPr="00DB6DDD">
        <w:rPr>
          <w:sz w:val="24"/>
          <w:szCs w:val="24"/>
        </w:rPr>
        <w:t xml:space="preserve">, </w:t>
      </w:r>
      <w:r w:rsidRPr="00DB6DDD">
        <w:rPr>
          <w:sz w:val="24"/>
          <w:szCs w:val="24"/>
        </w:rPr>
        <w:t xml:space="preserve">которые </w:t>
      </w:r>
      <w:r w:rsidR="00761D3A" w:rsidRPr="00DB6DDD">
        <w:rPr>
          <w:sz w:val="24"/>
          <w:szCs w:val="24"/>
        </w:rPr>
        <w:t>не</w:t>
      </w:r>
      <w:r w:rsidRPr="00DB6DDD">
        <w:rPr>
          <w:sz w:val="24"/>
          <w:szCs w:val="24"/>
        </w:rPr>
        <w:t xml:space="preserve"> были </w:t>
      </w:r>
      <w:r w:rsidR="00761D3A" w:rsidRPr="00DB6DDD">
        <w:rPr>
          <w:sz w:val="24"/>
          <w:szCs w:val="24"/>
        </w:rPr>
        <w:t xml:space="preserve">урегулированы Сторонами путем переговоров, подлежат разрешению в Арбитражном суде </w:t>
      </w:r>
      <w:r w:rsidR="00403021" w:rsidRPr="00DB6DDD">
        <w:rPr>
          <w:sz w:val="24"/>
          <w:szCs w:val="24"/>
        </w:rPr>
        <w:t>Чукотского автономного округа</w:t>
      </w:r>
      <w:r w:rsidRPr="00DB6DDD">
        <w:rPr>
          <w:bCs/>
          <w:sz w:val="24"/>
          <w:szCs w:val="24"/>
        </w:rPr>
        <w:t xml:space="preserve"> в соответствии с законодательством Российской Федерации</w:t>
      </w:r>
      <w:r w:rsidR="00761D3A" w:rsidRPr="00DB6DDD">
        <w:rPr>
          <w:sz w:val="24"/>
          <w:szCs w:val="24"/>
        </w:rPr>
        <w:t>.</w:t>
      </w:r>
      <w:bookmarkEnd w:id="12"/>
    </w:p>
    <w:p w14:paraId="4BC06364" w14:textId="45C3C477" w:rsidR="0042508A" w:rsidRPr="00DB6DDD" w:rsidRDefault="0042508A" w:rsidP="001B0BA5">
      <w:pPr>
        <w:pStyle w:val="30"/>
        <w:numPr>
          <w:ilvl w:val="1"/>
          <w:numId w:val="1"/>
        </w:numPr>
        <w:tabs>
          <w:tab w:val="left" w:pos="840"/>
          <w:tab w:val="left" w:pos="1134"/>
        </w:tabs>
        <w:spacing w:after="0" w:line="240" w:lineRule="auto"/>
        <w:ind w:right="20" w:firstLine="709"/>
        <w:jc w:val="both"/>
        <w:rPr>
          <w:sz w:val="24"/>
          <w:szCs w:val="24"/>
        </w:rPr>
      </w:pPr>
      <w:r w:rsidRPr="00DB6DDD">
        <w:rPr>
          <w:sz w:val="24"/>
          <w:szCs w:val="24"/>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508055190" w:edGrp="everyone"/>
      <w:r w:rsidRPr="00DB6DDD">
        <w:rPr>
          <w:sz w:val="24"/>
          <w:szCs w:val="24"/>
        </w:rPr>
        <w:t>1</w:t>
      </w:r>
      <w:r w:rsidR="009219D8" w:rsidRPr="00DB6DDD">
        <w:rPr>
          <w:sz w:val="24"/>
          <w:szCs w:val="24"/>
        </w:rPr>
        <w:t>2</w:t>
      </w:r>
      <w:r w:rsidR="00C63252" w:rsidRPr="00DB6DDD">
        <w:rPr>
          <w:sz w:val="24"/>
          <w:szCs w:val="24"/>
        </w:rPr>
        <w:t>.</w:t>
      </w:r>
      <w:r w:rsidR="00B67CBF" w:rsidRPr="00DB6DDD">
        <w:rPr>
          <w:sz w:val="24"/>
          <w:szCs w:val="24"/>
        </w:rPr>
        <w:t>7</w:t>
      </w:r>
      <w:r w:rsidR="00DD5131" w:rsidRPr="00DB6DDD">
        <w:rPr>
          <w:sz w:val="24"/>
          <w:szCs w:val="24"/>
        </w:rPr>
        <w:t xml:space="preserve"> </w:t>
      </w:r>
      <w:permEnd w:id="1508055190"/>
      <w:r w:rsidRPr="00DB6DDD">
        <w:rPr>
          <w:sz w:val="24"/>
          <w:szCs w:val="24"/>
        </w:rPr>
        <w:t>Договора.</w:t>
      </w:r>
    </w:p>
    <w:p w14:paraId="2EB1C620" w14:textId="77777777" w:rsidR="00C63252" w:rsidRPr="00DB6DDD" w:rsidRDefault="0042508A" w:rsidP="001B0BA5">
      <w:pPr>
        <w:pStyle w:val="30"/>
        <w:numPr>
          <w:ilvl w:val="1"/>
          <w:numId w:val="1"/>
        </w:numPr>
        <w:tabs>
          <w:tab w:val="left" w:pos="840"/>
          <w:tab w:val="left" w:pos="1134"/>
        </w:tabs>
        <w:spacing w:after="0" w:line="240" w:lineRule="auto"/>
        <w:ind w:right="20" w:firstLine="709"/>
        <w:jc w:val="both"/>
        <w:rPr>
          <w:sz w:val="24"/>
          <w:szCs w:val="24"/>
        </w:rPr>
      </w:pPr>
      <w:r w:rsidRPr="00DB6DDD">
        <w:rPr>
          <w:sz w:val="24"/>
          <w:szCs w:val="24"/>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750A8872" w14:textId="77777777" w:rsidR="0042508A" w:rsidRPr="00DB6DDD" w:rsidRDefault="0042508A" w:rsidP="001B0BA5">
      <w:pPr>
        <w:pStyle w:val="30"/>
        <w:numPr>
          <w:ilvl w:val="1"/>
          <w:numId w:val="1"/>
        </w:numPr>
        <w:tabs>
          <w:tab w:val="left" w:pos="840"/>
          <w:tab w:val="left" w:pos="1134"/>
        </w:tabs>
        <w:spacing w:after="0" w:line="240" w:lineRule="auto"/>
        <w:ind w:right="20" w:firstLine="709"/>
        <w:jc w:val="both"/>
        <w:rPr>
          <w:sz w:val="24"/>
          <w:szCs w:val="24"/>
        </w:rPr>
      </w:pPr>
      <w:r w:rsidRPr="00DB6DDD">
        <w:rPr>
          <w:sz w:val="24"/>
          <w:szCs w:val="24"/>
        </w:rPr>
        <w:t xml:space="preserve">Условия настоящего раздела сохраняют свою силу в случае признания Договора </w:t>
      </w:r>
      <w:r w:rsidRPr="00DB6DDD">
        <w:rPr>
          <w:sz w:val="24"/>
          <w:szCs w:val="24"/>
        </w:rPr>
        <w:lastRenderedPageBreak/>
        <w:t>незаключенным и / или недействительным.</w:t>
      </w:r>
    </w:p>
    <w:p w14:paraId="302180EA" w14:textId="77777777" w:rsidR="00B27C3D" w:rsidRPr="00DB6DDD" w:rsidRDefault="00B27C3D">
      <w:pPr>
        <w:pStyle w:val="30"/>
        <w:shd w:val="clear" w:color="auto" w:fill="auto"/>
        <w:tabs>
          <w:tab w:val="left" w:pos="840"/>
          <w:tab w:val="left" w:pos="1134"/>
        </w:tabs>
        <w:spacing w:after="0" w:line="240" w:lineRule="auto"/>
        <w:ind w:right="20" w:firstLine="0"/>
        <w:jc w:val="both"/>
        <w:rPr>
          <w:sz w:val="24"/>
          <w:szCs w:val="24"/>
        </w:rPr>
      </w:pPr>
    </w:p>
    <w:p w14:paraId="105B6275" w14:textId="75270B95" w:rsidR="005F1531" w:rsidRPr="00DB6DDD" w:rsidRDefault="00761D3A" w:rsidP="001B0BA5">
      <w:pPr>
        <w:pStyle w:val="40"/>
        <w:keepNext/>
        <w:keepLines/>
        <w:numPr>
          <w:ilvl w:val="0"/>
          <w:numId w:val="1"/>
        </w:numPr>
        <w:shd w:val="clear" w:color="auto" w:fill="auto"/>
        <w:tabs>
          <w:tab w:val="left" w:pos="284"/>
        </w:tabs>
        <w:spacing w:before="0" w:after="0" w:line="240" w:lineRule="auto"/>
        <w:ind w:right="200" w:firstLine="0"/>
        <w:jc w:val="center"/>
        <w:rPr>
          <w:b/>
          <w:sz w:val="24"/>
          <w:szCs w:val="24"/>
        </w:rPr>
      </w:pPr>
      <w:bookmarkStart w:id="13" w:name="bookmark14"/>
      <w:r w:rsidRPr="00DB6DDD">
        <w:rPr>
          <w:b/>
          <w:sz w:val="24"/>
          <w:szCs w:val="24"/>
        </w:rPr>
        <w:t>Конфиденциальность</w:t>
      </w:r>
      <w:bookmarkEnd w:id="13"/>
    </w:p>
    <w:p w14:paraId="1CDCE6FE" w14:textId="77777777" w:rsidR="002F19C5" w:rsidRPr="00DB6DDD" w:rsidRDefault="002F19C5" w:rsidP="001B0BA5">
      <w:pPr>
        <w:pStyle w:val="ae"/>
        <w:widowControl/>
        <w:numPr>
          <w:ilvl w:val="1"/>
          <w:numId w:val="1"/>
        </w:numPr>
        <w:shd w:val="clear" w:color="auto" w:fill="FFFFFF"/>
        <w:tabs>
          <w:tab w:val="left" w:pos="0"/>
          <w:tab w:val="left" w:pos="1134"/>
        </w:tabs>
        <w:ind w:left="0" w:firstLine="709"/>
        <w:jc w:val="both"/>
        <w:rPr>
          <w:rFonts w:ascii="Times New Roman" w:eastAsia="Times New Roman" w:hAnsi="Times New Roman" w:cs="Times New Roman"/>
        </w:rPr>
      </w:pPr>
      <w:r w:rsidRPr="00DB6DDD">
        <w:rPr>
          <w:rFonts w:ascii="Times New Roman" w:eastAsia="Times New Roman" w:hAnsi="Times New Roman" w:cs="Times New Roman"/>
        </w:rPr>
        <w:t xml:space="preserve">Под конфиденциальной информацией (далее – «Информация») для целей Договора понимается любая информация, передаваемая </w:t>
      </w:r>
      <w:r w:rsidR="00EF5571" w:rsidRPr="00DB6DDD">
        <w:rPr>
          <w:rFonts w:ascii="Times New Roman" w:eastAsia="Times New Roman" w:hAnsi="Times New Roman" w:cs="Times New Roman"/>
        </w:rPr>
        <w:t xml:space="preserve">Принципалом Агенту </w:t>
      </w:r>
      <w:r w:rsidRPr="00DB6DDD">
        <w:rPr>
          <w:rFonts w:ascii="Times New Roman" w:eastAsia="Times New Roman" w:hAnsi="Times New Roman" w:cs="Times New Roman"/>
        </w:rPr>
        <w:t xml:space="preserve">в документарной форме, в виде электронного файла, в любом другом виде, а также полученная </w:t>
      </w:r>
      <w:r w:rsidR="00EF5571" w:rsidRPr="00DB6DDD">
        <w:rPr>
          <w:rFonts w:ascii="Times New Roman" w:eastAsia="Times New Roman" w:hAnsi="Times New Roman" w:cs="Times New Roman"/>
        </w:rPr>
        <w:t xml:space="preserve">Агентом </w:t>
      </w:r>
      <w:r w:rsidRPr="00DB6DDD">
        <w:rPr>
          <w:rFonts w:ascii="Times New Roman" w:eastAsia="Times New Roman" w:hAnsi="Times New Roman" w:cs="Times New Roman"/>
        </w:rPr>
        <w:t xml:space="preserve">самостоятельно в ходе визитов на территорию </w:t>
      </w:r>
      <w:r w:rsidR="00EF5571" w:rsidRPr="00DB6DDD">
        <w:rPr>
          <w:rFonts w:ascii="Times New Roman" w:eastAsia="Times New Roman" w:hAnsi="Times New Roman" w:cs="Times New Roman"/>
        </w:rPr>
        <w:t xml:space="preserve">Принципала </w:t>
      </w:r>
      <w:r w:rsidRPr="00DB6DDD">
        <w:rPr>
          <w:rFonts w:ascii="Times New Roman" w:eastAsia="Times New Roman" w:hAnsi="Times New Roman" w:cs="Times New Roman"/>
        </w:rPr>
        <w:t>в процессе проведения переговоров, заключения и исполнения Договора, в отношении которой соблюдаются следующие условия:</w:t>
      </w:r>
    </w:p>
    <w:p w14:paraId="6196527F" w14:textId="77777777" w:rsidR="002F19C5" w:rsidRPr="00DB6DDD" w:rsidRDefault="002F19C5" w:rsidP="00C432D7">
      <w:pPr>
        <w:widowControl/>
        <w:numPr>
          <w:ilvl w:val="0"/>
          <w:numId w:val="11"/>
        </w:numPr>
        <w:tabs>
          <w:tab w:val="left" w:pos="0"/>
          <w:tab w:val="left" w:pos="709"/>
          <w:tab w:val="left" w:pos="1418"/>
        </w:tabs>
        <w:ind w:left="0" w:firstLine="709"/>
        <w:jc w:val="both"/>
        <w:rPr>
          <w:rFonts w:ascii="Times New Roman" w:eastAsia="Times New Roman" w:hAnsi="Times New Roman" w:cs="Times New Roman"/>
        </w:rPr>
      </w:pPr>
      <w:r w:rsidRPr="00DB6DDD">
        <w:rPr>
          <w:rFonts w:ascii="Times New Roman" w:eastAsia="Times New Roman" w:hAnsi="Times New Roman" w:cs="Times New Roman"/>
        </w:rPr>
        <w:t xml:space="preserve">данная Информация имеет действительную или потенциальную коммерческую ценность для </w:t>
      </w:r>
      <w:r w:rsidR="00EF5571" w:rsidRPr="00DB6DDD">
        <w:rPr>
          <w:rFonts w:ascii="Times New Roman" w:eastAsia="Times New Roman" w:hAnsi="Times New Roman" w:cs="Times New Roman"/>
        </w:rPr>
        <w:t xml:space="preserve">Принципала </w:t>
      </w:r>
      <w:r w:rsidRPr="00DB6DDD">
        <w:rPr>
          <w:rFonts w:ascii="Times New Roman" w:eastAsia="Times New Roman" w:hAnsi="Times New Roman" w:cs="Times New Roman"/>
        </w:rPr>
        <w:t>в силу неизвестности ее третьим лицам, в том числе по причине введения в отношении нее режима Коммерческой тайны;</w:t>
      </w:r>
    </w:p>
    <w:p w14:paraId="5EE7C321" w14:textId="77777777" w:rsidR="002F19C5" w:rsidRPr="00DB6DDD" w:rsidRDefault="002F19C5" w:rsidP="00C432D7">
      <w:pPr>
        <w:widowControl/>
        <w:numPr>
          <w:ilvl w:val="0"/>
          <w:numId w:val="11"/>
        </w:numPr>
        <w:tabs>
          <w:tab w:val="left" w:pos="0"/>
          <w:tab w:val="left" w:pos="709"/>
          <w:tab w:val="left" w:pos="1418"/>
        </w:tabs>
        <w:ind w:left="0" w:firstLine="709"/>
        <w:jc w:val="both"/>
        <w:rPr>
          <w:rFonts w:ascii="Times New Roman" w:eastAsia="Times New Roman" w:hAnsi="Times New Roman" w:cs="Times New Roman"/>
        </w:rPr>
      </w:pPr>
      <w:r w:rsidRPr="00DB6DDD">
        <w:rPr>
          <w:rFonts w:ascii="Times New Roman" w:eastAsia="Times New Roman" w:hAnsi="Times New Roman" w:cs="Times New Roman"/>
        </w:rPr>
        <w:t xml:space="preserve">данная Информация не относится к категории общедоступной или обязательной к раскрытию </w:t>
      </w:r>
      <w:r w:rsidR="00EF5571" w:rsidRPr="00DB6DDD">
        <w:rPr>
          <w:rFonts w:ascii="Times New Roman" w:eastAsia="Times New Roman" w:hAnsi="Times New Roman" w:cs="Times New Roman"/>
        </w:rPr>
        <w:t xml:space="preserve">Принципалом </w:t>
      </w:r>
      <w:r w:rsidRPr="00DB6DDD">
        <w:rPr>
          <w:rFonts w:ascii="Times New Roman" w:eastAsia="Times New Roman" w:hAnsi="Times New Roman" w:cs="Times New Roman"/>
        </w:rPr>
        <w:t>в соответствии с законодательством Российской Федерации.</w:t>
      </w:r>
    </w:p>
    <w:p w14:paraId="7C359F87" w14:textId="60883C3F" w:rsidR="002F19C5" w:rsidRPr="00DB6DDD" w:rsidRDefault="002F19C5" w:rsidP="001B0BA5">
      <w:pPr>
        <w:pStyle w:val="ae"/>
        <w:widowControl/>
        <w:numPr>
          <w:ilvl w:val="1"/>
          <w:numId w:val="1"/>
        </w:numPr>
        <w:shd w:val="clear" w:color="auto" w:fill="FFFFFF"/>
        <w:tabs>
          <w:tab w:val="left" w:pos="0"/>
          <w:tab w:val="left" w:pos="1134"/>
        </w:tabs>
        <w:ind w:left="0" w:firstLine="709"/>
        <w:jc w:val="both"/>
        <w:rPr>
          <w:rFonts w:ascii="Times New Roman" w:eastAsia="Times New Roman" w:hAnsi="Times New Roman" w:cs="Times New Roman"/>
        </w:rPr>
      </w:pPr>
      <w:r w:rsidRPr="00DB6DDD">
        <w:rPr>
          <w:rFonts w:ascii="Times New Roman" w:eastAsia="Times New Roman" w:hAnsi="Times New Roman" w:cs="Times New Roman"/>
        </w:rPr>
        <w:t>Условия Договора и сам факт его заключения составляют Информацию</w:t>
      </w:r>
      <w:r w:rsidR="00EF5571" w:rsidRPr="00DB6DDD">
        <w:rPr>
          <w:rFonts w:ascii="Times New Roman" w:eastAsia="Times New Roman" w:hAnsi="Times New Roman" w:cs="Times New Roman"/>
        </w:rPr>
        <w:t xml:space="preserve"> </w:t>
      </w:r>
      <w:r w:rsidRPr="00DB6DDD">
        <w:rPr>
          <w:rFonts w:ascii="Times New Roman" w:eastAsia="Times New Roman" w:hAnsi="Times New Roman" w:cs="Times New Roman"/>
        </w:rPr>
        <w:t>в той части, в которой такие обстоятельства не были известны третьим лицам на момент заключения Договора в рамках</w:t>
      </w:r>
      <w:r w:rsidR="0083397F" w:rsidRPr="00DB6DDD">
        <w:rPr>
          <w:rFonts w:ascii="Times New Roman" w:eastAsia="Times New Roman" w:hAnsi="Times New Roman" w:cs="Times New Roman"/>
        </w:rPr>
        <w:t>,</w:t>
      </w:r>
      <w:r w:rsidRPr="00DB6DDD">
        <w:rPr>
          <w:rFonts w:ascii="Times New Roman" w:eastAsia="Times New Roman" w:hAnsi="Times New Roman" w:cs="Times New Roman"/>
        </w:rPr>
        <w:t xml:space="preserve"> проводимых </w:t>
      </w:r>
      <w:r w:rsidR="00EF5571" w:rsidRPr="00DB6DDD">
        <w:rPr>
          <w:rFonts w:ascii="Times New Roman" w:eastAsia="Times New Roman" w:hAnsi="Times New Roman" w:cs="Times New Roman"/>
        </w:rPr>
        <w:t xml:space="preserve">Принципалом </w:t>
      </w:r>
      <w:r w:rsidRPr="00DB6DDD">
        <w:rPr>
          <w:rFonts w:ascii="Times New Roman" w:eastAsia="Times New Roman" w:hAnsi="Times New Roman" w:cs="Times New Roman"/>
        </w:rPr>
        <w:t xml:space="preserve">закупочных процедур. </w:t>
      </w:r>
    </w:p>
    <w:p w14:paraId="3035F661" w14:textId="77777777" w:rsidR="002F19C5" w:rsidRPr="00DB6DDD" w:rsidRDefault="002F19C5" w:rsidP="001B0BA5">
      <w:pPr>
        <w:pStyle w:val="ae"/>
        <w:widowControl/>
        <w:numPr>
          <w:ilvl w:val="1"/>
          <w:numId w:val="1"/>
        </w:numPr>
        <w:shd w:val="clear" w:color="auto" w:fill="FFFFFF"/>
        <w:tabs>
          <w:tab w:val="left" w:pos="0"/>
          <w:tab w:val="left" w:pos="1134"/>
        </w:tabs>
        <w:ind w:left="0" w:firstLine="709"/>
        <w:jc w:val="both"/>
        <w:rPr>
          <w:rFonts w:ascii="Times New Roman" w:eastAsia="Times New Roman" w:hAnsi="Times New Roman" w:cs="Times New Roman"/>
        </w:rPr>
      </w:pPr>
      <w:r w:rsidRPr="00DB6DDD">
        <w:rPr>
          <w:rFonts w:ascii="Times New Roman" w:eastAsia="Times New Roman" w:hAnsi="Times New Roman" w:cs="Times New Roman"/>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2139B64A" w14:textId="77777777" w:rsidR="002F19C5" w:rsidRPr="00DB6DDD" w:rsidRDefault="002F19C5" w:rsidP="001B0BA5">
      <w:pPr>
        <w:pStyle w:val="ae"/>
        <w:widowControl/>
        <w:numPr>
          <w:ilvl w:val="1"/>
          <w:numId w:val="1"/>
        </w:numPr>
        <w:shd w:val="clear" w:color="auto" w:fill="FFFFFF"/>
        <w:tabs>
          <w:tab w:val="left" w:pos="0"/>
          <w:tab w:val="left" w:pos="1134"/>
        </w:tabs>
        <w:ind w:left="0" w:firstLine="709"/>
        <w:jc w:val="both"/>
        <w:rPr>
          <w:rFonts w:ascii="Times New Roman" w:eastAsia="Times New Roman" w:hAnsi="Times New Roman" w:cs="Times New Roman"/>
        </w:rPr>
      </w:pPr>
      <w:r w:rsidRPr="00DB6DDD">
        <w:rPr>
          <w:rFonts w:ascii="Times New Roman" w:eastAsia="Times New Roman" w:hAnsi="Times New Roman" w:cs="Times New Roman"/>
        </w:rPr>
        <w:t xml:space="preserve">На документ, содержащий Информацию, </w:t>
      </w:r>
      <w:r w:rsidR="00EF5571" w:rsidRPr="00DB6DDD">
        <w:rPr>
          <w:rFonts w:ascii="Times New Roman" w:eastAsia="Times New Roman" w:hAnsi="Times New Roman" w:cs="Times New Roman"/>
        </w:rPr>
        <w:t xml:space="preserve">Принципалом </w:t>
      </w:r>
      <w:r w:rsidRPr="00DB6DDD">
        <w:rPr>
          <w:rFonts w:ascii="Times New Roman" w:eastAsia="Times New Roman" w:hAnsi="Times New Roman" w:cs="Times New Roman"/>
        </w:rPr>
        <w:t>может быть нанесен гриф «Коммерческая тайна» с указанием обладателя этой информации.</w:t>
      </w:r>
    </w:p>
    <w:p w14:paraId="3E130090" w14:textId="77777777" w:rsidR="002F19C5" w:rsidRPr="00DB6DDD" w:rsidRDefault="002F19C5" w:rsidP="00974A8A">
      <w:pPr>
        <w:pStyle w:val="ae"/>
        <w:widowControl/>
        <w:numPr>
          <w:ilvl w:val="1"/>
          <w:numId w:val="1"/>
        </w:numPr>
        <w:shd w:val="clear" w:color="auto" w:fill="FFFFFF"/>
        <w:tabs>
          <w:tab w:val="left" w:pos="0"/>
          <w:tab w:val="left" w:pos="1418"/>
        </w:tabs>
        <w:ind w:left="0" w:firstLine="709"/>
        <w:jc w:val="both"/>
        <w:rPr>
          <w:rFonts w:ascii="Times New Roman" w:eastAsia="Times New Roman" w:hAnsi="Times New Roman" w:cs="Times New Roman"/>
        </w:rPr>
      </w:pPr>
      <w:r w:rsidRPr="00DB6DDD">
        <w:rPr>
          <w:rFonts w:ascii="Times New Roman" w:eastAsia="Times New Roman" w:hAnsi="Times New Roman" w:cs="Times New Roman"/>
        </w:rPr>
        <w:t>Информация может включать в себя, в том числе, но не ограничиваясь:</w:t>
      </w:r>
    </w:p>
    <w:p w14:paraId="7A095951" w14:textId="77777777" w:rsidR="002F19C5" w:rsidRPr="00DB6DDD" w:rsidRDefault="002F19C5" w:rsidP="00C432D7">
      <w:pPr>
        <w:widowControl/>
        <w:numPr>
          <w:ilvl w:val="0"/>
          <w:numId w:val="11"/>
        </w:numPr>
        <w:tabs>
          <w:tab w:val="left" w:pos="0"/>
          <w:tab w:val="left" w:pos="1418"/>
        </w:tabs>
        <w:ind w:left="0" w:firstLine="709"/>
        <w:jc w:val="both"/>
        <w:rPr>
          <w:rFonts w:ascii="Times New Roman" w:eastAsia="Times New Roman" w:hAnsi="Times New Roman" w:cs="Times New Roman"/>
        </w:rPr>
      </w:pPr>
      <w:r w:rsidRPr="00DB6DDD">
        <w:rPr>
          <w:rFonts w:ascii="Times New Roman" w:eastAsia="Times New Roman" w:hAnsi="Times New Roman" w:cs="Times New Roman"/>
        </w:rPr>
        <w:t>финансовую (бухгалтерскую) отчетность;</w:t>
      </w:r>
    </w:p>
    <w:p w14:paraId="53B483CB" w14:textId="77777777" w:rsidR="002F19C5" w:rsidRPr="00DB6DDD" w:rsidRDefault="002F19C5" w:rsidP="00C432D7">
      <w:pPr>
        <w:widowControl/>
        <w:numPr>
          <w:ilvl w:val="0"/>
          <w:numId w:val="11"/>
        </w:numPr>
        <w:tabs>
          <w:tab w:val="left" w:pos="0"/>
          <w:tab w:val="left" w:pos="1418"/>
        </w:tabs>
        <w:ind w:left="0" w:firstLine="709"/>
        <w:jc w:val="both"/>
        <w:rPr>
          <w:rFonts w:ascii="Times New Roman" w:eastAsia="Times New Roman" w:hAnsi="Times New Roman" w:cs="Times New Roman"/>
        </w:rPr>
      </w:pPr>
      <w:r w:rsidRPr="00DB6DDD">
        <w:rPr>
          <w:rFonts w:ascii="Times New Roman" w:eastAsia="Times New Roman" w:hAnsi="Times New Roman" w:cs="Times New Roman"/>
        </w:rPr>
        <w:t>учетные регистры бухгалтерского учета;</w:t>
      </w:r>
    </w:p>
    <w:p w14:paraId="4F30D6E4" w14:textId="77777777" w:rsidR="002F19C5" w:rsidRPr="00DB6DDD" w:rsidRDefault="002F19C5" w:rsidP="00C432D7">
      <w:pPr>
        <w:widowControl/>
        <w:numPr>
          <w:ilvl w:val="0"/>
          <w:numId w:val="11"/>
        </w:numPr>
        <w:tabs>
          <w:tab w:val="left" w:pos="0"/>
          <w:tab w:val="left" w:pos="1418"/>
        </w:tabs>
        <w:ind w:left="0" w:firstLine="709"/>
        <w:jc w:val="both"/>
        <w:rPr>
          <w:rFonts w:ascii="Times New Roman" w:eastAsia="Times New Roman" w:hAnsi="Times New Roman" w:cs="Times New Roman"/>
        </w:rPr>
      </w:pPr>
      <w:r w:rsidRPr="00DB6DDD">
        <w:rPr>
          <w:rFonts w:ascii="Times New Roman" w:eastAsia="Times New Roman" w:hAnsi="Times New Roman" w:cs="Times New Roman"/>
        </w:rPr>
        <w:t>бизнес-планы;</w:t>
      </w:r>
    </w:p>
    <w:p w14:paraId="1FB0C1FF" w14:textId="77777777" w:rsidR="002F19C5" w:rsidRPr="00DB6DDD" w:rsidRDefault="002F19C5" w:rsidP="00C432D7">
      <w:pPr>
        <w:widowControl/>
        <w:numPr>
          <w:ilvl w:val="0"/>
          <w:numId w:val="11"/>
        </w:numPr>
        <w:tabs>
          <w:tab w:val="left" w:pos="0"/>
          <w:tab w:val="left" w:pos="1418"/>
        </w:tabs>
        <w:ind w:left="0" w:firstLine="709"/>
        <w:jc w:val="both"/>
        <w:rPr>
          <w:rFonts w:ascii="Times New Roman" w:hAnsi="Times New Roman" w:cs="Times New Roman"/>
        </w:rPr>
      </w:pPr>
      <w:r w:rsidRPr="00DB6DDD">
        <w:rPr>
          <w:rFonts w:ascii="Times New Roman" w:eastAsia="Times New Roman" w:hAnsi="Times New Roman" w:cs="Times New Roman"/>
        </w:rPr>
        <w:t xml:space="preserve">договоры (соглашения), заключаемые или заключенные непосредственно </w:t>
      </w:r>
      <w:r w:rsidR="00EF5571" w:rsidRPr="00DB6DDD">
        <w:rPr>
          <w:rFonts w:ascii="Times New Roman" w:eastAsia="Times New Roman" w:hAnsi="Times New Roman" w:cs="Times New Roman"/>
        </w:rPr>
        <w:t xml:space="preserve">Принципалом </w:t>
      </w:r>
      <w:r w:rsidRPr="00DB6DDD">
        <w:rPr>
          <w:rFonts w:ascii="Times New Roman" w:hAnsi="Times New Roman" w:cs="Times New Roman"/>
        </w:rPr>
        <w:t>либо в его пользу, а также информацию и сведения, содержащиеся в данных договорах (соглашениях);</w:t>
      </w:r>
    </w:p>
    <w:p w14:paraId="5B0F0CF5" w14:textId="77777777" w:rsidR="002F19C5" w:rsidRPr="00DB6DDD" w:rsidRDefault="002F19C5" w:rsidP="00C432D7">
      <w:pPr>
        <w:widowControl/>
        <w:numPr>
          <w:ilvl w:val="0"/>
          <w:numId w:val="11"/>
        </w:numPr>
        <w:tabs>
          <w:tab w:val="left" w:pos="0"/>
          <w:tab w:val="left" w:pos="1418"/>
        </w:tabs>
        <w:ind w:left="0" w:firstLine="709"/>
        <w:jc w:val="both"/>
        <w:rPr>
          <w:rFonts w:ascii="Times New Roman" w:hAnsi="Times New Roman" w:cs="Times New Roman"/>
        </w:rPr>
      </w:pPr>
      <w:r w:rsidRPr="00DB6DDD">
        <w:rPr>
          <w:rFonts w:ascii="Times New Roman" w:hAnsi="Times New Roman" w:cs="Times New Roman"/>
        </w:rPr>
        <w:t xml:space="preserve">сведения о финансовых, правовых, организационных и других взаимоотношениях между </w:t>
      </w:r>
      <w:r w:rsidR="00EF5571" w:rsidRPr="00DB6DDD">
        <w:rPr>
          <w:rFonts w:ascii="Times New Roman" w:hAnsi="Times New Roman" w:cs="Times New Roman"/>
        </w:rPr>
        <w:t xml:space="preserve">Принципалом </w:t>
      </w:r>
      <w:r w:rsidRPr="00DB6DDD">
        <w:rPr>
          <w:rFonts w:ascii="Times New Roman" w:hAnsi="Times New Roman" w:cs="Times New Roman"/>
        </w:rPr>
        <w:t>и третьими лицами;</w:t>
      </w:r>
    </w:p>
    <w:p w14:paraId="6B70EB1E" w14:textId="77777777" w:rsidR="002F19C5" w:rsidRPr="00DB6DDD" w:rsidRDefault="002F19C5" w:rsidP="00C432D7">
      <w:pPr>
        <w:widowControl/>
        <w:numPr>
          <w:ilvl w:val="0"/>
          <w:numId w:val="11"/>
        </w:numPr>
        <w:tabs>
          <w:tab w:val="left" w:pos="0"/>
          <w:tab w:val="left" w:pos="1418"/>
        </w:tabs>
        <w:ind w:left="0" w:firstLine="709"/>
        <w:jc w:val="both"/>
        <w:rPr>
          <w:rFonts w:ascii="Times New Roman" w:hAnsi="Times New Roman" w:cs="Times New Roman"/>
        </w:rPr>
      </w:pPr>
      <w:r w:rsidRPr="00DB6DDD">
        <w:rPr>
          <w:rFonts w:ascii="Times New Roman" w:hAnsi="Times New Roman" w:cs="Times New Roman"/>
        </w:rPr>
        <w:t>сведения о находящихся на регистрации товарных знаках</w:t>
      </w:r>
      <w:r w:rsidR="00EF5571" w:rsidRPr="00DB6DDD">
        <w:rPr>
          <w:rFonts w:ascii="Times New Roman" w:hAnsi="Times New Roman" w:cs="Times New Roman"/>
        </w:rPr>
        <w:t xml:space="preserve"> Принципала</w:t>
      </w:r>
      <w:r w:rsidRPr="00DB6DDD">
        <w:rPr>
          <w:rFonts w:ascii="Times New Roman" w:hAnsi="Times New Roman" w:cs="Times New Roman"/>
        </w:rPr>
        <w:t>, а также об объектах интеллектуальной собственности</w:t>
      </w:r>
      <w:r w:rsidR="00EF5571" w:rsidRPr="00DB6DDD">
        <w:rPr>
          <w:rFonts w:ascii="Times New Roman" w:hAnsi="Times New Roman" w:cs="Times New Roman"/>
        </w:rPr>
        <w:t xml:space="preserve"> Принципала</w:t>
      </w:r>
      <w:r w:rsidRPr="00DB6DDD">
        <w:rPr>
          <w:rFonts w:ascii="Times New Roman" w:hAnsi="Times New Roman" w:cs="Times New Roman"/>
        </w:rPr>
        <w:t>, сведения о которых не являются опубликованными;</w:t>
      </w:r>
    </w:p>
    <w:p w14:paraId="65F8CF1D" w14:textId="72A19E69" w:rsidR="002F19C5" w:rsidRPr="00DB6DDD" w:rsidRDefault="002F19C5" w:rsidP="00C432D7">
      <w:pPr>
        <w:widowControl/>
        <w:numPr>
          <w:ilvl w:val="0"/>
          <w:numId w:val="11"/>
        </w:numPr>
        <w:tabs>
          <w:tab w:val="left" w:pos="0"/>
          <w:tab w:val="left" w:pos="1418"/>
        </w:tabs>
        <w:ind w:left="0" w:firstLine="709"/>
        <w:jc w:val="both"/>
        <w:rPr>
          <w:rFonts w:ascii="Times New Roman" w:hAnsi="Times New Roman" w:cs="Times New Roman"/>
        </w:rPr>
      </w:pPr>
      <w:r w:rsidRPr="00DB6DDD">
        <w:rPr>
          <w:rFonts w:ascii="Times New Roman" w:hAnsi="Times New Roman" w:cs="Times New Roman"/>
        </w:rPr>
        <w:t>сведения о</w:t>
      </w:r>
      <w:r w:rsidR="00D75EB6" w:rsidRPr="00DB6DDD">
        <w:rPr>
          <w:rFonts w:ascii="Times New Roman" w:hAnsi="Times New Roman" w:cs="Times New Roman"/>
        </w:rPr>
        <w:t xml:space="preserve"> подрядчиках</w:t>
      </w:r>
      <w:r w:rsidRPr="00DB6DDD">
        <w:rPr>
          <w:rFonts w:ascii="Times New Roman" w:hAnsi="Times New Roman" w:cs="Times New Roman"/>
        </w:rPr>
        <w:t xml:space="preserve">, поставщиках оборудования и материалов, а также о покупателях </w:t>
      </w:r>
      <w:r w:rsidR="008F0869" w:rsidRPr="00DB6DDD">
        <w:rPr>
          <w:rFonts w:ascii="Times New Roman" w:hAnsi="Times New Roman" w:cs="Times New Roman"/>
        </w:rPr>
        <w:t xml:space="preserve">Продукции </w:t>
      </w:r>
      <w:r w:rsidR="00D75EB6" w:rsidRPr="00DB6DDD">
        <w:rPr>
          <w:rFonts w:ascii="Times New Roman" w:hAnsi="Times New Roman" w:cs="Times New Roman"/>
        </w:rPr>
        <w:t xml:space="preserve">Принципала </w:t>
      </w:r>
      <w:r w:rsidRPr="00DB6DDD">
        <w:rPr>
          <w:rFonts w:ascii="Times New Roman" w:hAnsi="Times New Roman" w:cs="Times New Roman"/>
        </w:rPr>
        <w:t>и их аффилированных лицах;</w:t>
      </w:r>
    </w:p>
    <w:p w14:paraId="152E770F" w14:textId="3D471F0D" w:rsidR="002F19C5" w:rsidRPr="00DB6DDD" w:rsidRDefault="002F19C5" w:rsidP="00C432D7">
      <w:pPr>
        <w:widowControl/>
        <w:numPr>
          <w:ilvl w:val="0"/>
          <w:numId w:val="11"/>
        </w:numPr>
        <w:tabs>
          <w:tab w:val="left" w:pos="0"/>
          <w:tab w:val="left" w:pos="1418"/>
        </w:tabs>
        <w:ind w:left="0" w:firstLine="709"/>
        <w:jc w:val="both"/>
        <w:rPr>
          <w:rFonts w:ascii="Times New Roman" w:hAnsi="Times New Roman" w:cs="Times New Roman"/>
        </w:rPr>
      </w:pPr>
      <w:r w:rsidRPr="00DB6DDD">
        <w:rPr>
          <w:rFonts w:ascii="Times New Roman" w:hAnsi="Times New Roman" w:cs="Times New Roman"/>
        </w:rPr>
        <w:t xml:space="preserve">сведения об объемах производства и / или реализации </w:t>
      </w:r>
      <w:r w:rsidR="008F0869" w:rsidRPr="00DB6DDD">
        <w:rPr>
          <w:rFonts w:ascii="Times New Roman" w:hAnsi="Times New Roman" w:cs="Times New Roman"/>
        </w:rPr>
        <w:t xml:space="preserve">Продукции </w:t>
      </w:r>
      <w:r w:rsidRPr="00DB6DDD">
        <w:rPr>
          <w:rFonts w:ascii="Times New Roman" w:hAnsi="Times New Roman" w:cs="Times New Roman"/>
        </w:rPr>
        <w:t>и услуг</w:t>
      </w:r>
      <w:r w:rsidR="00D75EB6" w:rsidRPr="00DB6DDD">
        <w:rPr>
          <w:rFonts w:ascii="Times New Roman" w:hAnsi="Times New Roman" w:cs="Times New Roman"/>
        </w:rPr>
        <w:t xml:space="preserve"> Принципала</w:t>
      </w:r>
      <w:r w:rsidRPr="00DB6DDD">
        <w:rPr>
          <w:rFonts w:ascii="Times New Roman" w:hAnsi="Times New Roman" w:cs="Times New Roman"/>
        </w:rPr>
        <w:t xml:space="preserve"> или его аффилированных лиц;</w:t>
      </w:r>
    </w:p>
    <w:p w14:paraId="329A4707" w14:textId="77777777" w:rsidR="002F19C5" w:rsidRPr="00DB6DDD" w:rsidRDefault="002F19C5" w:rsidP="00C432D7">
      <w:pPr>
        <w:widowControl/>
        <w:numPr>
          <w:ilvl w:val="0"/>
          <w:numId w:val="11"/>
        </w:numPr>
        <w:tabs>
          <w:tab w:val="left" w:pos="0"/>
          <w:tab w:val="left" w:pos="1418"/>
        </w:tabs>
        <w:ind w:left="0" w:firstLine="709"/>
        <w:jc w:val="both"/>
        <w:rPr>
          <w:rFonts w:ascii="Times New Roman" w:hAnsi="Times New Roman" w:cs="Times New Roman"/>
        </w:rPr>
      </w:pPr>
      <w:r w:rsidRPr="00DB6DDD">
        <w:rPr>
          <w:rFonts w:ascii="Times New Roman" w:hAnsi="Times New Roman" w:cs="Times New Roman"/>
        </w:rPr>
        <w:t>материалы обобщения, анализа, оценки, иных действий по обработке вышеуказанной Информации и документов.</w:t>
      </w:r>
    </w:p>
    <w:p w14:paraId="63A3A372" w14:textId="77777777" w:rsidR="002F19C5" w:rsidRPr="00DB6DDD" w:rsidRDefault="00EF5571" w:rsidP="001B0BA5">
      <w:pPr>
        <w:pStyle w:val="ae"/>
        <w:widowControl/>
        <w:numPr>
          <w:ilvl w:val="1"/>
          <w:numId w:val="1"/>
        </w:numPr>
        <w:shd w:val="clear" w:color="auto" w:fill="FFFFFF"/>
        <w:tabs>
          <w:tab w:val="left" w:pos="0"/>
          <w:tab w:val="left" w:pos="1134"/>
        </w:tabs>
        <w:ind w:left="0" w:firstLine="709"/>
        <w:jc w:val="both"/>
        <w:rPr>
          <w:rFonts w:ascii="Times New Roman" w:hAnsi="Times New Roman" w:cs="Times New Roman"/>
        </w:rPr>
      </w:pPr>
      <w:bookmarkStart w:id="14" w:name="_Ref361337849"/>
      <w:r w:rsidRPr="00DB6DDD">
        <w:rPr>
          <w:rFonts w:ascii="Times New Roman" w:hAnsi="Times New Roman" w:cs="Times New Roman"/>
        </w:rPr>
        <w:t>Агент</w:t>
      </w:r>
      <w:r w:rsidR="00D75EB6" w:rsidRPr="00DB6DDD">
        <w:rPr>
          <w:rFonts w:ascii="Times New Roman" w:hAnsi="Times New Roman" w:cs="Times New Roman"/>
        </w:rPr>
        <w:t xml:space="preserve"> </w:t>
      </w:r>
      <w:r w:rsidR="002F19C5" w:rsidRPr="00DB6DDD">
        <w:rPr>
          <w:rFonts w:ascii="Times New Roman" w:hAnsi="Times New Roman" w:cs="Times New Roman"/>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 (расторжения) или исполнения, в том числе:</w:t>
      </w:r>
      <w:bookmarkEnd w:id="14"/>
      <w:r w:rsidR="002F19C5" w:rsidRPr="00DB6DDD">
        <w:rPr>
          <w:rFonts w:ascii="Times New Roman" w:hAnsi="Times New Roman" w:cs="Times New Roman"/>
        </w:rPr>
        <w:t xml:space="preserve"> </w:t>
      </w:r>
    </w:p>
    <w:p w14:paraId="17C22655" w14:textId="77777777" w:rsidR="002F19C5" w:rsidRPr="00DB6DDD" w:rsidRDefault="002F19C5" w:rsidP="00974A8A">
      <w:pPr>
        <w:pStyle w:val="ae"/>
        <w:widowControl/>
        <w:numPr>
          <w:ilvl w:val="2"/>
          <w:numId w:val="1"/>
        </w:numPr>
        <w:shd w:val="clear" w:color="auto" w:fill="FFFFFF"/>
        <w:tabs>
          <w:tab w:val="left" w:pos="0"/>
          <w:tab w:val="left" w:pos="1134"/>
          <w:tab w:val="left" w:pos="1418"/>
          <w:tab w:val="left" w:pos="1701"/>
        </w:tabs>
        <w:ind w:left="0" w:firstLine="709"/>
        <w:jc w:val="both"/>
        <w:rPr>
          <w:rFonts w:ascii="Times New Roman" w:eastAsia="Times New Roman" w:hAnsi="Times New Roman" w:cs="Times New Roman"/>
        </w:rPr>
      </w:pPr>
      <w:r w:rsidRPr="00DB6DDD">
        <w:rPr>
          <w:rFonts w:ascii="Times New Roman" w:hAnsi="Times New Roman" w:cs="Times New Roman"/>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П</w:t>
      </w:r>
      <w:r w:rsidR="00D75EB6" w:rsidRPr="00DB6DDD">
        <w:rPr>
          <w:rFonts w:ascii="Times New Roman" w:hAnsi="Times New Roman" w:cs="Times New Roman"/>
        </w:rPr>
        <w:t>ринципала</w:t>
      </w:r>
      <w:r w:rsidRPr="00DB6DDD">
        <w:rPr>
          <w:rFonts w:ascii="Times New Roman" w:hAnsi="Times New Roman" w:cs="Times New Roman"/>
        </w:rPr>
        <w:t>, за исключением случаев, предусмотренных законодательством Российской Федерации и п</w:t>
      </w:r>
      <w:r w:rsidR="004E7620" w:rsidRPr="00DB6DDD">
        <w:rPr>
          <w:rFonts w:ascii="Times New Roman" w:hAnsi="Times New Roman" w:cs="Times New Roman"/>
        </w:rPr>
        <w:t>унктом</w:t>
      </w:r>
      <w:r w:rsidRPr="00DB6DDD">
        <w:rPr>
          <w:rFonts w:ascii="Times New Roman" w:hAnsi="Times New Roman" w:cs="Times New Roman"/>
        </w:rPr>
        <w:t xml:space="preserve"> </w:t>
      </w:r>
      <w:r w:rsidR="00D27428" w:rsidRPr="00DB6DDD">
        <w:rPr>
          <w:rFonts w:ascii="Times New Roman" w:eastAsia="Times New Roman" w:hAnsi="Times New Roman" w:cs="Times New Roman"/>
        </w:rPr>
        <w:t>7</w:t>
      </w:r>
      <w:r w:rsidRPr="00DB6DDD">
        <w:rPr>
          <w:rFonts w:ascii="Times New Roman" w:eastAsia="Times New Roman" w:hAnsi="Times New Roman" w:cs="Times New Roman"/>
        </w:rPr>
        <w:t>.6.7 Договора.</w:t>
      </w:r>
    </w:p>
    <w:p w14:paraId="0E453D29" w14:textId="77777777" w:rsidR="002F19C5" w:rsidRPr="00DB6DDD" w:rsidRDefault="002F19C5" w:rsidP="00974A8A">
      <w:pPr>
        <w:pStyle w:val="ae"/>
        <w:widowControl/>
        <w:numPr>
          <w:ilvl w:val="2"/>
          <w:numId w:val="1"/>
        </w:numPr>
        <w:shd w:val="clear" w:color="auto" w:fill="FFFFFF"/>
        <w:tabs>
          <w:tab w:val="left" w:pos="0"/>
          <w:tab w:val="left" w:pos="1134"/>
          <w:tab w:val="left" w:pos="1418"/>
          <w:tab w:val="left" w:pos="1701"/>
        </w:tabs>
        <w:ind w:left="0" w:firstLine="709"/>
        <w:jc w:val="both"/>
        <w:rPr>
          <w:rFonts w:ascii="Times New Roman" w:eastAsia="Times New Roman" w:hAnsi="Times New Roman" w:cs="Times New Roman"/>
        </w:rPr>
      </w:pPr>
      <w:r w:rsidRPr="00DB6DDD">
        <w:rPr>
          <w:rFonts w:ascii="Times New Roman" w:eastAsia="Times New Roman" w:hAnsi="Times New Roman" w:cs="Times New Roman"/>
        </w:rPr>
        <w:t xml:space="preserve">Принимать меры предосторожности, обычно используемые для защиты такого рода информации в деловом обороте, при этом если </w:t>
      </w:r>
      <w:r w:rsidR="00D75EB6" w:rsidRPr="00DB6DDD">
        <w:rPr>
          <w:rFonts w:ascii="Times New Roman" w:eastAsia="Times New Roman" w:hAnsi="Times New Roman" w:cs="Times New Roman"/>
        </w:rPr>
        <w:t xml:space="preserve">Агентом </w:t>
      </w:r>
      <w:r w:rsidRPr="00DB6DDD">
        <w:rPr>
          <w:rFonts w:ascii="Times New Roman" w:eastAsia="Times New Roman" w:hAnsi="Times New Roman" w:cs="Times New Roman"/>
        </w:rPr>
        <w:t xml:space="preserve">используются меры защиты информации, обеспечивающие уровень ее защиты выше, чем тот, который является обычным </w:t>
      </w:r>
      <w:r w:rsidRPr="00DB6DDD">
        <w:rPr>
          <w:rFonts w:ascii="Times New Roman" w:eastAsia="Times New Roman" w:hAnsi="Times New Roman" w:cs="Times New Roman"/>
        </w:rPr>
        <w:lastRenderedPageBreak/>
        <w:t xml:space="preserve">для существующих условий делового оборота, </w:t>
      </w:r>
      <w:r w:rsidR="00D75EB6" w:rsidRPr="00DB6DDD">
        <w:rPr>
          <w:rFonts w:ascii="Times New Roman" w:eastAsia="Times New Roman" w:hAnsi="Times New Roman" w:cs="Times New Roman"/>
        </w:rPr>
        <w:t xml:space="preserve">Агент </w:t>
      </w:r>
      <w:r w:rsidRPr="00DB6DDD">
        <w:rPr>
          <w:rFonts w:ascii="Times New Roman" w:eastAsia="Times New Roman" w:hAnsi="Times New Roman" w:cs="Times New Roman"/>
        </w:rPr>
        <w:t>обязан использовать в отношении защиты Информации</w:t>
      </w:r>
      <w:r w:rsidR="0083397F" w:rsidRPr="00DB6DDD">
        <w:rPr>
          <w:rFonts w:ascii="Times New Roman" w:eastAsia="Times New Roman" w:hAnsi="Times New Roman" w:cs="Times New Roman"/>
        </w:rPr>
        <w:t>,</w:t>
      </w:r>
      <w:r w:rsidRPr="00DB6DDD">
        <w:rPr>
          <w:rFonts w:ascii="Times New Roman" w:eastAsia="Times New Roman" w:hAnsi="Times New Roman" w:cs="Times New Roman"/>
        </w:rPr>
        <w:t xml:space="preserve"> обычно используемые им меры защиты.</w:t>
      </w:r>
    </w:p>
    <w:p w14:paraId="1147FCCE" w14:textId="77777777" w:rsidR="002F19C5" w:rsidRPr="00DB6DDD" w:rsidRDefault="002F19C5" w:rsidP="00974A8A">
      <w:pPr>
        <w:pStyle w:val="ae"/>
        <w:widowControl/>
        <w:numPr>
          <w:ilvl w:val="2"/>
          <w:numId w:val="1"/>
        </w:numPr>
        <w:shd w:val="clear" w:color="auto" w:fill="FFFFFF"/>
        <w:tabs>
          <w:tab w:val="left" w:pos="0"/>
          <w:tab w:val="left" w:pos="1134"/>
          <w:tab w:val="left" w:pos="1418"/>
          <w:tab w:val="left" w:pos="1701"/>
        </w:tabs>
        <w:ind w:left="0" w:firstLine="709"/>
        <w:jc w:val="both"/>
        <w:rPr>
          <w:rFonts w:ascii="Times New Roman" w:eastAsia="Times New Roman" w:hAnsi="Times New Roman" w:cs="Times New Roman"/>
        </w:rPr>
      </w:pPr>
      <w:r w:rsidRPr="00DB6DDD">
        <w:rPr>
          <w:rFonts w:ascii="Times New Roman" w:eastAsia="Times New Roman" w:hAnsi="Times New Roman" w:cs="Times New Roman"/>
        </w:rPr>
        <w:t xml:space="preserve">Использовать Информацию исключительно для целей, для которых она была предоставлена. </w:t>
      </w:r>
    </w:p>
    <w:p w14:paraId="11BA1313" w14:textId="77777777" w:rsidR="002F19C5" w:rsidRPr="00DB6DDD" w:rsidRDefault="002F19C5" w:rsidP="00974A8A">
      <w:pPr>
        <w:pStyle w:val="ae"/>
        <w:widowControl/>
        <w:numPr>
          <w:ilvl w:val="2"/>
          <w:numId w:val="1"/>
        </w:numPr>
        <w:shd w:val="clear" w:color="auto" w:fill="FFFFFF"/>
        <w:tabs>
          <w:tab w:val="left" w:pos="0"/>
          <w:tab w:val="left" w:pos="1134"/>
          <w:tab w:val="left" w:pos="1418"/>
          <w:tab w:val="left" w:pos="1701"/>
        </w:tabs>
        <w:ind w:left="0" w:firstLine="709"/>
        <w:jc w:val="both"/>
        <w:rPr>
          <w:rFonts w:ascii="Times New Roman" w:eastAsia="Times New Roman" w:hAnsi="Times New Roman" w:cs="Times New Roman"/>
        </w:rPr>
      </w:pPr>
      <w:r w:rsidRPr="00DB6DDD">
        <w:rPr>
          <w:rFonts w:ascii="Times New Roman" w:eastAsia="Times New Roman" w:hAnsi="Times New Roman" w:cs="Times New Roman"/>
        </w:rPr>
        <w:t xml:space="preserve">Не осуществлять действий (бездействия), результатом которых может быть несанкционированное раскрытие Информации третьим лицам. </w:t>
      </w:r>
    </w:p>
    <w:p w14:paraId="2A7A8823" w14:textId="77777777" w:rsidR="002F19C5" w:rsidRPr="00DB6DDD" w:rsidRDefault="002F19C5" w:rsidP="00974A8A">
      <w:pPr>
        <w:pStyle w:val="ae"/>
        <w:widowControl/>
        <w:numPr>
          <w:ilvl w:val="2"/>
          <w:numId w:val="1"/>
        </w:numPr>
        <w:shd w:val="clear" w:color="auto" w:fill="FFFFFF"/>
        <w:tabs>
          <w:tab w:val="left" w:pos="0"/>
          <w:tab w:val="left" w:pos="1134"/>
          <w:tab w:val="left" w:pos="1418"/>
          <w:tab w:val="left" w:pos="1701"/>
        </w:tabs>
        <w:ind w:left="0" w:firstLine="709"/>
        <w:jc w:val="both"/>
        <w:rPr>
          <w:rFonts w:ascii="Times New Roman" w:eastAsia="Times New Roman" w:hAnsi="Times New Roman" w:cs="Times New Roman"/>
        </w:rPr>
      </w:pPr>
      <w:r w:rsidRPr="00DB6DDD">
        <w:rPr>
          <w:rFonts w:ascii="Times New Roman" w:eastAsia="Times New Roman" w:hAnsi="Times New Roman" w:cs="Times New Roman"/>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w:t>
      </w:r>
      <w:r w:rsidR="00D75EB6" w:rsidRPr="00DB6DDD">
        <w:rPr>
          <w:rFonts w:ascii="Times New Roman" w:eastAsia="Times New Roman" w:hAnsi="Times New Roman" w:cs="Times New Roman"/>
        </w:rPr>
        <w:t xml:space="preserve"> Принципала</w:t>
      </w:r>
      <w:r w:rsidRPr="00DB6DDD">
        <w:rPr>
          <w:rFonts w:ascii="Times New Roman" w:eastAsia="Times New Roman" w:hAnsi="Times New Roman" w:cs="Times New Roman"/>
        </w:rPr>
        <w:t xml:space="preserve">, а также обеспечить содействие, которое потребует </w:t>
      </w:r>
      <w:r w:rsidR="00D75EB6" w:rsidRPr="00DB6DDD">
        <w:rPr>
          <w:rFonts w:ascii="Times New Roman" w:eastAsia="Times New Roman" w:hAnsi="Times New Roman" w:cs="Times New Roman"/>
        </w:rPr>
        <w:t xml:space="preserve">Принципал </w:t>
      </w:r>
      <w:r w:rsidRPr="00DB6DDD">
        <w:rPr>
          <w:rFonts w:ascii="Times New Roman" w:eastAsia="Times New Roman" w:hAnsi="Times New Roman" w:cs="Times New Roman"/>
        </w:rPr>
        <w:t>для предотвращения такого несанкционированного раскрытия.</w:t>
      </w:r>
    </w:p>
    <w:p w14:paraId="39C55E16" w14:textId="77777777" w:rsidR="002F19C5" w:rsidRPr="00DB6DDD" w:rsidRDefault="002F19C5" w:rsidP="00974A8A">
      <w:pPr>
        <w:pStyle w:val="ae"/>
        <w:widowControl/>
        <w:numPr>
          <w:ilvl w:val="2"/>
          <w:numId w:val="1"/>
        </w:numPr>
        <w:shd w:val="clear" w:color="auto" w:fill="FFFFFF"/>
        <w:tabs>
          <w:tab w:val="left" w:pos="1134"/>
          <w:tab w:val="left" w:pos="1418"/>
          <w:tab w:val="left" w:pos="1701"/>
          <w:tab w:val="num" w:pos="1855"/>
        </w:tabs>
        <w:ind w:left="0" w:firstLine="709"/>
        <w:jc w:val="both"/>
        <w:rPr>
          <w:rFonts w:ascii="Times New Roman" w:eastAsia="Times New Roman" w:hAnsi="Times New Roman" w:cs="Times New Roman"/>
        </w:rPr>
      </w:pPr>
      <w:r w:rsidRPr="00DB6DDD">
        <w:rPr>
          <w:rFonts w:ascii="Times New Roman" w:eastAsia="Times New Roman" w:hAnsi="Times New Roman" w:cs="Times New Roman"/>
        </w:rPr>
        <w:t xml:space="preserve">По требованию </w:t>
      </w:r>
      <w:r w:rsidR="00D75EB6" w:rsidRPr="00DB6DDD">
        <w:rPr>
          <w:rFonts w:ascii="Times New Roman" w:eastAsia="Times New Roman" w:hAnsi="Times New Roman" w:cs="Times New Roman"/>
        </w:rPr>
        <w:t xml:space="preserve">Принципала </w:t>
      </w:r>
      <w:r w:rsidRPr="00DB6DDD">
        <w:rPr>
          <w:rFonts w:ascii="Times New Roman" w:eastAsia="Times New Roman" w:hAnsi="Times New Roman" w:cs="Times New Roman"/>
        </w:rPr>
        <w:t xml:space="preserve">уничтожить всю Информацию, которую будет невозможно передать </w:t>
      </w:r>
      <w:r w:rsidR="00D75EB6" w:rsidRPr="00DB6DDD">
        <w:rPr>
          <w:rFonts w:ascii="Times New Roman" w:eastAsia="Times New Roman" w:hAnsi="Times New Roman" w:cs="Times New Roman"/>
        </w:rPr>
        <w:t xml:space="preserve">Принципалу </w:t>
      </w:r>
      <w:r w:rsidRPr="00DB6DDD">
        <w:rPr>
          <w:rFonts w:ascii="Times New Roman" w:eastAsia="Times New Roman" w:hAnsi="Times New Roman" w:cs="Times New Roman"/>
        </w:rPr>
        <w:t>по его запросу или которая будет находиться на технических средствах</w:t>
      </w:r>
      <w:r w:rsidR="00D75EB6" w:rsidRPr="00DB6DDD">
        <w:rPr>
          <w:rFonts w:ascii="Times New Roman" w:eastAsia="Times New Roman" w:hAnsi="Times New Roman" w:cs="Times New Roman"/>
        </w:rPr>
        <w:t xml:space="preserve"> Агента</w:t>
      </w:r>
      <w:r w:rsidRPr="00DB6DDD">
        <w:rPr>
          <w:rFonts w:ascii="Times New Roman" w:eastAsia="Times New Roman" w:hAnsi="Times New Roman" w:cs="Times New Roman"/>
        </w:rPr>
        <w:t xml:space="preserve">. При этом </w:t>
      </w:r>
      <w:r w:rsidR="00D75EB6" w:rsidRPr="00DB6DDD">
        <w:rPr>
          <w:rFonts w:ascii="Times New Roman" w:eastAsia="Times New Roman" w:hAnsi="Times New Roman" w:cs="Times New Roman"/>
        </w:rPr>
        <w:t>Принципал</w:t>
      </w:r>
      <w:r w:rsidR="00303DCB" w:rsidRPr="00DB6DDD">
        <w:rPr>
          <w:rFonts w:ascii="Times New Roman" w:eastAsia="Times New Roman" w:hAnsi="Times New Roman" w:cs="Times New Roman"/>
        </w:rPr>
        <w:t xml:space="preserve"> </w:t>
      </w:r>
      <w:r w:rsidRPr="00DB6DDD">
        <w:rPr>
          <w:rFonts w:ascii="Times New Roman" w:eastAsia="Times New Roman" w:hAnsi="Times New Roman" w:cs="Times New Roman"/>
        </w:rPr>
        <w:t xml:space="preserve">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63B754BF" w14:textId="77777777" w:rsidR="002F19C5" w:rsidRPr="00DB6DDD" w:rsidRDefault="002F19C5" w:rsidP="00974A8A">
      <w:pPr>
        <w:pStyle w:val="ae"/>
        <w:widowControl/>
        <w:numPr>
          <w:ilvl w:val="2"/>
          <w:numId w:val="1"/>
        </w:numPr>
        <w:shd w:val="clear" w:color="auto" w:fill="FFFFFF"/>
        <w:tabs>
          <w:tab w:val="left" w:pos="1134"/>
          <w:tab w:val="left" w:pos="1418"/>
          <w:tab w:val="left" w:pos="1701"/>
          <w:tab w:val="num" w:pos="1855"/>
        </w:tabs>
        <w:ind w:left="0" w:firstLine="709"/>
        <w:jc w:val="both"/>
        <w:rPr>
          <w:rFonts w:ascii="Times New Roman" w:eastAsia="Times New Roman" w:hAnsi="Times New Roman" w:cs="Times New Roman"/>
        </w:rPr>
      </w:pPr>
      <w:bookmarkStart w:id="15" w:name="_Ref361337832"/>
      <w:r w:rsidRPr="00DB6DDD">
        <w:rPr>
          <w:rFonts w:ascii="Times New Roman" w:eastAsia="Times New Roman" w:hAnsi="Times New Roman" w:cs="Times New Roman"/>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5"/>
    </w:p>
    <w:p w14:paraId="0B3B0CAA" w14:textId="77777777" w:rsidR="002F19C5" w:rsidRPr="00DB6DDD" w:rsidRDefault="002F19C5" w:rsidP="00974A8A">
      <w:pPr>
        <w:pStyle w:val="ae"/>
        <w:widowControl/>
        <w:numPr>
          <w:ilvl w:val="2"/>
          <w:numId w:val="1"/>
        </w:numPr>
        <w:shd w:val="clear" w:color="auto" w:fill="FFFFFF"/>
        <w:tabs>
          <w:tab w:val="left" w:pos="1418"/>
          <w:tab w:val="left" w:pos="1701"/>
          <w:tab w:val="num" w:pos="1855"/>
        </w:tabs>
        <w:ind w:left="0" w:firstLine="709"/>
        <w:jc w:val="both"/>
        <w:rPr>
          <w:rFonts w:ascii="Times New Roman" w:eastAsia="Times New Roman" w:hAnsi="Times New Roman" w:cs="Times New Roman"/>
        </w:rPr>
      </w:pPr>
      <w:r w:rsidRPr="00DB6DDD">
        <w:rPr>
          <w:rFonts w:ascii="Times New Roman" w:eastAsia="Times New Roman" w:hAnsi="Times New Roman" w:cs="Times New Roman"/>
        </w:rPr>
        <w:t>Не разглашать третьим лицам факты передачи или получения Информации.</w:t>
      </w:r>
    </w:p>
    <w:p w14:paraId="73619119" w14:textId="77777777" w:rsidR="002F19C5" w:rsidRPr="00DB6DDD" w:rsidRDefault="00D75EB6" w:rsidP="001B0BA5">
      <w:pPr>
        <w:pStyle w:val="ae"/>
        <w:widowControl/>
        <w:numPr>
          <w:ilvl w:val="1"/>
          <w:numId w:val="1"/>
        </w:numPr>
        <w:shd w:val="clear" w:color="auto" w:fill="FFFFFF"/>
        <w:tabs>
          <w:tab w:val="num" w:pos="1134"/>
        </w:tabs>
        <w:ind w:left="0" w:firstLine="709"/>
        <w:jc w:val="both"/>
        <w:rPr>
          <w:rFonts w:ascii="Times New Roman" w:eastAsia="Times New Roman" w:hAnsi="Times New Roman" w:cs="Times New Roman"/>
        </w:rPr>
      </w:pPr>
      <w:bookmarkStart w:id="16" w:name="_Ref361337863"/>
      <w:r w:rsidRPr="00DB6DDD">
        <w:rPr>
          <w:rFonts w:ascii="Times New Roman" w:eastAsia="Times New Roman" w:hAnsi="Times New Roman" w:cs="Times New Roman"/>
        </w:rPr>
        <w:t>Агент</w:t>
      </w:r>
      <w:r w:rsidR="002F19C5" w:rsidRPr="00DB6DDD">
        <w:rPr>
          <w:rFonts w:ascii="Times New Roman" w:eastAsia="Times New Roman" w:hAnsi="Times New Roman" w:cs="Times New Roman"/>
        </w:rPr>
        <w:t xml:space="preserve">, нарушивший условия настоящего раздела Договора, возмещает </w:t>
      </w:r>
      <w:r w:rsidRPr="00DB6DDD">
        <w:rPr>
          <w:rFonts w:ascii="Times New Roman" w:eastAsia="Times New Roman" w:hAnsi="Times New Roman" w:cs="Times New Roman"/>
        </w:rPr>
        <w:t xml:space="preserve">Принципалу </w:t>
      </w:r>
      <w:r w:rsidR="002F19C5" w:rsidRPr="00DB6DDD">
        <w:rPr>
          <w:rFonts w:ascii="Times New Roman" w:eastAsia="Times New Roman" w:hAnsi="Times New Roman" w:cs="Times New Roman"/>
        </w:rPr>
        <w:t>убытки, вызванные таким нарушением, в течение 10 (десяти) календарных дней с даты получения соответствующего письменного требования</w:t>
      </w:r>
      <w:r w:rsidRPr="00DB6DDD">
        <w:rPr>
          <w:rFonts w:ascii="Times New Roman" w:eastAsia="Times New Roman" w:hAnsi="Times New Roman" w:cs="Times New Roman"/>
        </w:rPr>
        <w:t xml:space="preserve"> Принципала</w:t>
      </w:r>
      <w:r w:rsidR="002F19C5" w:rsidRPr="00DB6DDD">
        <w:rPr>
          <w:rFonts w:ascii="Times New Roman" w:eastAsia="Times New Roman" w:hAnsi="Times New Roman" w:cs="Times New Roman"/>
        </w:rPr>
        <w:t>.</w:t>
      </w:r>
      <w:bookmarkEnd w:id="16"/>
    </w:p>
    <w:p w14:paraId="010866E5" w14:textId="77777777" w:rsidR="002F19C5" w:rsidRPr="00DB6DDD" w:rsidRDefault="002F19C5" w:rsidP="001B0BA5">
      <w:pPr>
        <w:numPr>
          <w:ilvl w:val="1"/>
          <w:numId w:val="1"/>
        </w:numPr>
        <w:shd w:val="clear" w:color="auto" w:fill="FFFFFF"/>
        <w:tabs>
          <w:tab w:val="num" w:pos="1134"/>
        </w:tabs>
        <w:autoSpaceDE w:val="0"/>
        <w:autoSpaceDN w:val="0"/>
        <w:ind w:firstLine="709"/>
        <w:jc w:val="both"/>
        <w:rPr>
          <w:rFonts w:ascii="Times New Roman" w:eastAsia="Times New Roman" w:hAnsi="Times New Roman" w:cs="Times New Roman"/>
        </w:rPr>
      </w:pPr>
      <w:r w:rsidRPr="00DB6DDD">
        <w:rPr>
          <w:rFonts w:ascii="Times New Roman" w:eastAsia="Times New Roman" w:hAnsi="Times New Roman" w:cs="Times New Roman"/>
        </w:rPr>
        <w:t xml:space="preserve">Условия защиты Информации, представляемой </w:t>
      </w:r>
      <w:r w:rsidR="00D75EB6" w:rsidRPr="00DB6DDD">
        <w:rPr>
          <w:rFonts w:ascii="Times New Roman" w:eastAsia="Times New Roman" w:hAnsi="Times New Roman" w:cs="Times New Roman"/>
        </w:rPr>
        <w:t>Агентом Принципалу</w:t>
      </w:r>
      <w:r w:rsidRPr="00DB6DDD">
        <w:rPr>
          <w:rFonts w:ascii="Times New Roman" w:eastAsia="Times New Roman" w:hAnsi="Times New Roman" w:cs="Times New Roman"/>
        </w:rPr>
        <w:t xml:space="preserve">, могут быть дополнительно урегулированы отдельно заключаемым Сторонами соглашением. </w:t>
      </w:r>
    </w:p>
    <w:p w14:paraId="3A600794" w14:textId="77777777" w:rsidR="00B83333" w:rsidRPr="00DB6DDD" w:rsidRDefault="00B83333" w:rsidP="0089105E">
      <w:pPr>
        <w:pStyle w:val="30"/>
        <w:shd w:val="clear" w:color="auto" w:fill="auto"/>
        <w:tabs>
          <w:tab w:val="left" w:pos="355"/>
        </w:tabs>
        <w:spacing w:after="0" w:line="240" w:lineRule="auto"/>
        <w:ind w:right="20" w:firstLine="0"/>
        <w:jc w:val="both"/>
        <w:rPr>
          <w:sz w:val="24"/>
          <w:szCs w:val="24"/>
        </w:rPr>
      </w:pPr>
    </w:p>
    <w:p w14:paraId="110F8EF0" w14:textId="77777777" w:rsidR="005F1531" w:rsidRPr="00DB6DDD" w:rsidRDefault="0042508A" w:rsidP="001B0BA5">
      <w:pPr>
        <w:pStyle w:val="23"/>
        <w:keepNext/>
        <w:keepLines/>
        <w:numPr>
          <w:ilvl w:val="0"/>
          <w:numId w:val="1"/>
        </w:numPr>
        <w:shd w:val="clear" w:color="auto" w:fill="auto"/>
        <w:tabs>
          <w:tab w:val="left" w:pos="284"/>
        </w:tabs>
        <w:spacing w:line="240" w:lineRule="auto"/>
        <w:ind w:firstLine="0"/>
        <w:jc w:val="center"/>
        <w:rPr>
          <w:b/>
          <w:sz w:val="24"/>
          <w:szCs w:val="24"/>
        </w:rPr>
      </w:pPr>
      <w:bookmarkStart w:id="17" w:name="bookmark15"/>
      <w:r w:rsidRPr="00DB6DDD">
        <w:rPr>
          <w:b/>
          <w:sz w:val="24"/>
          <w:szCs w:val="24"/>
        </w:rPr>
        <w:t>Обстоятельства непреодолимой силы (ф</w:t>
      </w:r>
      <w:r w:rsidR="00761D3A" w:rsidRPr="00DB6DDD">
        <w:rPr>
          <w:b/>
          <w:sz w:val="24"/>
          <w:szCs w:val="24"/>
        </w:rPr>
        <w:t>орс-мажор</w:t>
      </w:r>
      <w:bookmarkEnd w:id="17"/>
      <w:r w:rsidRPr="00DB6DDD">
        <w:rPr>
          <w:b/>
          <w:sz w:val="24"/>
          <w:szCs w:val="24"/>
        </w:rPr>
        <w:t>)</w:t>
      </w:r>
    </w:p>
    <w:p w14:paraId="1CEB47C9" w14:textId="6C7F07C4" w:rsidR="005F1531" w:rsidRPr="00DB6DDD" w:rsidRDefault="00761D3A" w:rsidP="001B0BA5">
      <w:pPr>
        <w:pStyle w:val="30"/>
        <w:numPr>
          <w:ilvl w:val="1"/>
          <w:numId w:val="1"/>
        </w:numPr>
        <w:shd w:val="clear" w:color="auto" w:fill="auto"/>
        <w:tabs>
          <w:tab w:val="left" w:pos="1134"/>
        </w:tabs>
        <w:spacing w:after="0" w:line="240" w:lineRule="auto"/>
        <w:ind w:right="20" w:firstLine="709"/>
        <w:jc w:val="both"/>
        <w:rPr>
          <w:sz w:val="24"/>
          <w:szCs w:val="24"/>
        </w:rPr>
      </w:pPr>
      <w:r w:rsidRPr="00DB6DDD">
        <w:rPr>
          <w:sz w:val="24"/>
          <w:szCs w:val="24"/>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w:t>
      </w:r>
      <w:r w:rsidR="00482EF0" w:rsidRPr="00DB6DDD">
        <w:rPr>
          <w:sz w:val="24"/>
          <w:szCs w:val="24"/>
        </w:rPr>
        <w:t xml:space="preserve">возникли после заключения Договора, и которые </w:t>
      </w:r>
      <w:r w:rsidRPr="00DB6DDD">
        <w:rPr>
          <w:sz w:val="24"/>
          <w:szCs w:val="24"/>
        </w:rPr>
        <w:t xml:space="preserve">Стороны не могли ни предвидеть, ни предотвратить разумными мерами, </w:t>
      </w:r>
      <w:r w:rsidR="00482EF0" w:rsidRPr="00DB6DDD">
        <w:rPr>
          <w:sz w:val="24"/>
          <w:szCs w:val="24"/>
        </w:rPr>
        <w:t xml:space="preserve">в том числе: </w:t>
      </w:r>
      <w:r w:rsidRPr="00DB6DDD">
        <w:rPr>
          <w:sz w:val="24"/>
          <w:szCs w:val="24"/>
        </w:rPr>
        <w:t>стихийные бедствия</w:t>
      </w:r>
      <w:r w:rsidR="00B807CD" w:rsidRPr="00DB6DDD">
        <w:rPr>
          <w:sz w:val="24"/>
          <w:szCs w:val="24"/>
        </w:rPr>
        <w:t xml:space="preserve"> (</w:t>
      </w:r>
      <w:r w:rsidRPr="00DB6DDD">
        <w:rPr>
          <w:sz w:val="24"/>
          <w:szCs w:val="24"/>
        </w:rPr>
        <w:t xml:space="preserve"> землетрясени</w:t>
      </w:r>
      <w:r w:rsidR="00B807CD" w:rsidRPr="00DB6DDD">
        <w:rPr>
          <w:sz w:val="24"/>
          <w:szCs w:val="24"/>
        </w:rPr>
        <w:t>е</w:t>
      </w:r>
      <w:r w:rsidRPr="00DB6DDD">
        <w:rPr>
          <w:sz w:val="24"/>
          <w:szCs w:val="24"/>
        </w:rPr>
        <w:t>,</w:t>
      </w:r>
      <w:r w:rsidR="00B807CD" w:rsidRPr="00DB6DDD">
        <w:rPr>
          <w:sz w:val="24"/>
          <w:szCs w:val="24"/>
        </w:rPr>
        <w:t xml:space="preserve"> наводнение, ураган), пожар, массовые заболевания (эпидемии), </w:t>
      </w:r>
      <w:r w:rsidRPr="00DB6DDD">
        <w:rPr>
          <w:sz w:val="24"/>
          <w:szCs w:val="24"/>
        </w:rPr>
        <w:t>забастовки,</w:t>
      </w:r>
      <w:r w:rsidR="00B807CD" w:rsidRPr="00DB6DDD">
        <w:rPr>
          <w:sz w:val="24"/>
          <w:szCs w:val="24"/>
        </w:rPr>
        <w:t xml:space="preserve">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w:t>
      </w:r>
      <w:r w:rsidR="00067A0F" w:rsidRPr="00DB6DDD">
        <w:rPr>
          <w:sz w:val="24"/>
          <w:szCs w:val="24"/>
        </w:rPr>
        <w:t xml:space="preserve">принятия </w:t>
      </w:r>
      <w:r w:rsidR="00B807CD" w:rsidRPr="00DB6DDD">
        <w:rPr>
          <w:sz w:val="24"/>
          <w:szCs w:val="24"/>
        </w:rPr>
        <w:t xml:space="preserve">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 </w:t>
      </w:r>
    </w:p>
    <w:p w14:paraId="092D9F26" w14:textId="77777777" w:rsidR="005F1531" w:rsidRPr="00DB6DDD" w:rsidRDefault="00761D3A" w:rsidP="001B0BA5">
      <w:pPr>
        <w:pStyle w:val="30"/>
        <w:numPr>
          <w:ilvl w:val="1"/>
          <w:numId w:val="1"/>
        </w:numPr>
        <w:shd w:val="clear" w:color="auto" w:fill="auto"/>
        <w:tabs>
          <w:tab w:val="left" w:pos="1134"/>
        </w:tabs>
        <w:spacing w:after="0" w:line="240" w:lineRule="auto"/>
        <w:ind w:right="20" w:firstLine="709"/>
        <w:jc w:val="both"/>
        <w:rPr>
          <w:sz w:val="24"/>
          <w:szCs w:val="24"/>
        </w:rPr>
      </w:pPr>
      <w:r w:rsidRPr="00DB6DDD">
        <w:rPr>
          <w:sz w:val="24"/>
          <w:szCs w:val="24"/>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075D95C6" w14:textId="6059E66F" w:rsidR="00067A0F" w:rsidRPr="00DB6DDD" w:rsidRDefault="00761D3A" w:rsidP="001B0BA5">
      <w:pPr>
        <w:pStyle w:val="30"/>
        <w:numPr>
          <w:ilvl w:val="1"/>
          <w:numId w:val="1"/>
        </w:numPr>
        <w:shd w:val="clear" w:color="auto" w:fill="auto"/>
        <w:tabs>
          <w:tab w:val="left" w:pos="1134"/>
        </w:tabs>
        <w:spacing w:after="0" w:line="240" w:lineRule="auto"/>
        <w:ind w:right="20" w:firstLine="709"/>
        <w:jc w:val="both"/>
        <w:rPr>
          <w:sz w:val="24"/>
          <w:szCs w:val="24"/>
        </w:rPr>
      </w:pPr>
      <w:r w:rsidRPr="00DB6DDD">
        <w:rPr>
          <w:sz w:val="24"/>
          <w:szCs w:val="24"/>
        </w:rPr>
        <w:t>Сторона, для которой наступили обстоятельства непреодолимой силы, должна незамедлительно, но в любом случае не позднее 5 (пяти) календарных дней</w:t>
      </w:r>
      <w:r w:rsidR="00067A0F" w:rsidRPr="00DB6DDD">
        <w:rPr>
          <w:sz w:val="24"/>
          <w:szCs w:val="24"/>
        </w:rPr>
        <w:t xml:space="preserve">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63715DA0" w14:textId="77777777" w:rsidR="00067A0F" w:rsidRPr="00DB6DDD" w:rsidRDefault="00067A0F" w:rsidP="001B0BA5">
      <w:pPr>
        <w:pStyle w:val="ae"/>
        <w:numPr>
          <w:ilvl w:val="1"/>
          <w:numId w:val="1"/>
        </w:numPr>
        <w:tabs>
          <w:tab w:val="left" w:pos="1134"/>
        </w:tabs>
        <w:ind w:left="0" w:firstLine="720"/>
        <w:jc w:val="both"/>
        <w:rPr>
          <w:rFonts w:ascii="Times New Roman" w:eastAsia="Times New Roman" w:hAnsi="Times New Roman" w:cs="Times New Roman"/>
        </w:rPr>
      </w:pPr>
      <w:r w:rsidRPr="00DB6DDD">
        <w:rPr>
          <w:rFonts w:ascii="Times New Roman" w:eastAsia="Times New Roman" w:hAnsi="Times New Roman" w:cs="Times New Roman"/>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3997494F" w14:textId="77777777" w:rsidR="00067A0F" w:rsidRPr="00DB6DDD" w:rsidRDefault="00067A0F" w:rsidP="001B0BA5">
      <w:pPr>
        <w:pStyle w:val="ae"/>
        <w:numPr>
          <w:ilvl w:val="1"/>
          <w:numId w:val="1"/>
        </w:numPr>
        <w:tabs>
          <w:tab w:val="left" w:pos="1134"/>
        </w:tabs>
        <w:ind w:left="0" w:firstLine="720"/>
        <w:jc w:val="both"/>
        <w:rPr>
          <w:rFonts w:ascii="Times New Roman" w:eastAsia="Times New Roman" w:hAnsi="Times New Roman" w:cs="Times New Roman"/>
        </w:rPr>
      </w:pPr>
      <w:r w:rsidRPr="00DB6DDD">
        <w:rPr>
          <w:rFonts w:ascii="Times New Roman" w:eastAsia="Times New Roman" w:hAnsi="Times New Roman" w:cs="Times New Roman"/>
        </w:rPr>
        <w:lastRenderedPageBreak/>
        <w:t>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w:t>
      </w:r>
    </w:p>
    <w:p w14:paraId="221CB0D2" w14:textId="7C0F6D1E" w:rsidR="00067A0F" w:rsidRPr="00DB6DDD" w:rsidRDefault="00067A0F" w:rsidP="001B0BA5">
      <w:pPr>
        <w:pStyle w:val="30"/>
        <w:numPr>
          <w:ilvl w:val="1"/>
          <w:numId w:val="1"/>
        </w:numPr>
        <w:shd w:val="clear" w:color="auto" w:fill="auto"/>
        <w:tabs>
          <w:tab w:val="left" w:pos="1276"/>
        </w:tabs>
        <w:spacing w:after="0" w:line="240" w:lineRule="auto"/>
        <w:ind w:right="20" w:firstLine="709"/>
        <w:jc w:val="both"/>
      </w:pPr>
      <w:r w:rsidRPr="00DB6DDD">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761D3A" w:rsidRPr="00DB6DDD">
        <w:rPr>
          <w:sz w:val="24"/>
          <w:szCs w:val="24"/>
        </w:rPr>
        <w:t xml:space="preserve">В случае если форс-мажорные обстоятельства и их последствия продолжают действовать более 30 (тридцати) календарных дней </w:t>
      </w:r>
      <w:r w:rsidRPr="00DB6DDD">
        <w:rPr>
          <w:bCs/>
          <w:sz w:val="24"/>
          <w:szCs w:val="24"/>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41B82DBF" w14:textId="215D9F32" w:rsidR="00067A0F" w:rsidRPr="00DB6DDD" w:rsidRDefault="00067A0F" w:rsidP="001B0BA5">
      <w:pPr>
        <w:pStyle w:val="ae"/>
        <w:shd w:val="clear" w:color="auto" w:fill="FFFFFF"/>
        <w:tabs>
          <w:tab w:val="left" w:pos="0"/>
          <w:tab w:val="left" w:pos="1134"/>
          <w:tab w:val="left" w:pos="1418"/>
        </w:tabs>
        <w:ind w:left="0" w:firstLine="709"/>
        <w:jc w:val="both"/>
        <w:rPr>
          <w:rFonts w:ascii="Times New Roman" w:hAnsi="Times New Roman" w:cs="Times New Roman"/>
          <w:bCs/>
        </w:rPr>
      </w:pPr>
      <w:r w:rsidRPr="00DB6DDD">
        <w:rPr>
          <w:rFonts w:ascii="Times New Roman" w:hAnsi="Times New Roman" w:cs="Times New Roman"/>
          <w:bCs/>
        </w:rPr>
        <w:t>При этом любая из Сторон вправе отказаться от исполнения Договора в одностороннем внесудебном порядке.</w:t>
      </w:r>
    </w:p>
    <w:p w14:paraId="605BC785" w14:textId="77777777" w:rsidR="00B27C3D" w:rsidRPr="00DB6DDD" w:rsidRDefault="00B27C3D" w:rsidP="0089105E">
      <w:pPr>
        <w:pStyle w:val="30"/>
        <w:shd w:val="clear" w:color="auto" w:fill="auto"/>
        <w:tabs>
          <w:tab w:val="left" w:pos="851"/>
          <w:tab w:val="left" w:pos="1134"/>
        </w:tabs>
        <w:spacing w:after="0" w:line="240" w:lineRule="auto"/>
        <w:ind w:right="20" w:firstLine="0"/>
        <w:jc w:val="both"/>
        <w:rPr>
          <w:sz w:val="24"/>
          <w:szCs w:val="24"/>
        </w:rPr>
      </w:pPr>
    </w:p>
    <w:p w14:paraId="3C021D0C" w14:textId="3B53832C" w:rsidR="005F1531" w:rsidRPr="00DB6DDD" w:rsidRDefault="00761D3A" w:rsidP="001B0BA5">
      <w:pPr>
        <w:pStyle w:val="32"/>
        <w:keepNext/>
        <w:keepLines/>
        <w:numPr>
          <w:ilvl w:val="0"/>
          <w:numId w:val="1"/>
        </w:numPr>
        <w:shd w:val="clear" w:color="auto" w:fill="auto"/>
        <w:tabs>
          <w:tab w:val="left" w:pos="284"/>
        </w:tabs>
        <w:spacing w:before="0" w:line="240" w:lineRule="auto"/>
        <w:ind w:firstLine="0"/>
        <w:jc w:val="center"/>
        <w:rPr>
          <w:b/>
          <w:sz w:val="24"/>
          <w:szCs w:val="24"/>
        </w:rPr>
      </w:pPr>
      <w:bookmarkStart w:id="18" w:name="bookmark16"/>
      <w:r w:rsidRPr="00DB6DDD">
        <w:rPr>
          <w:b/>
          <w:sz w:val="24"/>
          <w:szCs w:val="24"/>
        </w:rPr>
        <w:t>Особые положения</w:t>
      </w:r>
      <w:bookmarkEnd w:id="18"/>
    </w:p>
    <w:p w14:paraId="38212622" w14:textId="77777777" w:rsidR="00DC3D7C" w:rsidRPr="00DB6DDD" w:rsidRDefault="00DC3D7C" w:rsidP="001B0BA5">
      <w:pPr>
        <w:pStyle w:val="30"/>
        <w:numPr>
          <w:ilvl w:val="1"/>
          <w:numId w:val="1"/>
        </w:numPr>
        <w:shd w:val="clear" w:color="auto" w:fill="auto"/>
        <w:tabs>
          <w:tab w:val="left" w:pos="711"/>
          <w:tab w:val="left" w:pos="993"/>
          <w:tab w:val="left" w:pos="1134"/>
          <w:tab w:val="left" w:pos="1418"/>
        </w:tabs>
        <w:spacing w:after="0" w:line="240" w:lineRule="auto"/>
        <w:ind w:right="20" w:firstLine="709"/>
        <w:jc w:val="both"/>
        <w:rPr>
          <w:sz w:val="24"/>
          <w:szCs w:val="24"/>
        </w:rPr>
      </w:pPr>
      <w:r w:rsidRPr="00DB6DDD">
        <w:rPr>
          <w:sz w:val="24"/>
          <w:szCs w:val="24"/>
        </w:rPr>
        <w:t xml:space="preserve">Агент обязуется не привлекать и не допускать привлечения к исполнению обязательств по Договору организации: </w:t>
      </w:r>
    </w:p>
    <w:p w14:paraId="6AC0B8D8" w14:textId="2DBC68E8" w:rsidR="002626E7" w:rsidRPr="00DB6DDD" w:rsidRDefault="00DC3D7C" w:rsidP="00C432D7">
      <w:pPr>
        <w:widowControl/>
        <w:numPr>
          <w:ilvl w:val="0"/>
          <w:numId w:val="11"/>
        </w:numPr>
        <w:tabs>
          <w:tab w:val="left" w:pos="0"/>
          <w:tab w:val="left" w:pos="1418"/>
        </w:tabs>
        <w:ind w:left="0" w:firstLine="709"/>
        <w:jc w:val="both"/>
        <w:rPr>
          <w:rFonts w:ascii="Times New Roman" w:hAnsi="Times New Roman" w:cs="Times New Roman"/>
        </w:rPr>
      </w:pPr>
      <w:r w:rsidRPr="00DB6DDD">
        <w:rPr>
          <w:rFonts w:ascii="Times New Roman" w:eastAsia="Times New Roman" w:hAnsi="Times New Roman" w:cs="Times New Roman"/>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 18162/09 и от 25.05.2010 № 15658/09,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7E803625" w14:textId="30115171" w:rsidR="00DC3D7C" w:rsidRPr="00DB6DDD" w:rsidRDefault="00DC3D7C" w:rsidP="00C432D7">
      <w:pPr>
        <w:widowControl/>
        <w:numPr>
          <w:ilvl w:val="0"/>
          <w:numId w:val="11"/>
        </w:numPr>
        <w:tabs>
          <w:tab w:val="left" w:pos="0"/>
          <w:tab w:val="left" w:pos="1418"/>
        </w:tabs>
        <w:ind w:left="0" w:firstLine="709"/>
        <w:jc w:val="both"/>
        <w:rPr>
          <w:rFonts w:ascii="Times New Roman" w:hAnsi="Times New Roman" w:cs="Times New Roman"/>
        </w:rPr>
      </w:pPr>
      <w:r w:rsidRPr="00DB6DDD">
        <w:rPr>
          <w:rFonts w:ascii="Times New Roman" w:eastAsia="Times New Roman" w:hAnsi="Times New Roman" w:cs="Times New Roman"/>
        </w:rPr>
        <w:t xml:space="preserve">соответствующие Критериям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 </w:t>
      </w:r>
    </w:p>
    <w:p w14:paraId="17AA1710" w14:textId="1FB10414" w:rsidR="005F1531" w:rsidRPr="00DB6DDD" w:rsidRDefault="00761D3A" w:rsidP="001B0BA5">
      <w:pPr>
        <w:pStyle w:val="30"/>
        <w:numPr>
          <w:ilvl w:val="1"/>
          <w:numId w:val="1"/>
        </w:numPr>
        <w:shd w:val="clear" w:color="auto" w:fill="auto"/>
        <w:tabs>
          <w:tab w:val="left" w:pos="711"/>
          <w:tab w:val="left" w:pos="993"/>
          <w:tab w:val="left" w:pos="1134"/>
          <w:tab w:val="left" w:pos="1418"/>
        </w:tabs>
        <w:spacing w:after="0" w:line="240" w:lineRule="auto"/>
        <w:ind w:right="20" w:firstLine="709"/>
        <w:jc w:val="both"/>
        <w:rPr>
          <w:sz w:val="24"/>
          <w:szCs w:val="24"/>
        </w:rPr>
      </w:pPr>
      <w:r w:rsidRPr="00DB6DDD">
        <w:rPr>
          <w:sz w:val="24"/>
          <w:szCs w:val="24"/>
        </w:rPr>
        <w:t xml:space="preserve">Агент обязуется незамедлительно уведомить Принципала о появлении в ходе исполнения Договора у привлеченных </w:t>
      </w:r>
      <w:r w:rsidR="00067A0F" w:rsidRPr="00DB6DDD">
        <w:rPr>
          <w:sz w:val="24"/>
          <w:szCs w:val="24"/>
        </w:rPr>
        <w:t xml:space="preserve">Агентом </w:t>
      </w:r>
      <w:r w:rsidRPr="00DB6DDD">
        <w:rPr>
          <w:sz w:val="24"/>
          <w:szCs w:val="24"/>
        </w:rPr>
        <w:t>организаций признаков недобросовестности, указанных в п</w:t>
      </w:r>
      <w:r w:rsidR="004E7620" w:rsidRPr="00DB6DDD">
        <w:rPr>
          <w:sz w:val="24"/>
          <w:szCs w:val="24"/>
        </w:rPr>
        <w:t>ункте</w:t>
      </w:r>
      <w:r w:rsidRPr="00DB6DDD">
        <w:rPr>
          <w:sz w:val="24"/>
          <w:szCs w:val="24"/>
        </w:rPr>
        <w:t xml:space="preserve"> </w:t>
      </w:r>
      <w:r w:rsidR="00D27428" w:rsidRPr="00DB6DDD">
        <w:rPr>
          <w:sz w:val="24"/>
          <w:szCs w:val="24"/>
        </w:rPr>
        <w:t>9</w:t>
      </w:r>
      <w:r w:rsidRPr="00DB6DDD">
        <w:rPr>
          <w:sz w:val="24"/>
          <w:szCs w:val="24"/>
        </w:rPr>
        <w:t>.1 Договора, а также обеспечить прекращение участия таких организаций в исполнении Договора.</w:t>
      </w:r>
    </w:p>
    <w:p w14:paraId="734390C2" w14:textId="236E28A1" w:rsidR="005F1531" w:rsidRPr="00DB6DDD" w:rsidRDefault="00761D3A" w:rsidP="001B0BA5">
      <w:pPr>
        <w:pStyle w:val="30"/>
        <w:numPr>
          <w:ilvl w:val="1"/>
          <w:numId w:val="1"/>
        </w:numPr>
        <w:shd w:val="clear" w:color="auto" w:fill="auto"/>
        <w:tabs>
          <w:tab w:val="left" w:pos="706"/>
          <w:tab w:val="left" w:pos="993"/>
          <w:tab w:val="left" w:pos="1134"/>
          <w:tab w:val="left" w:pos="1418"/>
        </w:tabs>
        <w:spacing w:after="0" w:line="240" w:lineRule="auto"/>
        <w:ind w:right="20" w:firstLine="709"/>
        <w:jc w:val="both"/>
        <w:rPr>
          <w:sz w:val="24"/>
          <w:szCs w:val="24"/>
        </w:rPr>
      </w:pPr>
      <w:r w:rsidRPr="00DB6DDD">
        <w:rPr>
          <w:sz w:val="24"/>
          <w:szCs w:val="24"/>
        </w:rPr>
        <w:t>В случае нарушения Агентом обязательств, установленных в п</w:t>
      </w:r>
      <w:r w:rsidR="004E7620" w:rsidRPr="00DB6DDD">
        <w:rPr>
          <w:sz w:val="24"/>
          <w:szCs w:val="24"/>
        </w:rPr>
        <w:t>унктах</w:t>
      </w:r>
      <w:r w:rsidRPr="00DB6DDD">
        <w:rPr>
          <w:sz w:val="24"/>
          <w:szCs w:val="24"/>
        </w:rPr>
        <w:t xml:space="preserve"> </w:t>
      </w:r>
      <w:r w:rsidR="0021295E" w:rsidRPr="00DB6DDD">
        <w:rPr>
          <w:sz w:val="24"/>
          <w:szCs w:val="24"/>
        </w:rPr>
        <w:t>9</w:t>
      </w:r>
      <w:r w:rsidRPr="00DB6DDD">
        <w:rPr>
          <w:sz w:val="24"/>
          <w:szCs w:val="24"/>
        </w:rPr>
        <w:t xml:space="preserve">.1, </w:t>
      </w:r>
      <w:r w:rsidR="006B1E79" w:rsidRPr="00DB6DDD">
        <w:rPr>
          <w:sz w:val="24"/>
          <w:szCs w:val="24"/>
        </w:rPr>
        <w:t>9</w:t>
      </w:r>
      <w:r w:rsidRPr="00DB6DDD">
        <w:rPr>
          <w:sz w:val="24"/>
          <w:szCs w:val="24"/>
        </w:rPr>
        <w:t xml:space="preserve">.2 Договора, Принципал вправе </w:t>
      </w:r>
      <w:r w:rsidR="00D27428" w:rsidRPr="00DB6DDD">
        <w:rPr>
          <w:sz w:val="24"/>
          <w:szCs w:val="24"/>
        </w:rPr>
        <w:t xml:space="preserve">в одностороннем внесудебном порядке </w:t>
      </w:r>
      <w:r w:rsidRPr="00DB6DDD">
        <w:rPr>
          <w:sz w:val="24"/>
          <w:szCs w:val="24"/>
        </w:rPr>
        <w:t>отказ</w:t>
      </w:r>
      <w:r w:rsidR="00D27428" w:rsidRPr="00DB6DDD">
        <w:rPr>
          <w:sz w:val="24"/>
          <w:szCs w:val="24"/>
        </w:rPr>
        <w:t>аться</w:t>
      </w:r>
      <w:r w:rsidRPr="00DB6DDD">
        <w:rPr>
          <w:sz w:val="24"/>
          <w:szCs w:val="24"/>
        </w:rPr>
        <w:t xml:space="preserve"> от Договора</w:t>
      </w:r>
      <w:r w:rsidR="00D27428" w:rsidRPr="00DB6DDD">
        <w:rPr>
          <w:sz w:val="24"/>
          <w:szCs w:val="24"/>
        </w:rPr>
        <w:t xml:space="preserve"> путем направления уведомления об отказе от Договора (исполнения Договора)</w:t>
      </w:r>
      <w:r w:rsidRPr="00DB6DDD">
        <w:rPr>
          <w:sz w:val="24"/>
          <w:szCs w:val="24"/>
        </w:rPr>
        <w:t xml:space="preserve"> с указанием даты </w:t>
      </w:r>
      <w:r w:rsidR="00D27428" w:rsidRPr="00DB6DDD">
        <w:rPr>
          <w:sz w:val="24"/>
          <w:szCs w:val="24"/>
        </w:rPr>
        <w:t>прекращения (</w:t>
      </w:r>
      <w:r w:rsidRPr="00DB6DDD">
        <w:rPr>
          <w:sz w:val="24"/>
          <w:szCs w:val="24"/>
        </w:rPr>
        <w:t>расторжения</w:t>
      </w:r>
      <w:r w:rsidR="00D27428" w:rsidRPr="00DB6DDD">
        <w:rPr>
          <w:sz w:val="24"/>
          <w:szCs w:val="24"/>
        </w:rPr>
        <w:t>)</w:t>
      </w:r>
      <w:r w:rsidRPr="00DB6DDD">
        <w:rPr>
          <w:sz w:val="24"/>
          <w:szCs w:val="24"/>
        </w:rPr>
        <w:t xml:space="preserve"> </w:t>
      </w:r>
      <w:r w:rsidR="00D27428" w:rsidRPr="00DB6DDD">
        <w:rPr>
          <w:sz w:val="24"/>
          <w:szCs w:val="24"/>
        </w:rPr>
        <w:t xml:space="preserve">Договора, которая </w:t>
      </w:r>
      <w:r w:rsidRPr="00DB6DDD">
        <w:rPr>
          <w:sz w:val="24"/>
          <w:szCs w:val="24"/>
        </w:rPr>
        <w:t>не должна наступать ранее 10 (десяти) рабочих дней с даты получения Агентом</w:t>
      </w:r>
      <w:r w:rsidR="00D27428" w:rsidRPr="00DB6DDD">
        <w:rPr>
          <w:sz w:val="24"/>
          <w:szCs w:val="24"/>
        </w:rPr>
        <w:t xml:space="preserve"> такого уведомления</w:t>
      </w:r>
      <w:r w:rsidRPr="00DB6DDD">
        <w:rPr>
          <w:sz w:val="24"/>
          <w:szCs w:val="24"/>
        </w:rPr>
        <w:t xml:space="preserve">. Договор </w:t>
      </w:r>
      <w:r w:rsidR="00D27428" w:rsidRPr="00DB6DDD">
        <w:rPr>
          <w:sz w:val="24"/>
          <w:szCs w:val="24"/>
        </w:rPr>
        <w:t>считается прекращенным (</w:t>
      </w:r>
      <w:r w:rsidRPr="00DB6DDD">
        <w:rPr>
          <w:sz w:val="24"/>
          <w:szCs w:val="24"/>
        </w:rPr>
        <w:t>расторгнутым</w:t>
      </w:r>
      <w:r w:rsidR="00D27428" w:rsidRPr="00DB6DDD">
        <w:rPr>
          <w:sz w:val="24"/>
          <w:szCs w:val="24"/>
        </w:rPr>
        <w:t>)</w:t>
      </w:r>
      <w:r w:rsidRPr="00DB6DDD">
        <w:rPr>
          <w:sz w:val="24"/>
          <w:szCs w:val="24"/>
        </w:rPr>
        <w:t xml:space="preserve"> с даты, указанной в </w:t>
      </w:r>
      <w:r w:rsidR="00D27428" w:rsidRPr="00DB6DDD">
        <w:rPr>
          <w:sz w:val="24"/>
          <w:szCs w:val="24"/>
        </w:rPr>
        <w:t>у</w:t>
      </w:r>
      <w:r w:rsidRPr="00DB6DDD">
        <w:rPr>
          <w:sz w:val="24"/>
          <w:szCs w:val="24"/>
        </w:rPr>
        <w:t>ведомлении</w:t>
      </w:r>
      <w:r w:rsidR="00D27428" w:rsidRPr="00DB6DDD">
        <w:rPr>
          <w:sz w:val="24"/>
          <w:szCs w:val="24"/>
        </w:rPr>
        <w:t xml:space="preserve"> об отказе от Договора (исполнения Договора)</w:t>
      </w:r>
      <w:r w:rsidRPr="00DB6DDD">
        <w:rPr>
          <w:sz w:val="24"/>
          <w:szCs w:val="24"/>
        </w:rPr>
        <w:t xml:space="preserve"> при условии, что Принципал не отзовет указанное </w:t>
      </w:r>
      <w:r w:rsidR="00D27428" w:rsidRPr="00DB6DDD">
        <w:rPr>
          <w:sz w:val="24"/>
          <w:szCs w:val="24"/>
        </w:rPr>
        <w:t>у</w:t>
      </w:r>
      <w:r w:rsidRPr="00DB6DDD">
        <w:rPr>
          <w:sz w:val="24"/>
          <w:szCs w:val="24"/>
        </w:rPr>
        <w:t>ведомление по итогам рассмотрения мотивированных</w:t>
      </w:r>
      <w:r w:rsidR="00D27428" w:rsidRPr="00DB6DDD">
        <w:rPr>
          <w:sz w:val="24"/>
          <w:szCs w:val="24"/>
        </w:rPr>
        <w:t xml:space="preserve"> письменных </w:t>
      </w:r>
      <w:r w:rsidRPr="00DB6DDD">
        <w:rPr>
          <w:sz w:val="24"/>
          <w:szCs w:val="24"/>
        </w:rPr>
        <w:t>возражений Агента</w:t>
      </w:r>
      <w:r w:rsidR="002961EB" w:rsidRPr="00DB6DDD">
        <w:rPr>
          <w:sz w:val="24"/>
          <w:szCs w:val="24"/>
        </w:rPr>
        <w:t xml:space="preserve">, представленных </w:t>
      </w:r>
      <w:r w:rsidRPr="00DB6DDD">
        <w:rPr>
          <w:sz w:val="24"/>
          <w:szCs w:val="24"/>
        </w:rPr>
        <w:t xml:space="preserve">до </w:t>
      </w:r>
      <w:r w:rsidR="002961EB" w:rsidRPr="00DB6DDD">
        <w:rPr>
          <w:sz w:val="24"/>
          <w:szCs w:val="24"/>
        </w:rPr>
        <w:t xml:space="preserve">наступления </w:t>
      </w:r>
      <w:r w:rsidRPr="00DB6DDD">
        <w:rPr>
          <w:sz w:val="24"/>
          <w:szCs w:val="24"/>
        </w:rPr>
        <w:t>указанной</w:t>
      </w:r>
      <w:r w:rsidR="002961EB" w:rsidRPr="00DB6DDD">
        <w:rPr>
          <w:sz w:val="24"/>
          <w:szCs w:val="24"/>
        </w:rPr>
        <w:t xml:space="preserve"> </w:t>
      </w:r>
      <w:r w:rsidR="00107551" w:rsidRPr="00DB6DDD">
        <w:rPr>
          <w:sz w:val="24"/>
          <w:szCs w:val="24"/>
        </w:rPr>
        <w:t>Принципала</w:t>
      </w:r>
      <w:r w:rsidRPr="00DB6DDD">
        <w:rPr>
          <w:sz w:val="24"/>
          <w:szCs w:val="24"/>
        </w:rPr>
        <w:t xml:space="preserve"> даты расторжения.</w:t>
      </w:r>
    </w:p>
    <w:p w14:paraId="02155B6A" w14:textId="77777777" w:rsidR="005F1531" w:rsidRPr="00DB6DDD" w:rsidRDefault="00761D3A" w:rsidP="001B0BA5">
      <w:pPr>
        <w:pStyle w:val="30"/>
        <w:numPr>
          <w:ilvl w:val="1"/>
          <w:numId w:val="1"/>
        </w:numPr>
        <w:shd w:val="clear" w:color="auto" w:fill="auto"/>
        <w:tabs>
          <w:tab w:val="left" w:pos="716"/>
          <w:tab w:val="left" w:pos="993"/>
          <w:tab w:val="left" w:pos="1134"/>
          <w:tab w:val="left" w:pos="1418"/>
        </w:tabs>
        <w:spacing w:after="0" w:line="240" w:lineRule="auto"/>
        <w:ind w:right="20" w:firstLine="709"/>
        <w:jc w:val="both"/>
        <w:rPr>
          <w:sz w:val="24"/>
          <w:szCs w:val="24"/>
        </w:rPr>
      </w:pPr>
      <w:r w:rsidRPr="00DB6DDD">
        <w:rPr>
          <w:sz w:val="24"/>
          <w:szCs w:val="24"/>
        </w:rPr>
        <w:t>Агент обяза</w:t>
      </w:r>
      <w:r w:rsidR="002961EB" w:rsidRPr="00DB6DDD">
        <w:rPr>
          <w:sz w:val="24"/>
          <w:szCs w:val="24"/>
        </w:rPr>
        <w:t>н</w:t>
      </w:r>
      <w:r w:rsidRPr="00DB6DDD">
        <w:rPr>
          <w:sz w:val="24"/>
          <w:szCs w:val="24"/>
        </w:rPr>
        <w:t xml:space="preserve"> уплатить Принципалу штраф в размере суммы денежных средств, перечисленн</w:t>
      </w:r>
      <w:r w:rsidR="002961EB" w:rsidRPr="00DB6DDD">
        <w:rPr>
          <w:sz w:val="24"/>
          <w:szCs w:val="24"/>
        </w:rPr>
        <w:t>ых</w:t>
      </w:r>
      <w:r w:rsidRPr="00DB6DDD">
        <w:rPr>
          <w:sz w:val="24"/>
          <w:szCs w:val="24"/>
        </w:rPr>
        <w:t xml:space="preserve"> организации, отвечающей признакам недобросовестности, а также </w:t>
      </w:r>
      <w:r w:rsidR="002961EB" w:rsidRPr="00DB6DDD">
        <w:rPr>
          <w:sz w:val="24"/>
          <w:szCs w:val="24"/>
        </w:rPr>
        <w:t xml:space="preserve">дополнительно </w:t>
      </w:r>
      <w:r w:rsidRPr="00DB6DDD">
        <w:rPr>
          <w:sz w:val="24"/>
          <w:szCs w:val="24"/>
        </w:rPr>
        <w:t xml:space="preserve">компенсировать </w:t>
      </w:r>
      <w:r w:rsidR="002961EB" w:rsidRPr="00DB6DDD">
        <w:rPr>
          <w:sz w:val="24"/>
          <w:szCs w:val="24"/>
        </w:rPr>
        <w:t xml:space="preserve">Принципалу </w:t>
      </w:r>
      <w:r w:rsidRPr="00DB6DDD">
        <w:rPr>
          <w:sz w:val="24"/>
          <w:szCs w:val="24"/>
        </w:rPr>
        <w:t xml:space="preserve">убытки, причиненные </w:t>
      </w:r>
      <w:r w:rsidR="002961EB" w:rsidRPr="00DB6DDD">
        <w:rPr>
          <w:sz w:val="24"/>
          <w:szCs w:val="24"/>
        </w:rPr>
        <w:t xml:space="preserve">в результате нарушения </w:t>
      </w:r>
      <w:r w:rsidRPr="00DB6DDD">
        <w:rPr>
          <w:sz w:val="24"/>
          <w:szCs w:val="24"/>
        </w:rPr>
        <w:t xml:space="preserve">обязательств, установленных </w:t>
      </w:r>
      <w:r w:rsidR="004E7620" w:rsidRPr="00DB6DDD">
        <w:rPr>
          <w:sz w:val="24"/>
          <w:szCs w:val="24"/>
        </w:rPr>
        <w:t>пункта</w:t>
      </w:r>
      <w:r w:rsidR="002961EB" w:rsidRPr="00DB6DDD">
        <w:rPr>
          <w:sz w:val="24"/>
          <w:szCs w:val="24"/>
        </w:rPr>
        <w:t>ми</w:t>
      </w:r>
      <w:r w:rsidRPr="00DB6DDD">
        <w:rPr>
          <w:sz w:val="24"/>
          <w:szCs w:val="24"/>
        </w:rPr>
        <w:t xml:space="preserve"> </w:t>
      </w:r>
      <w:r w:rsidR="00D27428" w:rsidRPr="00DB6DDD">
        <w:rPr>
          <w:sz w:val="24"/>
          <w:szCs w:val="24"/>
        </w:rPr>
        <w:t>9</w:t>
      </w:r>
      <w:r w:rsidRPr="00DB6DDD">
        <w:rPr>
          <w:sz w:val="24"/>
          <w:szCs w:val="24"/>
        </w:rPr>
        <w:t xml:space="preserve">.1, </w:t>
      </w:r>
      <w:r w:rsidR="00D27428" w:rsidRPr="00DB6DDD">
        <w:rPr>
          <w:sz w:val="24"/>
          <w:szCs w:val="24"/>
        </w:rPr>
        <w:t>9</w:t>
      </w:r>
      <w:r w:rsidRPr="00DB6DDD">
        <w:rPr>
          <w:sz w:val="24"/>
          <w:szCs w:val="24"/>
        </w:rPr>
        <w:t>.2 Договора.</w:t>
      </w:r>
    </w:p>
    <w:p w14:paraId="0860AB95" w14:textId="0B900106" w:rsidR="005F1531" w:rsidRPr="00DB6DDD" w:rsidRDefault="00761D3A" w:rsidP="001B0BA5">
      <w:pPr>
        <w:pStyle w:val="30"/>
        <w:numPr>
          <w:ilvl w:val="1"/>
          <w:numId w:val="1"/>
        </w:numPr>
        <w:shd w:val="clear" w:color="auto" w:fill="auto"/>
        <w:tabs>
          <w:tab w:val="left" w:pos="706"/>
          <w:tab w:val="left" w:pos="993"/>
          <w:tab w:val="left" w:pos="1134"/>
          <w:tab w:val="left" w:pos="1418"/>
        </w:tabs>
        <w:spacing w:after="0" w:line="240" w:lineRule="auto"/>
        <w:ind w:right="20" w:firstLine="709"/>
        <w:jc w:val="both"/>
        <w:rPr>
          <w:sz w:val="24"/>
          <w:szCs w:val="24"/>
        </w:rPr>
      </w:pPr>
      <w:r w:rsidRPr="00DB6DDD">
        <w:rPr>
          <w:sz w:val="24"/>
          <w:szCs w:val="24"/>
        </w:rPr>
        <w:t>Штраф, предусмотренный п</w:t>
      </w:r>
      <w:r w:rsidR="004E7620" w:rsidRPr="00DB6DDD">
        <w:rPr>
          <w:sz w:val="24"/>
          <w:szCs w:val="24"/>
        </w:rPr>
        <w:t>унктом</w:t>
      </w:r>
      <w:r w:rsidRPr="00DB6DDD">
        <w:rPr>
          <w:sz w:val="24"/>
          <w:szCs w:val="24"/>
        </w:rPr>
        <w:t xml:space="preserve"> </w:t>
      </w:r>
      <w:r w:rsidR="00D27428" w:rsidRPr="00DB6DDD">
        <w:rPr>
          <w:sz w:val="24"/>
          <w:szCs w:val="24"/>
        </w:rPr>
        <w:t>9</w:t>
      </w:r>
      <w:r w:rsidRPr="00DB6DDD">
        <w:rPr>
          <w:sz w:val="24"/>
          <w:szCs w:val="24"/>
        </w:rPr>
        <w:t xml:space="preserve">.4 Договора, оплачивается </w:t>
      </w:r>
      <w:r w:rsidR="002961EB" w:rsidRPr="00DB6DDD">
        <w:rPr>
          <w:sz w:val="24"/>
          <w:szCs w:val="24"/>
        </w:rPr>
        <w:t xml:space="preserve">Агентом </w:t>
      </w:r>
      <w:r w:rsidRPr="00DB6DDD">
        <w:rPr>
          <w:sz w:val="24"/>
          <w:szCs w:val="24"/>
        </w:rPr>
        <w:t xml:space="preserve">в течение 10 (десяти) рабочих дней с даты получения соответствующего </w:t>
      </w:r>
      <w:r w:rsidR="002961EB" w:rsidRPr="00DB6DDD">
        <w:rPr>
          <w:sz w:val="24"/>
          <w:szCs w:val="24"/>
        </w:rPr>
        <w:t xml:space="preserve">письменного </w:t>
      </w:r>
      <w:r w:rsidRPr="00DB6DDD">
        <w:rPr>
          <w:sz w:val="24"/>
          <w:szCs w:val="24"/>
        </w:rPr>
        <w:t>требования</w:t>
      </w:r>
      <w:r w:rsidR="002961EB" w:rsidRPr="00DB6DDD">
        <w:rPr>
          <w:sz w:val="24"/>
          <w:szCs w:val="24"/>
        </w:rPr>
        <w:t xml:space="preserve"> Принципала</w:t>
      </w:r>
      <w:r w:rsidRPr="00DB6DDD">
        <w:rPr>
          <w:sz w:val="24"/>
          <w:szCs w:val="24"/>
        </w:rPr>
        <w:t xml:space="preserve">. Принципал вправе предъявить требование об уплате штрафа </w:t>
      </w:r>
      <w:r w:rsidR="002961EB" w:rsidRPr="00DB6DDD">
        <w:rPr>
          <w:sz w:val="24"/>
          <w:szCs w:val="24"/>
        </w:rPr>
        <w:t xml:space="preserve">вне </w:t>
      </w:r>
      <w:r w:rsidRPr="00DB6DDD">
        <w:rPr>
          <w:sz w:val="24"/>
          <w:szCs w:val="24"/>
        </w:rPr>
        <w:lastRenderedPageBreak/>
        <w:t>независимо</w:t>
      </w:r>
      <w:r w:rsidR="00067A0F" w:rsidRPr="00DB6DDD">
        <w:rPr>
          <w:sz w:val="24"/>
          <w:szCs w:val="24"/>
        </w:rPr>
        <w:t>сти</w:t>
      </w:r>
      <w:r w:rsidRPr="00DB6DDD">
        <w:rPr>
          <w:sz w:val="24"/>
          <w:szCs w:val="24"/>
        </w:rPr>
        <w:t xml:space="preserve"> от </w:t>
      </w:r>
      <w:r w:rsidR="002961EB" w:rsidRPr="00DB6DDD">
        <w:rPr>
          <w:sz w:val="24"/>
          <w:szCs w:val="24"/>
        </w:rPr>
        <w:t xml:space="preserve">направления уведомления об отказе от </w:t>
      </w:r>
      <w:r w:rsidRPr="00DB6DDD">
        <w:rPr>
          <w:sz w:val="24"/>
          <w:szCs w:val="24"/>
        </w:rPr>
        <w:t>Договора (</w:t>
      </w:r>
      <w:r w:rsidR="002961EB" w:rsidRPr="00DB6DDD">
        <w:rPr>
          <w:sz w:val="24"/>
          <w:szCs w:val="24"/>
        </w:rPr>
        <w:t>исполнения Договора</w:t>
      </w:r>
      <w:r w:rsidRPr="00DB6DDD">
        <w:rPr>
          <w:sz w:val="24"/>
          <w:szCs w:val="24"/>
        </w:rPr>
        <w:t>)</w:t>
      </w:r>
      <w:r w:rsidR="002961EB" w:rsidRPr="00DB6DDD">
        <w:rPr>
          <w:sz w:val="24"/>
          <w:szCs w:val="24"/>
        </w:rPr>
        <w:t xml:space="preserve">, предусмотренного </w:t>
      </w:r>
      <w:r w:rsidRPr="00DB6DDD">
        <w:rPr>
          <w:sz w:val="24"/>
          <w:szCs w:val="24"/>
        </w:rPr>
        <w:t>п</w:t>
      </w:r>
      <w:r w:rsidR="004E7620" w:rsidRPr="00DB6DDD">
        <w:rPr>
          <w:sz w:val="24"/>
          <w:szCs w:val="24"/>
        </w:rPr>
        <w:t>унктом</w:t>
      </w:r>
      <w:r w:rsidRPr="00DB6DDD">
        <w:rPr>
          <w:sz w:val="24"/>
          <w:szCs w:val="24"/>
        </w:rPr>
        <w:t xml:space="preserve"> </w:t>
      </w:r>
      <w:r w:rsidR="00D27428" w:rsidRPr="00DB6DDD">
        <w:rPr>
          <w:sz w:val="24"/>
          <w:szCs w:val="24"/>
        </w:rPr>
        <w:t>9</w:t>
      </w:r>
      <w:r w:rsidRPr="00DB6DDD">
        <w:rPr>
          <w:sz w:val="24"/>
          <w:szCs w:val="24"/>
        </w:rPr>
        <w:t>.3 Договора.</w:t>
      </w:r>
    </w:p>
    <w:p w14:paraId="7FA31DD6" w14:textId="63B89588" w:rsidR="005F1531" w:rsidRPr="00DB6DDD" w:rsidRDefault="00761D3A" w:rsidP="001B0BA5">
      <w:pPr>
        <w:pStyle w:val="30"/>
        <w:numPr>
          <w:ilvl w:val="1"/>
          <w:numId w:val="1"/>
        </w:numPr>
        <w:shd w:val="clear" w:color="auto" w:fill="auto"/>
        <w:tabs>
          <w:tab w:val="left" w:pos="716"/>
          <w:tab w:val="left" w:pos="993"/>
          <w:tab w:val="left" w:pos="1134"/>
          <w:tab w:val="left" w:pos="1418"/>
        </w:tabs>
        <w:spacing w:after="0" w:line="240" w:lineRule="auto"/>
        <w:ind w:right="20" w:firstLine="709"/>
        <w:jc w:val="both"/>
        <w:rPr>
          <w:sz w:val="24"/>
          <w:szCs w:val="24"/>
        </w:rPr>
      </w:pPr>
      <w:r w:rsidRPr="00DB6DDD">
        <w:rPr>
          <w:sz w:val="24"/>
          <w:szCs w:val="24"/>
        </w:rPr>
        <w:t>Принципал вправе приостановить осуществление</w:t>
      </w:r>
      <w:r w:rsidR="002961EB" w:rsidRPr="00DB6DDD">
        <w:rPr>
          <w:sz w:val="24"/>
          <w:szCs w:val="24"/>
        </w:rPr>
        <w:t xml:space="preserve"> любых</w:t>
      </w:r>
      <w:r w:rsidRPr="00DB6DDD">
        <w:rPr>
          <w:sz w:val="24"/>
          <w:szCs w:val="24"/>
        </w:rPr>
        <w:t xml:space="preserve"> платежей</w:t>
      </w:r>
      <w:r w:rsidR="002961EB" w:rsidRPr="00DB6DDD">
        <w:rPr>
          <w:sz w:val="24"/>
          <w:szCs w:val="24"/>
        </w:rPr>
        <w:t xml:space="preserve"> по Договору</w:t>
      </w:r>
      <w:r w:rsidRPr="00DB6DDD">
        <w:rPr>
          <w:sz w:val="24"/>
          <w:szCs w:val="24"/>
        </w:rPr>
        <w:t>,</w:t>
      </w:r>
      <w:r w:rsidR="002961EB" w:rsidRPr="00DB6DDD">
        <w:rPr>
          <w:sz w:val="24"/>
          <w:szCs w:val="24"/>
        </w:rPr>
        <w:t xml:space="preserve"> </w:t>
      </w:r>
      <w:r w:rsidRPr="00DB6DDD">
        <w:rPr>
          <w:sz w:val="24"/>
          <w:szCs w:val="24"/>
        </w:rPr>
        <w:t>причитающихся Агенту, независимо от наличия оснований и наступления сроков таких платежей, до уплаты</w:t>
      </w:r>
      <w:r w:rsidR="002961EB" w:rsidRPr="00DB6DDD">
        <w:rPr>
          <w:sz w:val="24"/>
          <w:szCs w:val="24"/>
        </w:rPr>
        <w:t xml:space="preserve"> Агентом</w:t>
      </w:r>
      <w:r w:rsidRPr="00DB6DDD">
        <w:rPr>
          <w:sz w:val="24"/>
          <w:szCs w:val="24"/>
        </w:rPr>
        <w:t xml:space="preserve"> штрафа, предусмотренного п</w:t>
      </w:r>
      <w:r w:rsidR="004E7620" w:rsidRPr="00DB6DDD">
        <w:rPr>
          <w:sz w:val="24"/>
          <w:szCs w:val="24"/>
        </w:rPr>
        <w:t>унктом</w:t>
      </w:r>
      <w:r w:rsidRPr="00DB6DDD">
        <w:rPr>
          <w:sz w:val="24"/>
          <w:szCs w:val="24"/>
        </w:rPr>
        <w:t xml:space="preserve"> </w:t>
      </w:r>
      <w:r w:rsidR="00D27428" w:rsidRPr="00DB6DDD">
        <w:rPr>
          <w:sz w:val="24"/>
          <w:szCs w:val="24"/>
        </w:rPr>
        <w:t>9</w:t>
      </w:r>
      <w:r w:rsidRPr="00DB6DDD">
        <w:rPr>
          <w:sz w:val="24"/>
          <w:szCs w:val="24"/>
        </w:rPr>
        <w:t>.4 Договора</w:t>
      </w:r>
      <w:r w:rsidR="00067A0F" w:rsidRPr="00DB6DDD">
        <w:rPr>
          <w:sz w:val="24"/>
          <w:szCs w:val="24"/>
        </w:rPr>
        <w:t>. П</w:t>
      </w:r>
      <w:r w:rsidRPr="00DB6DDD">
        <w:rPr>
          <w:sz w:val="24"/>
          <w:szCs w:val="24"/>
        </w:rPr>
        <w:t>ри этом Принципал не будет считаться просрочившим и</w:t>
      </w:r>
      <w:r w:rsidR="002961EB" w:rsidRPr="00DB6DDD">
        <w:rPr>
          <w:sz w:val="24"/>
          <w:szCs w:val="24"/>
        </w:rPr>
        <w:t xml:space="preserve"> </w:t>
      </w:r>
      <w:r w:rsidRPr="00DB6DDD">
        <w:rPr>
          <w:sz w:val="24"/>
          <w:szCs w:val="24"/>
        </w:rPr>
        <w:t>/</w:t>
      </w:r>
      <w:r w:rsidR="002961EB" w:rsidRPr="00DB6DDD">
        <w:rPr>
          <w:sz w:val="24"/>
          <w:szCs w:val="24"/>
        </w:rPr>
        <w:t xml:space="preserve"> </w:t>
      </w:r>
      <w:r w:rsidRPr="00DB6DDD">
        <w:rPr>
          <w:sz w:val="24"/>
          <w:szCs w:val="24"/>
        </w:rPr>
        <w:t>или нарушившим свои обязательства по Договору.</w:t>
      </w:r>
    </w:p>
    <w:p w14:paraId="2FBCA01B" w14:textId="1CA62810" w:rsidR="005F1531" w:rsidRPr="00DB6DDD" w:rsidRDefault="00A34010" w:rsidP="00974A8A">
      <w:pPr>
        <w:pStyle w:val="30"/>
        <w:numPr>
          <w:ilvl w:val="1"/>
          <w:numId w:val="1"/>
        </w:numPr>
        <w:shd w:val="clear" w:color="auto" w:fill="auto"/>
        <w:tabs>
          <w:tab w:val="left" w:pos="716"/>
          <w:tab w:val="left" w:pos="1276"/>
          <w:tab w:val="left" w:pos="1418"/>
        </w:tabs>
        <w:spacing w:after="0" w:line="240" w:lineRule="auto"/>
        <w:ind w:right="20" w:firstLine="709"/>
        <w:jc w:val="both"/>
        <w:rPr>
          <w:color w:val="auto"/>
          <w:sz w:val="24"/>
          <w:szCs w:val="24"/>
        </w:rPr>
      </w:pPr>
      <w:r w:rsidRPr="00DB6DDD">
        <w:rPr>
          <w:sz w:val="24"/>
          <w:szCs w:val="24"/>
        </w:rPr>
        <w:t xml:space="preserve">Независимо от других положений Договора, положения пунктов </w:t>
      </w:r>
      <w:r w:rsidR="00D27428" w:rsidRPr="00DB6DDD">
        <w:rPr>
          <w:sz w:val="24"/>
          <w:szCs w:val="24"/>
        </w:rPr>
        <w:t>9</w:t>
      </w:r>
      <w:r w:rsidRPr="00DB6DDD">
        <w:rPr>
          <w:sz w:val="24"/>
          <w:szCs w:val="24"/>
        </w:rPr>
        <w:t xml:space="preserve">.4, </w:t>
      </w:r>
      <w:r w:rsidR="00D27428" w:rsidRPr="00DB6DDD">
        <w:rPr>
          <w:sz w:val="24"/>
          <w:szCs w:val="24"/>
        </w:rPr>
        <w:t>9</w:t>
      </w:r>
      <w:r w:rsidRPr="00DB6DDD">
        <w:rPr>
          <w:sz w:val="24"/>
          <w:szCs w:val="24"/>
        </w:rPr>
        <w:t xml:space="preserve">.5 Договора продолжают действовать в течение 4 (четырех) лет после его прекращения (расторжения) или исполнения. </w:t>
      </w:r>
    </w:p>
    <w:p w14:paraId="725702CC" w14:textId="77777777" w:rsidR="00721C2B" w:rsidRPr="00DB6DDD" w:rsidRDefault="00721C2B" w:rsidP="0089105E">
      <w:pPr>
        <w:pStyle w:val="30"/>
        <w:shd w:val="clear" w:color="auto" w:fill="auto"/>
        <w:spacing w:after="0" w:line="240" w:lineRule="auto"/>
        <w:ind w:firstLine="0"/>
        <w:jc w:val="both"/>
        <w:rPr>
          <w:sz w:val="24"/>
          <w:szCs w:val="24"/>
        </w:rPr>
      </w:pPr>
    </w:p>
    <w:p w14:paraId="0F1347E5" w14:textId="54197464" w:rsidR="005F1531" w:rsidRPr="00DB6DDD" w:rsidRDefault="00761D3A" w:rsidP="001B0BA5">
      <w:pPr>
        <w:pStyle w:val="40"/>
        <w:keepNext/>
        <w:keepLines/>
        <w:numPr>
          <w:ilvl w:val="0"/>
          <w:numId w:val="1"/>
        </w:numPr>
        <w:shd w:val="clear" w:color="auto" w:fill="auto"/>
        <w:tabs>
          <w:tab w:val="left" w:pos="426"/>
        </w:tabs>
        <w:spacing w:before="0" w:after="0" w:line="240" w:lineRule="auto"/>
        <w:ind w:right="1" w:firstLine="0"/>
        <w:jc w:val="center"/>
        <w:rPr>
          <w:b/>
          <w:sz w:val="24"/>
          <w:szCs w:val="24"/>
        </w:rPr>
      </w:pPr>
      <w:bookmarkStart w:id="19" w:name="bookmark18"/>
      <w:r w:rsidRPr="00DB6DDD">
        <w:rPr>
          <w:b/>
          <w:sz w:val="24"/>
          <w:szCs w:val="24"/>
        </w:rPr>
        <w:t>Антикоррупционная оговорка</w:t>
      </w:r>
      <w:bookmarkEnd w:id="19"/>
    </w:p>
    <w:p w14:paraId="009F2EC0" w14:textId="77777777" w:rsidR="00A9739A" w:rsidRPr="00DB6DDD" w:rsidRDefault="00A9739A" w:rsidP="00A9739A">
      <w:pPr>
        <w:pStyle w:val="ae"/>
        <w:numPr>
          <w:ilvl w:val="1"/>
          <w:numId w:val="1"/>
        </w:numPr>
        <w:shd w:val="clear" w:color="auto" w:fill="FFFFFF"/>
        <w:tabs>
          <w:tab w:val="left" w:pos="1134"/>
        </w:tabs>
        <w:autoSpaceDE w:val="0"/>
        <w:autoSpaceDN w:val="0"/>
        <w:ind w:left="0" w:firstLine="709"/>
        <w:jc w:val="both"/>
        <w:rPr>
          <w:rFonts w:ascii="Times New Roman" w:hAnsi="Times New Roman" w:cs="Times New Roman"/>
          <w:bCs/>
        </w:rPr>
      </w:pPr>
      <w:r w:rsidRPr="00DB6DDD">
        <w:rPr>
          <w:rFonts w:ascii="Times New Roman" w:hAnsi="Times New Roman" w:cs="Times New Roman"/>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DB6DDD">
        <w:rPr>
          <w:rFonts w:ascii="Times New Roman" w:hAnsi="Times New Roman" w:cs="Times New Roman"/>
          <w:bCs/>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75D12376" w14:textId="30B9D7EB" w:rsidR="00A9739A" w:rsidRPr="00DB6DDD" w:rsidRDefault="00A9739A" w:rsidP="00A9739A">
      <w:pPr>
        <w:shd w:val="clear" w:color="auto" w:fill="FFFFFF"/>
        <w:tabs>
          <w:tab w:val="left" w:pos="1134"/>
        </w:tabs>
        <w:ind w:firstLine="709"/>
        <w:jc w:val="both"/>
        <w:rPr>
          <w:rFonts w:ascii="Times New Roman" w:hAnsi="Times New Roman" w:cs="Times New Roman"/>
          <w:bCs/>
        </w:rPr>
      </w:pPr>
      <w:r w:rsidRPr="00DB6DDD">
        <w:rPr>
          <w:rFonts w:ascii="Times New Roman" w:hAnsi="Times New Roman" w:cs="Times New Roman"/>
          <w:bCs/>
        </w:rPr>
        <w:t>10.2.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734A4A0B" w14:textId="7C70E864" w:rsidR="00A9739A" w:rsidRPr="00DB6DDD" w:rsidRDefault="00A9739A" w:rsidP="00A9739A">
      <w:pPr>
        <w:shd w:val="clear" w:color="auto" w:fill="FFFFFF"/>
        <w:tabs>
          <w:tab w:val="left" w:pos="1134"/>
        </w:tabs>
        <w:ind w:firstLine="709"/>
        <w:jc w:val="both"/>
        <w:rPr>
          <w:rFonts w:ascii="Times New Roman" w:hAnsi="Times New Roman" w:cs="Times New Roman"/>
          <w:bCs/>
        </w:rPr>
      </w:pPr>
      <w:r w:rsidRPr="00DB6DDD">
        <w:rPr>
          <w:rFonts w:ascii="Times New Roman" w:hAnsi="Times New Roman" w:cs="Times New Roman"/>
          <w:bCs/>
        </w:rPr>
        <w:t>10.3.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4078E32" w14:textId="4123C3DD" w:rsidR="00A9739A" w:rsidRPr="00DB6DDD" w:rsidRDefault="00A9739A" w:rsidP="00A9739A">
      <w:pPr>
        <w:shd w:val="clear" w:color="auto" w:fill="FFFFFF"/>
        <w:tabs>
          <w:tab w:val="left" w:pos="1134"/>
        </w:tabs>
        <w:ind w:firstLine="709"/>
        <w:jc w:val="both"/>
        <w:rPr>
          <w:rFonts w:ascii="Times New Roman" w:hAnsi="Times New Roman" w:cs="Times New Roman"/>
          <w:bCs/>
        </w:rPr>
      </w:pPr>
      <w:r w:rsidRPr="00DB6DDD">
        <w:rPr>
          <w:rFonts w:ascii="Times New Roman" w:hAnsi="Times New Roman" w:cs="Times New Roman"/>
          <w:bCs/>
        </w:rPr>
        <w:t>10.4.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E6D3EE" w14:textId="56B9AF22" w:rsidR="00A9739A" w:rsidRPr="00DB6DDD" w:rsidRDefault="00A9739A" w:rsidP="00A9739A">
      <w:pPr>
        <w:shd w:val="clear" w:color="auto" w:fill="FFFFFF"/>
        <w:tabs>
          <w:tab w:val="left" w:pos="1134"/>
        </w:tabs>
        <w:ind w:firstLine="709"/>
        <w:jc w:val="both"/>
        <w:rPr>
          <w:rFonts w:ascii="Times New Roman" w:hAnsi="Times New Roman" w:cs="Times New Roman"/>
          <w:bCs/>
        </w:rPr>
      </w:pPr>
      <w:r w:rsidRPr="00DB6DDD">
        <w:rPr>
          <w:rFonts w:ascii="Times New Roman" w:hAnsi="Times New Roman" w:cs="Times New Roman"/>
          <w:bCs/>
        </w:rPr>
        <w:t xml:space="preserve">10.5.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225D1B0B" w14:textId="59A2190C" w:rsidR="00A9739A" w:rsidRPr="00DB6DDD" w:rsidRDefault="00A9739A" w:rsidP="00A9739A">
      <w:pPr>
        <w:shd w:val="clear" w:color="auto" w:fill="FFFFFF"/>
        <w:tabs>
          <w:tab w:val="left" w:pos="1134"/>
        </w:tabs>
        <w:ind w:firstLine="709"/>
        <w:jc w:val="both"/>
        <w:rPr>
          <w:rFonts w:ascii="Times New Roman" w:hAnsi="Times New Roman" w:cs="Times New Roman"/>
          <w:bCs/>
        </w:rPr>
      </w:pPr>
      <w:r w:rsidRPr="00DB6DDD">
        <w:rPr>
          <w:rFonts w:ascii="Times New Roman" w:hAnsi="Times New Roman" w:cs="Times New Roman"/>
          <w:bCs/>
        </w:rPr>
        <w:t xml:space="preserve">10.6.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68E336B5" w14:textId="54688FC9" w:rsidR="00A9739A" w:rsidRPr="00DB6DDD" w:rsidRDefault="00A9739A" w:rsidP="00A9739A">
      <w:pPr>
        <w:shd w:val="clear" w:color="auto" w:fill="FFFFFF"/>
        <w:tabs>
          <w:tab w:val="left" w:pos="567"/>
          <w:tab w:val="left" w:pos="1134"/>
        </w:tabs>
        <w:ind w:firstLine="709"/>
        <w:jc w:val="both"/>
        <w:rPr>
          <w:rFonts w:ascii="Times New Roman" w:hAnsi="Times New Roman" w:cs="Times New Roman"/>
        </w:rPr>
      </w:pPr>
      <w:r w:rsidRPr="00DB6DDD">
        <w:rPr>
          <w:rFonts w:ascii="Times New Roman" w:hAnsi="Times New Roman" w:cs="Times New Roman"/>
        </w:rPr>
        <w:t xml:space="preserve">10.7.  Каналы связи Линия доверия Группы РусГидро: </w:t>
      </w:r>
    </w:p>
    <w:p w14:paraId="6FB6A30E" w14:textId="06DA1F58" w:rsidR="00A9739A" w:rsidRPr="00DB6DDD" w:rsidRDefault="00A9739A" w:rsidP="00A9739A">
      <w:pPr>
        <w:shd w:val="clear" w:color="auto" w:fill="FFFFFF"/>
        <w:tabs>
          <w:tab w:val="left" w:pos="567"/>
          <w:tab w:val="left" w:pos="1134"/>
        </w:tabs>
        <w:ind w:firstLine="709"/>
        <w:jc w:val="both"/>
        <w:rPr>
          <w:rFonts w:ascii="Times New Roman" w:hAnsi="Times New Roman" w:cs="Times New Roman"/>
        </w:rPr>
      </w:pPr>
      <w:r w:rsidRPr="00DB6DDD">
        <w:rPr>
          <w:rFonts w:ascii="Times New Roman" w:hAnsi="Times New Roman" w:cs="Times New Roman"/>
        </w:rPr>
        <w:t>10.7.1. Электронная почта: ld@rushydro.ru.</w:t>
      </w:r>
    </w:p>
    <w:p w14:paraId="4C9A401A" w14:textId="54C1A794" w:rsidR="00A9739A" w:rsidRPr="00DB6DDD" w:rsidRDefault="00A9739A" w:rsidP="00A9739A">
      <w:pPr>
        <w:shd w:val="clear" w:color="auto" w:fill="FFFFFF"/>
        <w:tabs>
          <w:tab w:val="left" w:pos="567"/>
          <w:tab w:val="left" w:pos="1134"/>
        </w:tabs>
        <w:ind w:firstLine="709"/>
        <w:jc w:val="both"/>
        <w:rPr>
          <w:rFonts w:ascii="Times New Roman" w:hAnsi="Times New Roman" w:cs="Times New Roman"/>
        </w:rPr>
      </w:pPr>
      <w:r w:rsidRPr="00DB6DDD">
        <w:rPr>
          <w:rFonts w:ascii="Times New Roman" w:hAnsi="Times New Roman" w:cs="Times New Roman"/>
        </w:rPr>
        <w:lastRenderedPageBreak/>
        <w:t>10.7.2.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549A1490" w14:textId="12813521" w:rsidR="00A9739A" w:rsidRPr="00DB6DDD" w:rsidRDefault="00A9739A" w:rsidP="00A9739A">
      <w:pPr>
        <w:ind w:firstLine="709"/>
        <w:jc w:val="both"/>
        <w:rPr>
          <w:rFonts w:ascii="Times New Roman" w:hAnsi="Times New Roman" w:cs="Times New Roman"/>
        </w:rPr>
      </w:pPr>
      <w:r w:rsidRPr="00DB6DDD">
        <w:rPr>
          <w:rFonts w:ascii="Times New Roman" w:hAnsi="Times New Roman" w:cs="Times New Roman"/>
        </w:rPr>
        <w:t>10.7.3.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62F0E265" w14:textId="77777777" w:rsidR="0089105E" w:rsidRPr="00DB6DDD" w:rsidRDefault="0089105E" w:rsidP="00A9739A">
      <w:pPr>
        <w:pStyle w:val="30"/>
        <w:shd w:val="clear" w:color="auto" w:fill="auto"/>
        <w:tabs>
          <w:tab w:val="left" w:pos="1418"/>
        </w:tabs>
        <w:spacing w:after="0" w:line="240" w:lineRule="auto"/>
        <w:ind w:firstLine="709"/>
        <w:jc w:val="both"/>
        <w:rPr>
          <w:rStyle w:val="a3"/>
          <w:sz w:val="24"/>
          <w:szCs w:val="24"/>
        </w:rPr>
      </w:pPr>
    </w:p>
    <w:p w14:paraId="4E2A1E8C" w14:textId="77777777" w:rsidR="0089105E" w:rsidRPr="00DB6DDD" w:rsidRDefault="0089105E" w:rsidP="001B0BA5">
      <w:pPr>
        <w:pStyle w:val="30"/>
        <w:numPr>
          <w:ilvl w:val="0"/>
          <w:numId w:val="1"/>
        </w:numPr>
        <w:tabs>
          <w:tab w:val="left" w:pos="426"/>
        </w:tabs>
        <w:spacing w:after="0" w:line="240" w:lineRule="auto"/>
        <w:ind w:right="23" w:firstLine="0"/>
        <w:jc w:val="center"/>
        <w:rPr>
          <w:b/>
          <w:color w:val="auto"/>
          <w:sz w:val="24"/>
          <w:szCs w:val="24"/>
        </w:rPr>
      </w:pPr>
      <w:r w:rsidRPr="00DB6DDD">
        <w:rPr>
          <w:b/>
          <w:color w:val="auto"/>
          <w:sz w:val="24"/>
          <w:szCs w:val="24"/>
        </w:rPr>
        <w:t>Заверения Сторон</w:t>
      </w:r>
    </w:p>
    <w:p w14:paraId="40E2C33E" w14:textId="77777777" w:rsidR="0089105E" w:rsidRPr="00DB6DDD" w:rsidRDefault="0089105E" w:rsidP="0089105E">
      <w:pPr>
        <w:pStyle w:val="30"/>
        <w:numPr>
          <w:ilvl w:val="1"/>
          <w:numId w:val="1"/>
        </w:numPr>
        <w:tabs>
          <w:tab w:val="left" w:pos="1418"/>
        </w:tabs>
        <w:spacing w:after="0" w:line="240" w:lineRule="auto"/>
        <w:ind w:right="23" w:firstLine="709"/>
        <w:jc w:val="both"/>
        <w:rPr>
          <w:color w:val="auto"/>
          <w:sz w:val="24"/>
          <w:szCs w:val="24"/>
        </w:rPr>
      </w:pPr>
      <w:r w:rsidRPr="00DB6DDD">
        <w:rPr>
          <w:bCs/>
          <w:color w:val="auto"/>
          <w:sz w:val="24"/>
          <w:szCs w:val="24"/>
        </w:rPr>
        <w:t>Каждая</w:t>
      </w:r>
      <w:r w:rsidRPr="00DB6DDD">
        <w:rPr>
          <w:color w:val="auto"/>
          <w:sz w:val="24"/>
          <w:szCs w:val="24"/>
        </w:rPr>
        <w:t xml:space="preserve"> из Сторон заявляет и подтверждает другой Стороне, что: </w:t>
      </w:r>
    </w:p>
    <w:p w14:paraId="5668E7F4" w14:textId="77777777" w:rsidR="0089105E" w:rsidRPr="00DB6DDD" w:rsidRDefault="0089105E" w:rsidP="00C432D7">
      <w:pPr>
        <w:pStyle w:val="30"/>
        <w:numPr>
          <w:ilvl w:val="0"/>
          <w:numId w:val="14"/>
        </w:numPr>
        <w:tabs>
          <w:tab w:val="left" w:pos="1418"/>
        </w:tabs>
        <w:spacing w:after="0" w:line="240" w:lineRule="auto"/>
        <w:ind w:left="0" w:right="23" w:firstLine="709"/>
        <w:jc w:val="both"/>
        <w:rPr>
          <w:color w:val="auto"/>
          <w:sz w:val="24"/>
          <w:szCs w:val="24"/>
        </w:rPr>
      </w:pPr>
      <w:r w:rsidRPr="00DB6DDD">
        <w:rPr>
          <w:color w:val="auto"/>
          <w:sz w:val="24"/>
          <w:szCs w:val="24"/>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119771F5" w14:textId="77777777" w:rsidR="0089105E" w:rsidRPr="00DB6DDD" w:rsidRDefault="0089105E" w:rsidP="00C432D7">
      <w:pPr>
        <w:pStyle w:val="30"/>
        <w:numPr>
          <w:ilvl w:val="0"/>
          <w:numId w:val="14"/>
        </w:numPr>
        <w:tabs>
          <w:tab w:val="left" w:pos="1418"/>
        </w:tabs>
        <w:spacing w:after="0" w:line="240" w:lineRule="auto"/>
        <w:ind w:left="0" w:right="23" w:firstLine="709"/>
        <w:jc w:val="both"/>
        <w:rPr>
          <w:color w:val="auto"/>
          <w:sz w:val="24"/>
          <w:szCs w:val="24"/>
        </w:rPr>
      </w:pPr>
      <w:r w:rsidRPr="00DB6DDD">
        <w:rPr>
          <w:color w:val="auto"/>
          <w:sz w:val="24"/>
          <w:szCs w:val="24"/>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79FB7035" w14:textId="24FC10C3" w:rsidR="0089105E" w:rsidRPr="00DB6DDD" w:rsidRDefault="0089105E" w:rsidP="00C432D7">
      <w:pPr>
        <w:pStyle w:val="30"/>
        <w:numPr>
          <w:ilvl w:val="0"/>
          <w:numId w:val="14"/>
        </w:numPr>
        <w:tabs>
          <w:tab w:val="left" w:pos="1418"/>
        </w:tabs>
        <w:spacing w:after="0" w:line="240" w:lineRule="auto"/>
        <w:ind w:left="0" w:right="23" w:firstLine="709"/>
        <w:jc w:val="both"/>
        <w:rPr>
          <w:color w:val="auto"/>
          <w:sz w:val="24"/>
          <w:szCs w:val="24"/>
        </w:rPr>
      </w:pPr>
      <w:r w:rsidRPr="00DB6DDD">
        <w:rPr>
          <w:color w:val="auto"/>
          <w:sz w:val="24"/>
          <w:szCs w:val="24"/>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3E0CA7E7" w14:textId="77777777" w:rsidR="0089105E" w:rsidRPr="00DB6DDD" w:rsidRDefault="0089105E" w:rsidP="00C432D7">
      <w:pPr>
        <w:pStyle w:val="30"/>
        <w:numPr>
          <w:ilvl w:val="0"/>
          <w:numId w:val="14"/>
        </w:numPr>
        <w:tabs>
          <w:tab w:val="left" w:pos="1418"/>
        </w:tabs>
        <w:spacing w:after="0" w:line="240" w:lineRule="auto"/>
        <w:ind w:left="0" w:right="23" w:firstLine="709"/>
        <w:jc w:val="both"/>
        <w:rPr>
          <w:color w:val="auto"/>
          <w:sz w:val="24"/>
          <w:szCs w:val="24"/>
        </w:rPr>
      </w:pPr>
      <w:r w:rsidRPr="00DB6DDD">
        <w:rPr>
          <w:color w:val="auto"/>
          <w:sz w:val="24"/>
          <w:szCs w:val="24"/>
        </w:rPr>
        <w:t>лица, подписывающие от имени Сторон Договор, надлежащим образом уполномочены на его подписание;</w:t>
      </w:r>
    </w:p>
    <w:p w14:paraId="06920C22" w14:textId="448CFBAA" w:rsidR="0089105E" w:rsidRPr="00DB6DDD" w:rsidRDefault="0089105E" w:rsidP="00C432D7">
      <w:pPr>
        <w:pStyle w:val="30"/>
        <w:numPr>
          <w:ilvl w:val="0"/>
          <w:numId w:val="14"/>
        </w:numPr>
        <w:tabs>
          <w:tab w:val="left" w:pos="1418"/>
        </w:tabs>
        <w:spacing w:after="0" w:line="240" w:lineRule="auto"/>
        <w:ind w:left="0" w:right="23" w:firstLine="709"/>
        <w:jc w:val="both"/>
        <w:rPr>
          <w:color w:val="auto"/>
          <w:sz w:val="24"/>
          <w:szCs w:val="24"/>
        </w:rPr>
      </w:pPr>
      <w:r w:rsidRPr="00DB6DDD">
        <w:rPr>
          <w:color w:val="auto"/>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BE82535" w14:textId="77777777" w:rsidR="0089105E" w:rsidRPr="00DB6DDD" w:rsidRDefault="0089105E" w:rsidP="0089105E">
      <w:pPr>
        <w:pStyle w:val="30"/>
        <w:numPr>
          <w:ilvl w:val="1"/>
          <w:numId w:val="1"/>
        </w:numPr>
        <w:tabs>
          <w:tab w:val="left" w:pos="1418"/>
        </w:tabs>
        <w:spacing w:after="0" w:line="240" w:lineRule="auto"/>
        <w:ind w:right="23" w:firstLine="709"/>
        <w:jc w:val="both"/>
        <w:rPr>
          <w:color w:val="auto"/>
          <w:sz w:val="24"/>
          <w:szCs w:val="24"/>
        </w:rPr>
      </w:pPr>
      <w:r w:rsidRPr="00DB6DDD">
        <w:rPr>
          <w:color w:val="auto"/>
          <w:sz w:val="24"/>
          <w:szCs w:val="24"/>
        </w:rPr>
        <w:t>Агент заявляет и заверяет Принципала в том, что на момент заключения Договора:</w:t>
      </w:r>
    </w:p>
    <w:p w14:paraId="03E82638" w14:textId="77777777" w:rsidR="0089105E" w:rsidRPr="00DB6DDD" w:rsidRDefault="0089105E" w:rsidP="00C432D7">
      <w:pPr>
        <w:pStyle w:val="30"/>
        <w:numPr>
          <w:ilvl w:val="0"/>
          <w:numId w:val="16"/>
        </w:numPr>
        <w:tabs>
          <w:tab w:val="left" w:pos="1418"/>
        </w:tabs>
        <w:spacing w:after="0" w:line="240" w:lineRule="auto"/>
        <w:ind w:left="0" w:right="23" w:firstLine="709"/>
        <w:jc w:val="both"/>
        <w:rPr>
          <w:color w:val="auto"/>
          <w:sz w:val="24"/>
          <w:szCs w:val="24"/>
        </w:rPr>
      </w:pPr>
      <w:r w:rsidRPr="00DB6DDD">
        <w:rPr>
          <w:color w:val="auto"/>
          <w:sz w:val="24"/>
          <w:szCs w:val="24"/>
        </w:rPr>
        <w:t>учредителем / учредителями Агента являются лица, не являющиеся массовыми учредителем / учредителями;</w:t>
      </w:r>
    </w:p>
    <w:p w14:paraId="7C0EDC27" w14:textId="77777777" w:rsidR="0089105E" w:rsidRPr="00DB6DDD" w:rsidRDefault="0089105E" w:rsidP="00C432D7">
      <w:pPr>
        <w:pStyle w:val="30"/>
        <w:numPr>
          <w:ilvl w:val="0"/>
          <w:numId w:val="16"/>
        </w:numPr>
        <w:tabs>
          <w:tab w:val="left" w:pos="1418"/>
        </w:tabs>
        <w:spacing w:after="0" w:line="240" w:lineRule="auto"/>
        <w:ind w:left="0" w:right="23" w:firstLine="709"/>
        <w:jc w:val="both"/>
        <w:rPr>
          <w:color w:val="auto"/>
          <w:sz w:val="24"/>
          <w:szCs w:val="24"/>
        </w:rPr>
      </w:pPr>
      <w:r w:rsidRPr="00DB6DDD">
        <w:rPr>
          <w:color w:val="auto"/>
          <w:sz w:val="24"/>
          <w:szCs w:val="24"/>
        </w:rPr>
        <w:t>руководителем Агента является лицо, не являющееся массовым руководителем;</w:t>
      </w:r>
    </w:p>
    <w:p w14:paraId="6120ABA4" w14:textId="77777777" w:rsidR="0089105E" w:rsidRPr="00DB6DDD" w:rsidRDefault="0089105E" w:rsidP="00C432D7">
      <w:pPr>
        <w:pStyle w:val="30"/>
        <w:numPr>
          <w:ilvl w:val="0"/>
          <w:numId w:val="16"/>
        </w:numPr>
        <w:tabs>
          <w:tab w:val="left" w:pos="1418"/>
        </w:tabs>
        <w:spacing w:after="0" w:line="240" w:lineRule="auto"/>
        <w:ind w:left="0" w:right="23" w:firstLine="709"/>
        <w:jc w:val="both"/>
        <w:rPr>
          <w:color w:val="auto"/>
          <w:sz w:val="24"/>
          <w:szCs w:val="24"/>
        </w:rPr>
      </w:pPr>
      <w:r w:rsidRPr="00DB6DDD">
        <w:rPr>
          <w:color w:val="auto"/>
          <w:sz w:val="24"/>
          <w:szCs w:val="24"/>
        </w:rPr>
        <w:t xml:space="preserve">Агент фактически находится по адресу, указанному в Едином государственном реестре юридических лиц; </w:t>
      </w:r>
    </w:p>
    <w:p w14:paraId="3D65ACF0" w14:textId="77777777" w:rsidR="0089105E" w:rsidRPr="00DB6DDD" w:rsidRDefault="0089105E" w:rsidP="00C432D7">
      <w:pPr>
        <w:pStyle w:val="30"/>
        <w:numPr>
          <w:ilvl w:val="0"/>
          <w:numId w:val="16"/>
        </w:numPr>
        <w:tabs>
          <w:tab w:val="left" w:pos="1418"/>
        </w:tabs>
        <w:spacing w:after="0" w:line="240" w:lineRule="auto"/>
        <w:ind w:left="0" w:right="23" w:firstLine="709"/>
        <w:jc w:val="both"/>
        <w:rPr>
          <w:color w:val="auto"/>
          <w:sz w:val="24"/>
          <w:szCs w:val="24"/>
        </w:rPr>
      </w:pPr>
      <w:r w:rsidRPr="00DB6DDD">
        <w:rPr>
          <w:color w:val="auto"/>
          <w:sz w:val="24"/>
          <w:szCs w:val="24"/>
        </w:rPr>
        <w:t>Агент своевременно и в полном объеме уплачивает налоги и сборы в соответствии с законодательством Российской Федерации;</w:t>
      </w:r>
    </w:p>
    <w:p w14:paraId="00A83E6B" w14:textId="6F9F94E0" w:rsidR="0089105E" w:rsidRPr="00DB6DDD" w:rsidRDefault="0089105E" w:rsidP="00C432D7">
      <w:pPr>
        <w:pStyle w:val="30"/>
        <w:numPr>
          <w:ilvl w:val="0"/>
          <w:numId w:val="15"/>
        </w:numPr>
        <w:tabs>
          <w:tab w:val="left" w:pos="1418"/>
        </w:tabs>
        <w:spacing w:after="0" w:line="240" w:lineRule="auto"/>
        <w:ind w:left="0" w:right="23" w:firstLine="709"/>
        <w:jc w:val="both"/>
        <w:rPr>
          <w:color w:val="auto"/>
          <w:sz w:val="24"/>
          <w:szCs w:val="24"/>
        </w:rPr>
      </w:pPr>
      <w:r w:rsidRPr="00DB6DDD">
        <w:rPr>
          <w:color w:val="auto"/>
          <w:sz w:val="24"/>
          <w:szCs w:val="24"/>
        </w:rPr>
        <w:t>Агент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Агента должным образом исполнять обязательства, возникающие из Договора или в связи с ним;</w:t>
      </w:r>
    </w:p>
    <w:p w14:paraId="516F506F" w14:textId="77777777" w:rsidR="0089105E" w:rsidRPr="00DB6DDD" w:rsidRDefault="0089105E" w:rsidP="00C432D7">
      <w:pPr>
        <w:pStyle w:val="30"/>
        <w:numPr>
          <w:ilvl w:val="0"/>
          <w:numId w:val="15"/>
        </w:numPr>
        <w:tabs>
          <w:tab w:val="left" w:pos="1418"/>
        </w:tabs>
        <w:spacing w:after="0" w:line="240" w:lineRule="auto"/>
        <w:ind w:left="0" w:right="23" w:firstLine="709"/>
        <w:jc w:val="both"/>
        <w:rPr>
          <w:color w:val="auto"/>
          <w:sz w:val="24"/>
          <w:szCs w:val="24"/>
        </w:rPr>
      </w:pPr>
      <w:r w:rsidRPr="00DB6DDD">
        <w:rPr>
          <w:color w:val="auto"/>
          <w:sz w:val="24"/>
          <w:szCs w:val="24"/>
        </w:rPr>
        <w:t>не отозвана (прекращена, приостановлена, признана недействительной) лицензия или иной документ, необходимый для осуществления деятельности Агента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Агентом, не подлежит лицензированию и / или не требует получения иного разрешительного документа;</w:t>
      </w:r>
    </w:p>
    <w:p w14:paraId="366D89B1" w14:textId="45C0F979" w:rsidR="0089105E" w:rsidRPr="00DB6DDD" w:rsidRDefault="0089105E" w:rsidP="00C432D7">
      <w:pPr>
        <w:pStyle w:val="30"/>
        <w:numPr>
          <w:ilvl w:val="0"/>
          <w:numId w:val="15"/>
        </w:numPr>
        <w:tabs>
          <w:tab w:val="left" w:pos="1418"/>
        </w:tabs>
        <w:spacing w:after="0" w:line="240" w:lineRule="auto"/>
        <w:ind w:left="0" w:right="23" w:firstLine="709"/>
        <w:jc w:val="both"/>
        <w:rPr>
          <w:color w:val="auto"/>
          <w:sz w:val="24"/>
          <w:szCs w:val="24"/>
        </w:rPr>
      </w:pPr>
      <w:r w:rsidRPr="00DB6DDD">
        <w:rPr>
          <w:color w:val="auto"/>
          <w:sz w:val="24"/>
          <w:szCs w:val="24"/>
        </w:rPr>
        <w:t>Агент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p>
    <w:p w14:paraId="234828AA" w14:textId="77777777" w:rsidR="0089105E" w:rsidRPr="00DB6DDD" w:rsidRDefault="0089105E" w:rsidP="00C432D7">
      <w:pPr>
        <w:pStyle w:val="30"/>
        <w:numPr>
          <w:ilvl w:val="0"/>
          <w:numId w:val="15"/>
        </w:numPr>
        <w:tabs>
          <w:tab w:val="left" w:pos="1418"/>
        </w:tabs>
        <w:spacing w:after="0" w:line="240" w:lineRule="auto"/>
        <w:ind w:left="0" w:right="23" w:firstLine="709"/>
        <w:jc w:val="both"/>
        <w:rPr>
          <w:color w:val="auto"/>
          <w:sz w:val="24"/>
          <w:szCs w:val="24"/>
        </w:rPr>
      </w:pPr>
      <w:r w:rsidRPr="00DB6DDD">
        <w:rPr>
          <w:color w:val="auto"/>
          <w:sz w:val="24"/>
          <w:szCs w:val="24"/>
        </w:rPr>
        <w:t>Агент тщательно изучил все регламенты Принципала и подтверждает готовность неукоснительного соблюдения в полном объеме предъявляемых Принципалом требований;</w:t>
      </w:r>
    </w:p>
    <w:p w14:paraId="224CC1AC" w14:textId="77777777" w:rsidR="0089105E" w:rsidRPr="00DB6DDD" w:rsidRDefault="0089105E" w:rsidP="00C432D7">
      <w:pPr>
        <w:pStyle w:val="30"/>
        <w:numPr>
          <w:ilvl w:val="0"/>
          <w:numId w:val="15"/>
        </w:numPr>
        <w:tabs>
          <w:tab w:val="left" w:pos="1418"/>
        </w:tabs>
        <w:spacing w:after="0" w:line="240" w:lineRule="auto"/>
        <w:ind w:left="0" w:right="23" w:firstLine="709"/>
        <w:jc w:val="both"/>
        <w:rPr>
          <w:color w:val="auto"/>
          <w:sz w:val="24"/>
          <w:szCs w:val="24"/>
        </w:rPr>
      </w:pPr>
      <w:r w:rsidRPr="00DB6DDD">
        <w:rPr>
          <w:color w:val="auto"/>
          <w:sz w:val="24"/>
          <w:szCs w:val="24"/>
        </w:rPr>
        <w:t xml:space="preserve">Агент своевременно и в полном объеме в соответствии с законодательством </w:t>
      </w:r>
      <w:r w:rsidRPr="00DB6DDD">
        <w:rPr>
          <w:color w:val="auto"/>
          <w:sz w:val="24"/>
          <w:szCs w:val="24"/>
        </w:rPr>
        <w:lastRenderedPageBreak/>
        <w:t>Российской Федерации намерен отражать все финансово-хозяйственные операции, связанные с исполнением Договора;</w:t>
      </w:r>
    </w:p>
    <w:p w14:paraId="75AEBAFF" w14:textId="1493966D" w:rsidR="0089105E" w:rsidRPr="00DB6DDD" w:rsidRDefault="0089105E" w:rsidP="00C432D7">
      <w:pPr>
        <w:pStyle w:val="30"/>
        <w:numPr>
          <w:ilvl w:val="0"/>
          <w:numId w:val="15"/>
        </w:numPr>
        <w:tabs>
          <w:tab w:val="left" w:pos="1418"/>
        </w:tabs>
        <w:spacing w:after="0" w:line="240" w:lineRule="auto"/>
        <w:ind w:left="0" w:right="23" w:firstLine="709"/>
        <w:jc w:val="both"/>
        <w:rPr>
          <w:color w:val="auto"/>
          <w:sz w:val="24"/>
          <w:szCs w:val="24"/>
        </w:rPr>
      </w:pPr>
      <w:r w:rsidRPr="00DB6DDD">
        <w:rPr>
          <w:color w:val="auto"/>
          <w:sz w:val="24"/>
          <w:szCs w:val="24"/>
        </w:rPr>
        <w:t>вся информация, предоставленная Принципалу, является достоверной, полной и точной, и Агент не скрыл никаких обстоятельств, которые при их обнаружении могли бы негативно повлиять на решение Принципала заключить Договор на указанных в нем условиях.</w:t>
      </w:r>
    </w:p>
    <w:p w14:paraId="4B48CED5" w14:textId="77777777" w:rsidR="0089105E" w:rsidRPr="00DB6DDD" w:rsidRDefault="0089105E" w:rsidP="0089105E">
      <w:pPr>
        <w:pStyle w:val="30"/>
        <w:numPr>
          <w:ilvl w:val="1"/>
          <w:numId w:val="1"/>
        </w:numPr>
        <w:shd w:val="clear" w:color="auto" w:fill="auto"/>
        <w:tabs>
          <w:tab w:val="left" w:pos="1418"/>
        </w:tabs>
        <w:spacing w:after="0" w:line="240" w:lineRule="auto"/>
        <w:ind w:right="23" w:firstLine="709"/>
        <w:jc w:val="both"/>
        <w:rPr>
          <w:color w:val="auto"/>
          <w:sz w:val="24"/>
          <w:szCs w:val="24"/>
        </w:rPr>
      </w:pPr>
      <w:r w:rsidRPr="00DB6DDD">
        <w:rPr>
          <w:color w:val="auto"/>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4333A782" w14:textId="77777777" w:rsidR="0089105E" w:rsidRPr="00DB6DDD" w:rsidRDefault="0089105E" w:rsidP="0096132B">
      <w:pPr>
        <w:pStyle w:val="30"/>
        <w:numPr>
          <w:ilvl w:val="1"/>
          <w:numId w:val="1"/>
        </w:numPr>
        <w:tabs>
          <w:tab w:val="left" w:pos="1418"/>
        </w:tabs>
        <w:spacing w:after="0" w:line="240" w:lineRule="auto"/>
        <w:ind w:right="23" w:firstLine="709"/>
        <w:jc w:val="both"/>
        <w:rPr>
          <w:color w:val="auto"/>
          <w:sz w:val="24"/>
          <w:szCs w:val="24"/>
        </w:rPr>
      </w:pPr>
      <w:r w:rsidRPr="00DB6DDD">
        <w:rPr>
          <w:color w:val="auto"/>
          <w:sz w:val="24"/>
          <w:szCs w:val="24"/>
        </w:rPr>
        <w:t xml:space="preserve">В случае если </w:t>
      </w:r>
      <w:r w:rsidRPr="00DB6DDD">
        <w:rPr>
          <w:bCs/>
          <w:color w:val="auto"/>
          <w:sz w:val="24"/>
          <w:szCs w:val="24"/>
        </w:rPr>
        <w:t xml:space="preserve">Агент </w:t>
      </w:r>
      <w:r w:rsidRPr="00DB6DDD">
        <w:rPr>
          <w:color w:val="auto"/>
          <w:sz w:val="24"/>
          <w:szCs w:val="24"/>
        </w:rPr>
        <w:t xml:space="preserve">при заключении Договора предоставил Принципалу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DB6DDD">
        <w:rPr>
          <w:bCs/>
          <w:color w:val="auto"/>
          <w:sz w:val="24"/>
          <w:szCs w:val="24"/>
        </w:rPr>
        <w:t xml:space="preserve">Агент </w:t>
      </w:r>
      <w:r w:rsidRPr="00DB6DDD">
        <w:rPr>
          <w:color w:val="auto"/>
          <w:sz w:val="24"/>
          <w:szCs w:val="24"/>
        </w:rPr>
        <w:t>обязан по письменному требованию Принципала уплатить последнему штраф в размере 5 (пять</w:t>
      </w:r>
      <w:r w:rsidR="00482EF0" w:rsidRPr="00DB6DDD">
        <w:rPr>
          <w:color w:val="auto"/>
          <w:sz w:val="24"/>
          <w:szCs w:val="24"/>
        </w:rPr>
        <w:t>)</w:t>
      </w:r>
      <w:r w:rsidRPr="00DB6DDD">
        <w:rPr>
          <w:color w:val="auto"/>
          <w:sz w:val="24"/>
          <w:szCs w:val="24"/>
        </w:rPr>
        <w:t xml:space="preserve"> процентов от Цены Договора, указанной в пункте </w:t>
      </w:r>
      <w:r w:rsidR="00D27428" w:rsidRPr="00DB6DDD">
        <w:rPr>
          <w:color w:val="auto"/>
          <w:sz w:val="24"/>
          <w:szCs w:val="24"/>
        </w:rPr>
        <w:t>3</w:t>
      </w:r>
      <w:r w:rsidRPr="00DB6DDD">
        <w:rPr>
          <w:color w:val="auto"/>
          <w:sz w:val="24"/>
          <w:szCs w:val="24"/>
        </w:rPr>
        <w:t>.2 Договора.</w:t>
      </w:r>
    </w:p>
    <w:p w14:paraId="2FADEFCF" w14:textId="7CFE9E39" w:rsidR="0089105E" w:rsidRPr="00DB6DDD" w:rsidRDefault="0089105E" w:rsidP="0089105E">
      <w:pPr>
        <w:pStyle w:val="30"/>
        <w:numPr>
          <w:ilvl w:val="1"/>
          <w:numId w:val="1"/>
        </w:numPr>
        <w:tabs>
          <w:tab w:val="left" w:pos="1418"/>
        </w:tabs>
        <w:spacing w:after="0" w:line="240" w:lineRule="auto"/>
        <w:ind w:right="23" w:firstLine="709"/>
        <w:jc w:val="both"/>
        <w:rPr>
          <w:color w:val="auto"/>
          <w:sz w:val="24"/>
          <w:szCs w:val="24"/>
        </w:rPr>
      </w:pPr>
      <w:r w:rsidRPr="00DB6DDD">
        <w:rPr>
          <w:color w:val="auto"/>
          <w:sz w:val="24"/>
          <w:szCs w:val="24"/>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3ED599E9" w14:textId="77777777" w:rsidR="0089105E" w:rsidRPr="00DB6DDD" w:rsidRDefault="0089105E" w:rsidP="0089105E">
      <w:pPr>
        <w:pStyle w:val="30"/>
        <w:shd w:val="clear" w:color="auto" w:fill="auto"/>
        <w:tabs>
          <w:tab w:val="left" w:pos="1418"/>
        </w:tabs>
        <w:spacing w:after="0" w:line="240" w:lineRule="auto"/>
        <w:ind w:right="23" w:firstLine="709"/>
        <w:jc w:val="both"/>
        <w:rPr>
          <w:rStyle w:val="a3"/>
          <w:color w:val="auto"/>
          <w:sz w:val="24"/>
          <w:szCs w:val="24"/>
          <w:u w:val="none"/>
        </w:rPr>
      </w:pPr>
    </w:p>
    <w:p w14:paraId="237E64F3" w14:textId="77777777" w:rsidR="005F1531" w:rsidRPr="00DB6DDD" w:rsidRDefault="00761D3A" w:rsidP="001B0BA5">
      <w:pPr>
        <w:pStyle w:val="40"/>
        <w:keepNext/>
        <w:keepLines/>
        <w:numPr>
          <w:ilvl w:val="0"/>
          <w:numId w:val="1"/>
        </w:numPr>
        <w:shd w:val="clear" w:color="auto" w:fill="auto"/>
        <w:tabs>
          <w:tab w:val="left" w:pos="426"/>
        </w:tabs>
        <w:spacing w:before="0" w:after="0" w:line="240" w:lineRule="auto"/>
        <w:ind w:right="1" w:firstLine="0"/>
        <w:jc w:val="center"/>
        <w:rPr>
          <w:b/>
          <w:sz w:val="24"/>
          <w:szCs w:val="24"/>
        </w:rPr>
      </w:pPr>
      <w:bookmarkStart w:id="20" w:name="bookmark19"/>
      <w:r w:rsidRPr="00DB6DDD">
        <w:rPr>
          <w:b/>
          <w:sz w:val="24"/>
          <w:szCs w:val="24"/>
        </w:rPr>
        <w:t>Заключительные положения</w:t>
      </w:r>
      <w:bookmarkEnd w:id="20"/>
    </w:p>
    <w:p w14:paraId="42F387EF" w14:textId="77777777" w:rsidR="00963E0C" w:rsidRPr="00DB6DDD" w:rsidRDefault="00963E0C" w:rsidP="00B67CBF">
      <w:pPr>
        <w:pStyle w:val="30"/>
        <w:numPr>
          <w:ilvl w:val="1"/>
          <w:numId w:val="1"/>
        </w:numPr>
        <w:shd w:val="clear" w:color="auto" w:fill="auto"/>
        <w:tabs>
          <w:tab w:val="left" w:pos="993"/>
        </w:tabs>
        <w:spacing w:after="0" w:line="240" w:lineRule="auto"/>
        <w:ind w:right="20" w:firstLine="709"/>
        <w:jc w:val="both"/>
        <w:rPr>
          <w:sz w:val="24"/>
          <w:szCs w:val="24"/>
        </w:rPr>
      </w:pPr>
      <w:r w:rsidRPr="00DB6DDD">
        <w:rPr>
          <w:sz w:val="24"/>
          <w:szCs w:val="24"/>
        </w:rPr>
        <w:t>Договор вступает в силу с даты его подписания и действует до полного исполнения Сторонами своих обязательств.</w:t>
      </w:r>
    </w:p>
    <w:p w14:paraId="4E3E848F" w14:textId="77777777" w:rsidR="00B67CBF" w:rsidRPr="00DB6DDD" w:rsidRDefault="00B67CBF" w:rsidP="00B67CBF">
      <w:pPr>
        <w:widowControl/>
        <w:numPr>
          <w:ilvl w:val="1"/>
          <w:numId w:val="1"/>
        </w:numPr>
        <w:snapToGrid w:val="0"/>
        <w:ind w:firstLine="709"/>
        <w:jc w:val="both"/>
        <w:rPr>
          <w:rFonts w:ascii="Times New Roman" w:hAnsi="Times New Roman" w:cs="Times New Roman"/>
          <w:color w:val="auto"/>
          <w:lang w:eastAsia="en-US"/>
        </w:rPr>
      </w:pPr>
      <w:permStart w:id="434914435" w:edGrp="everyone"/>
      <w:r w:rsidRPr="00DB6DDD">
        <w:rPr>
          <w:rFonts w:ascii="Times New Roman" w:hAnsi="Times New Roman" w:cs="Times New Roman"/>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4F70483A" w14:textId="7F326B26" w:rsidR="00B67CBF" w:rsidRPr="00DB6DDD" w:rsidRDefault="00B67CBF" w:rsidP="00B67CBF">
      <w:pPr>
        <w:ind w:firstLine="709"/>
        <w:jc w:val="both"/>
        <w:rPr>
          <w:rFonts w:ascii="Times New Roman" w:hAnsi="Times New Roman" w:cs="Times New Roman"/>
          <w:lang w:eastAsia="en-US"/>
        </w:rPr>
      </w:pPr>
      <w:r w:rsidRPr="00DB6DDD">
        <w:rPr>
          <w:rFonts w:ascii="Times New Roman" w:hAnsi="Times New Roman" w:cs="Times New Roman"/>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CE44DC" w:rsidRPr="00DB6DDD">
        <w:rPr>
          <w:rStyle w:val="af2"/>
          <w:rFonts w:ascii="Times New Roman" w:hAnsi="Times New Roman" w:cs="Times New Roman"/>
          <w:lang w:eastAsia="en-US"/>
        </w:rPr>
        <w:footnoteReference w:id="5"/>
      </w:r>
      <w:r w:rsidRPr="00DB6DDD">
        <w:rPr>
          <w:rFonts w:ascii="Times New Roman" w:hAnsi="Times New Roman" w:cs="Times New Roman"/>
          <w:lang w:eastAsia="en-US"/>
        </w:rPr>
        <w:t>.</w:t>
      </w:r>
    </w:p>
    <w:permEnd w:id="434914435"/>
    <w:p w14:paraId="13B2A482" w14:textId="218FB097" w:rsidR="005F1531" w:rsidRPr="00DB6DDD" w:rsidRDefault="00761D3A" w:rsidP="00B67CBF">
      <w:pPr>
        <w:pStyle w:val="30"/>
        <w:numPr>
          <w:ilvl w:val="1"/>
          <w:numId w:val="1"/>
        </w:numPr>
        <w:shd w:val="clear" w:color="auto" w:fill="auto"/>
        <w:tabs>
          <w:tab w:val="left" w:pos="993"/>
        </w:tabs>
        <w:spacing w:after="0" w:line="240" w:lineRule="auto"/>
        <w:ind w:right="20" w:firstLine="709"/>
        <w:jc w:val="both"/>
        <w:rPr>
          <w:sz w:val="24"/>
          <w:szCs w:val="24"/>
        </w:rPr>
      </w:pPr>
      <w:r w:rsidRPr="00DB6DDD">
        <w:rPr>
          <w:sz w:val="24"/>
          <w:szCs w:val="24"/>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6136AE" w:rsidRPr="00DB6DDD">
        <w:rPr>
          <w:sz w:val="24"/>
          <w:szCs w:val="24"/>
        </w:rPr>
        <w:t xml:space="preserve">уполномоченными представителями </w:t>
      </w:r>
      <w:r w:rsidRPr="00DB6DDD">
        <w:rPr>
          <w:sz w:val="24"/>
          <w:szCs w:val="24"/>
        </w:rPr>
        <w:t xml:space="preserve">Сторон, за исключением </w:t>
      </w:r>
      <w:r w:rsidR="006136AE" w:rsidRPr="00DB6DDD">
        <w:rPr>
          <w:sz w:val="24"/>
          <w:szCs w:val="24"/>
        </w:rPr>
        <w:t xml:space="preserve">случаев </w:t>
      </w:r>
      <w:r w:rsidRPr="00DB6DDD">
        <w:rPr>
          <w:sz w:val="24"/>
          <w:szCs w:val="24"/>
        </w:rPr>
        <w:t>изменени</w:t>
      </w:r>
      <w:r w:rsidR="006136AE" w:rsidRPr="00DB6DDD">
        <w:rPr>
          <w:sz w:val="24"/>
          <w:szCs w:val="24"/>
        </w:rPr>
        <w:t>я реквизитов Сторон</w:t>
      </w:r>
      <w:r w:rsidRPr="00DB6DDD">
        <w:rPr>
          <w:sz w:val="24"/>
          <w:szCs w:val="24"/>
        </w:rPr>
        <w:t>.</w:t>
      </w:r>
    </w:p>
    <w:p w14:paraId="475DCA0C" w14:textId="77777777" w:rsidR="005F1531" w:rsidRPr="00DB6DDD" w:rsidRDefault="006136AE" w:rsidP="00385BC8">
      <w:pPr>
        <w:pStyle w:val="30"/>
        <w:numPr>
          <w:ilvl w:val="1"/>
          <w:numId w:val="1"/>
        </w:numPr>
        <w:shd w:val="clear" w:color="auto" w:fill="auto"/>
        <w:tabs>
          <w:tab w:val="left" w:pos="993"/>
        </w:tabs>
        <w:spacing w:after="0" w:line="240" w:lineRule="auto"/>
        <w:ind w:right="20" w:firstLine="709"/>
        <w:jc w:val="both"/>
        <w:rPr>
          <w:sz w:val="24"/>
          <w:szCs w:val="24"/>
        </w:rPr>
      </w:pPr>
      <w:r w:rsidRPr="00DB6DDD">
        <w:rPr>
          <w:sz w:val="24"/>
          <w:szCs w:val="24"/>
        </w:rPr>
        <w:t>Все п</w:t>
      </w:r>
      <w:r w:rsidR="00761D3A" w:rsidRPr="00DB6DDD">
        <w:rPr>
          <w:sz w:val="24"/>
          <w:szCs w:val="24"/>
        </w:rPr>
        <w:t>риложения</w:t>
      </w:r>
      <w:r w:rsidRPr="00DB6DDD">
        <w:rPr>
          <w:sz w:val="24"/>
          <w:szCs w:val="24"/>
        </w:rPr>
        <w:t xml:space="preserve"> к Договору</w:t>
      </w:r>
      <w:r w:rsidR="00761D3A" w:rsidRPr="00DB6DDD">
        <w:rPr>
          <w:sz w:val="24"/>
          <w:szCs w:val="24"/>
        </w:rPr>
        <w:t>,</w:t>
      </w:r>
      <w:r w:rsidRPr="00DB6DDD">
        <w:rPr>
          <w:sz w:val="24"/>
          <w:szCs w:val="24"/>
        </w:rPr>
        <w:t xml:space="preserve"> а также любые</w:t>
      </w:r>
      <w:r w:rsidR="00761D3A" w:rsidRPr="00DB6DDD">
        <w:rPr>
          <w:sz w:val="24"/>
          <w:szCs w:val="24"/>
        </w:rPr>
        <w:t xml:space="preserve"> изменения и дополнения, оформленные надлежащим образом, являются неотъемлемой частью Договора.</w:t>
      </w:r>
    </w:p>
    <w:p w14:paraId="741CF863" w14:textId="77777777" w:rsidR="005F1531" w:rsidRPr="00DB6DDD" w:rsidRDefault="00761D3A" w:rsidP="00385BC8">
      <w:pPr>
        <w:pStyle w:val="30"/>
        <w:numPr>
          <w:ilvl w:val="1"/>
          <w:numId w:val="1"/>
        </w:numPr>
        <w:shd w:val="clear" w:color="auto" w:fill="auto"/>
        <w:tabs>
          <w:tab w:val="left" w:pos="993"/>
        </w:tabs>
        <w:spacing w:after="0" w:line="240" w:lineRule="auto"/>
        <w:ind w:right="20" w:firstLine="709"/>
        <w:jc w:val="both"/>
        <w:rPr>
          <w:sz w:val="24"/>
          <w:szCs w:val="24"/>
        </w:rPr>
      </w:pPr>
      <w:r w:rsidRPr="00DB6DDD">
        <w:rPr>
          <w:sz w:val="24"/>
          <w:szCs w:val="24"/>
        </w:rPr>
        <w:t xml:space="preserve">В случае наличия любых расхождений между </w:t>
      </w:r>
      <w:r w:rsidR="006136AE" w:rsidRPr="00DB6DDD">
        <w:rPr>
          <w:sz w:val="24"/>
          <w:szCs w:val="24"/>
        </w:rPr>
        <w:t xml:space="preserve">содержанием </w:t>
      </w:r>
      <w:r w:rsidR="00FE7E81" w:rsidRPr="00DB6DDD">
        <w:rPr>
          <w:sz w:val="24"/>
          <w:szCs w:val="24"/>
        </w:rPr>
        <w:t>Д</w:t>
      </w:r>
      <w:r w:rsidRPr="00DB6DDD">
        <w:rPr>
          <w:sz w:val="24"/>
          <w:szCs w:val="24"/>
        </w:rPr>
        <w:t xml:space="preserve">оговора и приложений к нему, приоритет имеет текст </w:t>
      </w:r>
      <w:r w:rsidR="00FE7E81" w:rsidRPr="00DB6DDD">
        <w:rPr>
          <w:sz w:val="24"/>
          <w:szCs w:val="24"/>
        </w:rPr>
        <w:t>Д</w:t>
      </w:r>
      <w:r w:rsidRPr="00DB6DDD">
        <w:rPr>
          <w:sz w:val="24"/>
          <w:szCs w:val="24"/>
        </w:rPr>
        <w:t>оговора.</w:t>
      </w:r>
    </w:p>
    <w:p w14:paraId="1671D97D" w14:textId="750E3834" w:rsidR="005F1531" w:rsidRPr="00DB6DDD" w:rsidRDefault="00761D3A" w:rsidP="00385BC8">
      <w:pPr>
        <w:pStyle w:val="30"/>
        <w:numPr>
          <w:ilvl w:val="1"/>
          <w:numId w:val="1"/>
        </w:numPr>
        <w:shd w:val="clear" w:color="auto" w:fill="auto"/>
        <w:tabs>
          <w:tab w:val="left" w:pos="993"/>
        </w:tabs>
        <w:spacing w:after="0" w:line="240" w:lineRule="auto"/>
        <w:ind w:right="20" w:firstLine="709"/>
        <w:jc w:val="both"/>
        <w:rPr>
          <w:sz w:val="24"/>
          <w:szCs w:val="24"/>
        </w:rPr>
      </w:pPr>
      <w:r w:rsidRPr="00DB6DDD">
        <w:rPr>
          <w:sz w:val="24"/>
          <w:szCs w:val="24"/>
        </w:rPr>
        <w:t xml:space="preserve">Обмен </w:t>
      </w:r>
      <w:r w:rsidR="00A84232" w:rsidRPr="00DB6DDD">
        <w:rPr>
          <w:sz w:val="24"/>
          <w:szCs w:val="24"/>
        </w:rPr>
        <w:t xml:space="preserve">информацией </w:t>
      </w:r>
      <w:r w:rsidRPr="00DB6DDD">
        <w:rPr>
          <w:sz w:val="24"/>
          <w:szCs w:val="24"/>
        </w:rPr>
        <w:t xml:space="preserve">между Сторонами по любым вопросам, связанным с </w:t>
      </w:r>
      <w:r w:rsidR="00A84232" w:rsidRPr="00DB6DDD">
        <w:rPr>
          <w:sz w:val="24"/>
          <w:szCs w:val="24"/>
        </w:rPr>
        <w:t xml:space="preserve">исполнением </w:t>
      </w:r>
      <w:r w:rsidRPr="00DB6DDD">
        <w:rPr>
          <w:sz w:val="24"/>
          <w:szCs w:val="24"/>
        </w:rPr>
        <w:t>Договор</w:t>
      </w:r>
      <w:r w:rsidR="00A84232" w:rsidRPr="00DB6DDD">
        <w:rPr>
          <w:sz w:val="24"/>
          <w:szCs w:val="24"/>
        </w:rPr>
        <w:t>а</w:t>
      </w:r>
      <w:r w:rsidRPr="00DB6DDD">
        <w:rPr>
          <w:sz w:val="24"/>
          <w:szCs w:val="24"/>
        </w:rPr>
        <w:t xml:space="preserve">, включая уведомления и иные сообщения, </w:t>
      </w:r>
      <w:r w:rsidR="00A84232" w:rsidRPr="00DB6DDD">
        <w:rPr>
          <w:sz w:val="24"/>
          <w:szCs w:val="24"/>
        </w:rPr>
        <w:t xml:space="preserve">осуществляются </w:t>
      </w:r>
      <w:r w:rsidRPr="00DB6DDD">
        <w:rPr>
          <w:sz w:val="24"/>
          <w:szCs w:val="24"/>
        </w:rPr>
        <w:t>только в письменной форме</w:t>
      </w:r>
      <w:r w:rsidR="00B446F9" w:rsidRPr="00DB6DDD">
        <w:rPr>
          <w:sz w:val="24"/>
          <w:szCs w:val="24"/>
        </w:rPr>
        <w:t xml:space="preserve"> в порядке</w:t>
      </w:r>
      <w:r w:rsidR="007A0154" w:rsidRPr="00DB6DDD">
        <w:rPr>
          <w:sz w:val="24"/>
          <w:szCs w:val="24"/>
        </w:rPr>
        <w:t>,</w:t>
      </w:r>
      <w:r w:rsidR="00B446F9" w:rsidRPr="00DB6DDD">
        <w:rPr>
          <w:sz w:val="24"/>
          <w:szCs w:val="24"/>
        </w:rPr>
        <w:t xml:space="preserve"> предусмотренном пунктом </w:t>
      </w:r>
      <w:permStart w:id="1618040432" w:edGrp="everyone"/>
      <w:r w:rsidR="00B446F9" w:rsidRPr="00DB6DDD">
        <w:rPr>
          <w:sz w:val="24"/>
          <w:szCs w:val="24"/>
        </w:rPr>
        <w:t>1</w:t>
      </w:r>
      <w:r w:rsidR="0096132B" w:rsidRPr="00DB6DDD">
        <w:rPr>
          <w:sz w:val="24"/>
          <w:szCs w:val="24"/>
        </w:rPr>
        <w:t>2</w:t>
      </w:r>
      <w:r w:rsidR="00B446F9" w:rsidRPr="00DB6DDD">
        <w:rPr>
          <w:sz w:val="24"/>
          <w:szCs w:val="24"/>
        </w:rPr>
        <w:t>.</w:t>
      </w:r>
      <w:r w:rsidR="00B67CBF" w:rsidRPr="00DB6DDD">
        <w:rPr>
          <w:sz w:val="24"/>
          <w:szCs w:val="24"/>
        </w:rPr>
        <w:t>7</w:t>
      </w:r>
      <w:r w:rsidR="00DF3BE5" w:rsidRPr="00DB6DDD">
        <w:rPr>
          <w:sz w:val="24"/>
          <w:szCs w:val="24"/>
        </w:rPr>
        <w:t xml:space="preserve"> </w:t>
      </w:r>
      <w:permEnd w:id="1618040432"/>
      <w:r w:rsidR="00B446F9" w:rsidRPr="00DB6DDD">
        <w:rPr>
          <w:sz w:val="24"/>
          <w:szCs w:val="24"/>
        </w:rPr>
        <w:t>Договора,</w:t>
      </w:r>
      <w:r w:rsidR="007A0154" w:rsidRPr="00DB6DDD">
        <w:rPr>
          <w:sz w:val="24"/>
          <w:szCs w:val="24"/>
        </w:rPr>
        <w:t xml:space="preserve"> а также с помощью автоматизированных систем </w:t>
      </w:r>
      <w:r w:rsidR="009C1F1E" w:rsidRPr="00DB6DDD">
        <w:rPr>
          <w:sz w:val="24"/>
          <w:szCs w:val="24"/>
        </w:rPr>
        <w:t>Принципала</w:t>
      </w:r>
      <w:r w:rsidRPr="00DB6DDD">
        <w:rPr>
          <w:sz w:val="24"/>
          <w:szCs w:val="24"/>
        </w:rPr>
        <w:t xml:space="preserve">. Использование средств электронной связи не допускается, за исключением случаев </w:t>
      </w:r>
      <w:r w:rsidR="00B446F9" w:rsidRPr="00DB6DDD">
        <w:rPr>
          <w:sz w:val="24"/>
          <w:szCs w:val="24"/>
        </w:rPr>
        <w:t xml:space="preserve">оперативного </w:t>
      </w:r>
      <w:r w:rsidRPr="00DB6DDD">
        <w:rPr>
          <w:sz w:val="24"/>
          <w:szCs w:val="24"/>
        </w:rPr>
        <w:t>обмена информацией, которая не влечет возникновения, изменения либо прекращения гражданских прав и обязанностей</w:t>
      </w:r>
      <w:r w:rsidR="00B446F9" w:rsidRPr="00DB6DDD">
        <w:rPr>
          <w:sz w:val="24"/>
          <w:szCs w:val="24"/>
        </w:rPr>
        <w:t xml:space="preserve"> Сторон</w:t>
      </w:r>
      <w:r w:rsidRPr="00DB6DDD">
        <w:rPr>
          <w:sz w:val="24"/>
          <w:szCs w:val="24"/>
        </w:rPr>
        <w:t>, либо которая затем подтверждается путем направления в письменной форме.</w:t>
      </w:r>
    </w:p>
    <w:p w14:paraId="28B15D10" w14:textId="77777777" w:rsidR="00E61220" w:rsidRPr="00DB6DDD" w:rsidRDefault="00E61220" w:rsidP="00DF3BE5">
      <w:pPr>
        <w:pStyle w:val="ae"/>
        <w:numPr>
          <w:ilvl w:val="1"/>
          <w:numId w:val="1"/>
        </w:numPr>
        <w:shd w:val="clear" w:color="auto" w:fill="FFFFFF"/>
        <w:tabs>
          <w:tab w:val="left" w:pos="0"/>
          <w:tab w:val="left" w:pos="1418"/>
        </w:tabs>
        <w:ind w:left="0" w:firstLine="709"/>
        <w:jc w:val="both"/>
        <w:rPr>
          <w:rFonts w:ascii="Times New Roman" w:hAnsi="Times New Roman" w:cs="Times New Roman"/>
          <w:bCs/>
        </w:rPr>
      </w:pPr>
      <w:r w:rsidRPr="00DB6DDD">
        <w:rPr>
          <w:rFonts w:ascii="Times New Roman" w:hAnsi="Times New Roman" w:cs="Times New Roman"/>
        </w:rPr>
        <w:t>Письма, уведомления и / или сообщения направляются Стороне</w:t>
      </w:r>
      <w:r w:rsidRPr="00DB6DDD">
        <w:rPr>
          <w:rFonts w:ascii="Times New Roman" w:hAnsi="Times New Roman" w:cs="Times New Roman"/>
          <w:bCs/>
        </w:rPr>
        <w:t>-</w:t>
      </w:r>
      <w:r w:rsidRPr="00DB6DDD">
        <w:rPr>
          <w:rFonts w:ascii="Times New Roman" w:hAnsi="Times New Roman" w:cs="Times New Roman"/>
        </w:rPr>
        <w:t>получателю по адресу ее места нахождения, указанному в разделе 14 Договора, или в ранее полученном уведомлении Стороны об изменении адреса, одним из следующих способов, при этом документ</w:t>
      </w:r>
      <w:r w:rsidRPr="00DB6DDD">
        <w:rPr>
          <w:rFonts w:ascii="Times New Roman" w:hAnsi="Times New Roman" w:cs="Times New Roman"/>
          <w:bCs/>
        </w:rPr>
        <w:t xml:space="preserve"> будет считаться полученным</w:t>
      </w:r>
      <w:r w:rsidRPr="00DB6DDD">
        <w:rPr>
          <w:rFonts w:ascii="Times New Roman" w:hAnsi="Times New Roman" w:cs="Times New Roman"/>
        </w:rPr>
        <w:t xml:space="preserve">: </w:t>
      </w:r>
    </w:p>
    <w:p w14:paraId="374C01AF" w14:textId="24907215" w:rsidR="00E61220" w:rsidRPr="00DB6DDD" w:rsidRDefault="00DD5131" w:rsidP="00974A8A">
      <w:pPr>
        <w:pStyle w:val="ae"/>
        <w:numPr>
          <w:ilvl w:val="2"/>
          <w:numId w:val="1"/>
        </w:numPr>
        <w:tabs>
          <w:tab w:val="left" w:pos="1560"/>
        </w:tabs>
        <w:autoSpaceDE w:val="0"/>
        <w:autoSpaceDN w:val="0"/>
        <w:ind w:left="0" w:firstLine="709"/>
        <w:jc w:val="both"/>
        <w:rPr>
          <w:rFonts w:ascii="Times New Roman" w:hAnsi="Times New Roman" w:cs="Times New Roman"/>
        </w:rPr>
      </w:pPr>
      <w:r w:rsidRPr="00DB6DDD">
        <w:rPr>
          <w:rFonts w:ascii="Times New Roman" w:hAnsi="Times New Roman" w:cs="Times New Roman"/>
          <w:bCs/>
        </w:rPr>
        <w:t xml:space="preserve">заказным </w:t>
      </w:r>
      <w:r w:rsidR="00E61220" w:rsidRPr="00DB6DDD">
        <w:rPr>
          <w:rFonts w:ascii="Times New Roman" w:hAnsi="Times New Roman" w:cs="Times New Roman"/>
          <w:bCs/>
        </w:rPr>
        <w:t xml:space="preserve">почтовым отправлением с уведомлением о вручении – </w:t>
      </w:r>
      <w:r w:rsidR="00E61220" w:rsidRPr="00DB6DDD">
        <w:rPr>
          <w:rFonts w:ascii="Times New Roman" w:hAnsi="Times New Roman" w:cs="Times New Roman"/>
        </w:rPr>
        <w:t xml:space="preserve">в дату </w:t>
      </w:r>
      <w:r w:rsidR="00E61220" w:rsidRPr="00DB6DDD">
        <w:rPr>
          <w:rFonts w:ascii="Times New Roman" w:hAnsi="Times New Roman" w:cs="Times New Roman"/>
        </w:rPr>
        <w:lastRenderedPageBreak/>
        <w:t>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79E96C5D" w14:textId="5475657F" w:rsidR="00E61220" w:rsidRPr="00DB6DDD" w:rsidRDefault="00DD5131" w:rsidP="00974A8A">
      <w:pPr>
        <w:pStyle w:val="ae"/>
        <w:numPr>
          <w:ilvl w:val="2"/>
          <w:numId w:val="1"/>
        </w:numPr>
        <w:tabs>
          <w:tab w:val="left" w:pos="1560"/>
        </w:tabs>
        <w:autoSpaceDE w:val="0"/>
        <w:autoSpaceDN w:val="0"/>
        <w:ind w:left="0" w:firstLine="709"/>
        <w:jc w:val="both"/>
        <w:rPr>
          <w:rFonts w:ascii="Times New Roman" w:hAnsi="Times New Roman" w:cs="Times New Roman"/>
        </w:rPr>
      </w:pPr>
      <w:r w:rsidRPr="00DB6DDD">
        <w:rPr>
          <w:rFonts w:ascii="Times New Roman" w:hAnsi="Times New Roman" w:cs="Times New Roman"/>
          <w:bCs/>
        </w:rPr>
        <w:t xml:space="preserve">доставкой </w:t>
      </w:r>
      <w:r w:rsidR="00E61220" w:rsidRPr="00DB6DDD">
        <w:rPr>
          <w:rFonts w:ascii="Times New Roman" w:hAnsi="Times New Roman" w:cs="Times New Roman"/>
          <w:bCs/>
        </w:rPr>
        <w:t>лично или курьером Стороны-отправителя – в дату и время фактического приема уведомления Стороной-получателем с отметкой о получении</w:t>
      </w:r>
      <w:r w:rsidR="00E61220" w:rsidRPr="00DB6DDD">
        <w:rPr>
          <w:rFonts w:ascii="Times New Roman" w:hAnsi="Times New Roman" w:cs="Times New Roman"/>
        </w:rPr>
        <w:t xml:space="preserve">; </w:t>
      </w:r>
    </w:p>
    <w:p w14:paraId="0AEF2B2B" w14:textId="36C3991F" w:rsidR="00E61220" w:rsidRPr="00DB6DDD" w:rsidRDefault="00DD5131" w:rsidP="00974A8A">
      <w:pPr>
        <w:pStyle w:val="ae"/>
        <w:numPr>
          <w:ilvl w:val="2"/>
          <w:numId w:val="1"/>
        </w:numPr>
        <w:tabs>
          <w:tab w:val="left" w:pos="1560"/>
        </w:tabs>
        <w:autoSpaceDE w:val="0"/>
        <w:autoSpaceDN w:val="0"/>
        <w:ind w:left="0" w:firstLine="709"/>
        <w:jc w:val="both"/>
        <w:rPr>
          <w:rFonts w:ascii="Times New Roman" w:hAnsi="Times New Roman" w:cs="Times New Roman"/>
          <w:bCs/>
        </w:rPr>
      </w:pPr>
      <w:r w:rsidRPr="00DB6DDD">
        <w:rPr>
          <w:rFonts w:ascii="Times New Roman" w:hAnsi="Times New Roman" w:cs="Times New Roman"/>
          <w:bCs/>
        </w:rPr>
        <w:t xml:space="preserve">посредством </w:t>
      </w:r>
      <w:r w:rsidR="00E61220" w:rsidRPr="00DB6DDD">
        <w:rPr>
          <w:rFonts w:ascii="Times New Roman" w:hAnsi="Times New Roman" w:cs="Times New Roman"/>
          <w:bCs/>
        </w:rPr>
        <w:t>электронной почты (</w:t>
      </w:r>
      <w:r w:rsidR="00E61220" w:rsidRPr="00DB6DDD">
        <w:rPr>
          <w:rFonts w:ascii="Times New Roman" w:hAnsi="Times New Roman" w:cs="Times New Roman"/>
          <w:bCs/>
          <w:lang w:val="en-US"/>
        </w:rPr>
        <w:t>e</w:t>
      </w:r>
      <w:r w:rsidR="00E61220" w:rsidRPr="00DB6DDD">
        <w:rPr>
          <w:rFonts w:ascii="Times New Roman" w:hAnsi="Times New Roman" w:cs="Times New Roman"/>
          <w:bCs/>
        </w:rPr>
        <w:t>-</w:t>
      </w:r>
      <w:r w:rsidR="00E61220" w:rsidRPr="00DB6DDD">
        <w:rPr>
          <w:rFonts w:ascii="Times New Roman" w:hAnsi="Times New Roman" w:cs="Times New Roman"/>
          <w:bCs/>
          <w:lang w:val="en-US"/>
        </w:rPr>
        <w:t>mail</w:t>
      </w:r>
      <w:r w:rsidR="00E61220" w:rsidRPr="00DB6DDD">
        <w:rPr>
          <w:rFonts w:ascii="Times New Roman" w:hAnsi="Times New Roman" w:cs="Times New Roman"/>
          <w:bCs/>
        </w:rPr>
        <w:t>) – в дату направления электронного сообщения, зафиксированную на почтовом сервере отправителя.</w:t>
      </w:r>
    </w:p>
    <w:p w14:paraId="1457BC02" w14:textId="3D122713" w:rsidR="00E61220" w:rsidRPr="00DB6DDD" w:rsidRDefault="00E61220" w:rsidP="00DF3BE5">
      <w:pPr>
        <w:pStyle w:val="30"/>
        <w:shd w:val="clear" w:color="auto" w:fill="auto"/>
        <w:tabs>
          <w:tab w:val="left" w:pos="706"/>
          <w:tab w:val="left" w:pos="993"/>
        </w:tabs>
        <w:spacing w:after="0" w:line="240" w:lineRule="auto"/>
        <w:ind w:right="20" w:firstLine="709"/>
        <w:jc w:val="both"/>
        <w:rPr>
          <w:sz w:val="24"/>
          <w:szCs w:val="24"/>
        </w:rPr>
      </w:pPr>
      <w:r w:rsidRPr="00DB6DDD">
        <w:rPr>
          <w:bCs/>
          <w:sz w:val="24"/>
          <w:szCs w:val="24"/>
        </w:rPr>
        <w:t>Оригиналы документов, направленны</w:t>
      </w:r>
      <w:r w:rsidR="00403021" w:rsidRPr="00DB6DDD">
        <w:rPr>
          <w:bCs/>
          <w:sz w:val="24"/>
          <w:szCs w:val="24"/>
        </w:rPr>
        <w:t>х</w:t>
      </w:r>
      <w:r w:rsidRPr="00DB6DDD">
        <w:rPr>
          <w:bCs/>
          <w:sz w:val="24"/>
          <w:szCs w:val="24"/>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64199976" w:edGrp="everyone"/>
      <w:r w:rsidRPr="00DB6DDD">
        <w:rPr>
          <w:bCs/>
          <w:sz w:val="24"/>
          <w:szCs w:val="24"/>
        </w:rPr>
        <w:t>12.</w:t>
      </w:r>
      <w:r w:rsidR="00B67CBF" w:rsidRPr="00DB6DDD">
        <w:rPr>
          <w:bCs/>
          <w:sz w:val="24"/>
          <w:szCs w:val="24"/>
        </w:rPr>
        <w:t>7</w:t>
      </w:r>
      <w:r w:rsidRPr="00DB6DDD">
        <w:rPr>
          <w:bCs/>
          <w:sz w:val="24"/>
          <w:szCs w:val="24"/>
        </w:rPr>
        <w:t xml:space="preserve">.1 </w:t>
      </w:r>
      <w:r w:rsidR="000D7C97" w:rsidRPr="00DB6DDD">
        <w:rPr>
          <w:bCs/>
          <w:sz w:val="24"/>
          <w:szCs w:val="24"/>
        </w:rPr>
        <w:t xml:space="preserve">и </w:t>
      </w:r>
      <w:r w:rsidRPr="00DB6DDD">
        <w:rPr>
          <w:bCs/>
          <w:sz w:val="24"/>
          <w:szCs w:val="24"/>
        </w:rPr>
        <w:t>12.</w:t>
      </w:r>
      <w:r w:rsidR="00B67CBF" w:rsidRPr="00DB6DDD">
        <w:rPr>
          <w:bCs/>
          <w:sz w:val="24"/>
          <w:szCs w:val="24"/>
        </w:rPr>
        <w:t>7</w:t>
      </w:r>
      <w:r w:rsidRPr="00DB6DDD">
        <w:rPr>
          <w:bCs/>
          <w:sz w:val="24"/>
          <w:szCs w:val="24"/>
        </w:rPr>
        <w:t xml:space="preserve">.2 </w:t>
      </w:r>
      <w:permEnd w:id="164199976"/>
      <w:r w:rsidRPr="00DB6DDD">
        <w:rPr>
          <w:bCs/>
          <w:sz w:val="24"/>
          <w:szCs w:val="24"/>
        </w:rPr>
        <w:t>Договора.</w:t>
      </w:r>
    </w:p>
    <w:p w14:paraId="04D452BA" w14:textId="77777777" w:rsidR="00A84232" w:rsidRPr="00DB6DDD" w:rsidRDefault="00A84232" w:rsidP="00A84232">
      <w:pPr>
        <w:pStyle w:val="30"/>
        <w:numPr>
          <w:ilvl w:val="1"/>
          <w:numId w:val="1"/>
        </w:numPr>
        <w:shd w:val="clear" w:color="auto" w:fill="auto"/>
        <w:tabs>
          <w:tab w:val="left" w:pos="706"/>
          <w:tab w:val="left" w:pos="993"/>
        </w:tabs>
        <w:spacing w:after="0" w:line="240" w:lineRule="auto"/>
        <w:ind w:right="20" w:firstLine="709"/>
        <w:jc w:val="both"/>
        <w:rPr>
          <w:sz w:val="24"/>
          <w:szCs w:val="24"/>
        </w:rPr>
      </w:pPr>
      <w:r w:rsidRPr="00DB6DDD">
        <w:rPr>
          <w:sz w:val="24"/>
          <w:szCs w:val="24"/>
        </w:rPr>
        <w:t>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w:t>
      </w:r>
    </w:p>
    <w:p w14:paraId="60764D4F" w14:textId="5F150C35" w:rsidR="00385BC8" w:rsidRPr="00DB6DDD" w:rsidRDefault="00385BC8" w:rsidP="005B7982">
      <w:pPr>
        <w:pStyle w:val="30"/>
        <w:numPr>
          <w:ilvl w:val="1"/>
          <w:numId w:val="1"/>
        </w:numPr>
        <w:shd w:val="clear" w:color="auto" w:fill="auto"/>
        <w:tabs>
          <w:tab w:val="left" w:pos="706"/>
          <w:tab w:val="left" w:pos="993"/>
        </w:tabs>
        <w:spacing w:after="0" w:line="240" w:lineRule="auto"/>
        <w:ind w:right="20" w:firstLine="709"/>
        <w:jc w:val="both"/>
        <w:rPr>
          <w:sz w:val="24"/>
          <w:szCs w:val="24"/>
        </w:rPr>
      </w:pPr>
      <w:r w:rsidRPr="00DB6DDD">
        <w:rPr>
          <w:sz w:val="24"/>
          <w:szCs w:val="24"/>
        </w:rPr>
        <w:t>Уступка</w:t>
      </w:r>
      <w:r w:rsidR="00FE52E8" w:rsidRPr="00DB6DDD">
        <w:rPr>
          <w:sz w:val="24"/>
          <w:szCs w:val="24"/>
        </w:rPr>
        <w:t xml:space="preserve"> </w:t>
      </w:r>
      <w:r w:rsidR="00A84232" w:rsidRPr="00DB6DDD">
        <w:rPr>
          <w:sz w:val="24"/>
          <w:szCs w:val="24"/>
        </w:rPr>
        <w:t>(</w:t>
      </w:r>
      <w:r w:rsidRPr="00DB6DDD">
        <w:rPr>
          <w:sz w:val="24"/>
          <w:szCs w:val="24"/>
        </w:rPr>
        <w:t>передача</w:t>
      </w:r>
      <w:r w:rsidR="00A84232" w:rsidRPr="00DB6DDD">
        <w:rPr>
          <w:sz w:val="24"/>
          <w:szCs w:val="24"/>
        </w:rPr>
        <w:t>), в том числе</w:t>
      </w:r>
      <w:r w:rsidRPr="00DB6DDD">
        <w:rPr>
          <w:sz w:val="24"/>
          <w:szCs w:val="24"/>
        </w:rPr>
        <w:t xml:space="preserve"> в залог</w:t>
      </w:r>
      <w:r w:rsidR="00A84232" w:rsidRPr="00DB6DDD">
        <w:rPr>
          <w:sz w:val="24"/>
          <w:szCs w:val="24"/>
        </w:rPr>
        <w:t>,</w:t>
      </w:r>
      <w:r w:rsidRPr="00DB6DDD">
        <w:rPr>
          <w:sz w:val="24"/>
          <w:szCs w:val="24"/>
        </w:rPr>
        <w:t xml:space="preserve"> прав (требований)</w:t>
      </w:r>
      <w:r w:rsidR="00A84232" w:rsidRPr="00DB6DDD">
        <w:rPr>
          <w:sz w:val="24"/>
          <w:szCs w:val="24"/>
        </w:rPr>
        <w:t xml:space="preserve"> к Принципалу по денежным обязательствам,</w:t>
      </w:r>
      <w:r w:rsidRPr="00DB6DDD">
        <w:rPr>
          <w:sz w:val="24"/>
          <w:szCs w:val="24"/>
        </w:rPr>
        <w:t xml:space="preserve"> принадлежащих Агенту на основании Договора, допускается только с предварительного письменного согласия Принципала</w:t>
      </w:r>
      <w:r w:rsidR="00A84232" w:rsidRPr="00DB6DDD">
        <w:rPr>
          <w:sz w:val="24"/>
          <w:szCs w:val="24"/>
        </w:rPr>
        <w:t xml:space="preserve"> и оформляется </w:t>
      </w:r>
      <w:r w:rsidR="0080139D" w:rsidRPr="00DB6DDD">
        <w:rPr>
          <w:sz w:val="24"/>
          <w:szCs w:val="24"/>
        </w:rPr>
        <w:t xml:space="preserve">трехсторонним </w:t>
      </w:r>
      <w:r w:rsidR="00A84232" w:rsidRPr="00DB6DDD">
        <w:rPr>
          <w:sz w:val="24"/>
          <w:szCs w:val="24"/>
        </w:rPr>
        <w:t>договором</w:t>
      </w:r>
      <w:r w:rsidRPr="00DB6DDD">
        <w:rPr>
          <w:sz w:val="24"/>
          <w:szCs w:val="24"/>
        </w:rPr>
        <w:t>.</w:t>
      </w:r>
    </w:p>
    <w:p w14:paraId="3580C231" w14:textId="77777777" w:rsidR="005F1531" w:rsidRPr="00DB6DDD" w:rsidRDefault="00761D3A" w:rsidP="004D6077">
      <w:pPr>
        <w:pStyle w:val="30"/>
        <w:numPr>
          <w:ilvl w:val="1"/>
          <w:numId w:val="1"/>
        </w:numPr>
        <w:shd w:val="clear" w:color="auto" w:fill="auto"/>
        <w:tabs>
          <w:tab w:val="left" w:pos="706"/>
          <w:tab w:val="left" w:pos="993"/>
        </w:tabs>
        <w:spacing w:after="0" w:line="240" w:lineRule="auto"/>
        <w:ind w:right="20" w:firstLine="709"/>
        <w:jc w:val="both"/>
        <w:rPr>
          <w:sz w:val="24"/>
          <w:szCs w:val="24"/>
        </w:rPr>
      </w:pPr>
      <w:r w:rsidRPr="00DB6DDD">
        <w:rPr>
          <w:sz w:val="24"/>
          <w:szCs w:val="24"/>
        </w:rPr>
        <w:t>Во всем, что не урегулировано Договором, Стороны руководствуются законодательством Российской Федерации.</w:t>
      </w:r>
    </w:p>
    <w:p w14:paraId="3D78A241" w14:textId="27E1B16D" w:rsidR="005F1531" w:rsidRPr="00DB6DDD" w:rsidRDefault="00761D3A" w:rsidP="004D6077">
      <w:pPr>
        <w:pStyle w:val="30"/>
        <w:numPr>
          <w:ilvl w:val="1"/>
          <w:numId w:val="1"/>
        </w:numPr>
        <w:shd w:val="clear" w:color="auto" w:fill="auto"/>
        <w:tabs>
          <w:tab w:val="left" w:pos="706"/>
          <w:tab w:val="left" w:pos="993"/>
        </w:tabs>
        <w:spacing w:after="0" w:line="240" w:lineRule="auto"/>
        <w:ind w:right="20" w:firstLine="709"/>
        <w:jc w:val="both"/>
        <w:rPr>
          <w:sz w:val="24"/>
          <w:szCs w:val="24"/>
        </w:rPr>
      </w:pPr>
      <w:r w:rsidRPr="00DB6DDD">
        <w:rPr>
          <w:sz w:val="24"/>
          <w:szCs w:val="24"/>
        </w:rPr>
        <w:t xml:space="preserve">Договор составлен в </w:t>
      </w:r>
      <w:r w:rsidR="00B27C3D" w:rsidRPr="00DB6DDD">
        <w:rPr>
          <w:sz w:val="24"/>
          <w:szCs w:val="24"/>
        </w:rPr>
        <w:t>2 (</w:t>
      </w:r>
      <w:r w:rsidRPr="00DB6DDD">
        <w:rPr>
          <w:sz w:val="24"/>
          <w:szCs w:val="24"/>
        </w:rPr>
        <w:t>двух</w:t>
      </w:r>
      <w:r w:rsidR="00B27C3D" w:rsidRPr="00DB6DDD">
        <w:rPr>
          <w:sz w:val="24"/>
          <w:szCs w:val="24"/>
        </w:rPr>
        <w:t>)</w:t>
      </w:r>
      <w:r w:rsidRPr="00DB6DDD">
        <w:rPr>
          <w:sz w:val="24"/>
          <w:szCs w:val="24"/>
        </w:rPr>
        <w:t xml:space="preserve"> оригинальных экземплярах,</w:t>
      </w:r>
      <w:r w:rsidR="00596D34" w:rsidRPr="00DB6DDD">
        <w:rPr>
          <w:sz w:val="24"/>
          <w:szCs w:val="24"/>
        </w:rPr>
        <w:t xml:space="preserve"> имеющих равную юридическую силу, </w:t>
      </w:r>
      <w:r w:rsidRPr="00DB6DDD">
        <w:rPr>
          <w:sz w:val="24"/>
          <w:szCs w:val="24"/>
        </w:rPr>
        <w:t>по</w:t>
      </w:r>
      <w:r w:rsidR="00B27C3D" w:rsidRPr="00DB6DDD">
        <w:rPr>
          <w:sz w:val="24"/>
          <w:szCs w:val="24"/>
        </w:rPr>
        <w:t xml:space="preserve"> 1 (</w:t>
      </w:r>
      <w:r w:rsidRPr="00DB6DDD">
        <w:rPr>
          <w:sz w:val="24"/>
          <w:szCs w:val="24"/>
        </w:rPr>
        <w:t>одному</w:t>
      </w:r>
      <w:r w:rsidR="00B27C3D" w:rsidRPr="00DB6DDD">
        <w:rPr>
          <w:sz w:val="24"/>
          <w:szCs w:val="24"/>
        </w:rPr>
        <w:t>)</w:t>
      </w:r>
      <w:r w:rsidRPr="00DB6DDD">
        <w:rPr>
          <w:sz w:val="24"/>
          <w:szCs w:val="24"/>
        </w:rPr>
        <w:t xml:space="preserve"> для каждой из Сторон</w:t>
      </w:r>
      <w:permStart w:id="1224614004" w:edGrp="everyone"/>
      <w:r w:rsidR="00CE44DC" w:rsidRPr="00DB6DDD">
        <w:rPr>
          <w:rStyle w:val="af2"/>
          <w:sz w:val="24"/>
          <w:szCs w:val="24"/>
        </w:rPr>
        <w:footnoteReference w:id="6"/>
      </w:r>
      <w:r w:rsidRPr="00DB6DDD">
        <w:rPr>
          <w:sz w:val="24"/>
          <w:szCs w:val="24"/>
        </w:rPr>
        <w:t>.</w:t>
      </w:r>
      <w:permEnd w:id="1224614004"/>
    </w:p>
    <w:p w14:paraId="57F56E01" w14:textId="77777777" w:rsidR="00C93BA6" w:rsidRPr="00DB6DDD" w:rsidRDefault="00C93BA6" w:rsidP="004D6077">
      <w:pPr>
        <w:pStyle w:val="30"/>
        <w:shd w:val="clear" w:color="auto" w:fill="auto"/>
        <w:tabs>
          <w:tab w:val="left" w:pos="706"/>
          <w:tab w:val="left" w:pos="993"/>
        </w:tabs>
        <w:spacing w:after="0" w:line="240" w:lineRule="auto"/>
        <w:ind w:left="709" w:right="20" w:firstLine="0"/>
        <w:jc w:val="both"/>
        <w:rPr>
          <w:sz w:val="24"/>
          <w:szCs w:val="24"/>
        </w:rPr>
      </w:pPr>
    </w:p>
    <w:p w14:paraId="7D8A06C2" w14:textId="77777777" w:rsidR="005F1531" w:rsidRPr="00DB6DDD" w:rsidRDefault="00761D3A" w:rsidP="001B0BA5">
      <w:pPr>
        <w:pStyle w:val="32"/>
        <w:keepNext/>
        <w:keepLines/>
        <w:numPr>
          <w:ilvl w:val="0"/>
          <w:numId w:val="1"/>
        </w:numPr>
        <w:shd w:val="clear" w:color="auto" w:fill="auto"/>
        <w:tabs>
          <w:tab w:val="left" w:pos="426"/>
          <w:tab w:val="left" w:pos="851"/>
        </w:tabs>
        <w:spacing w:before="0" w:line="240" w:lineRule="auto"/>
        <w:ind w:firstLine="0"/>
        <w:jc w:val="center"/>
        <w:rPr>
          <w:b/>
          <w:sz w:val="24"/>
          <w:szCs w:val="24"/>
        </w:rPr>
      </w:pPr>
      <w:bookmarkStart w:id="21" w:name="bookmark21"/>
      <w:r w:rsidRPr="00DB6DDD">
        <w:rPr>
          <w:b/>
          <w:sz w:val="24"/>
          <w:szCs w:val="24"/>
        </w:rPr>
        <w:t>Список приложений</w:t>
      </w:r>
      <w:bookmarkEnd w:id="21"/>
    </w:p>
    <w:p w14:paraId="33323DFC" w14:textId="77777777" w:rsidR="00513E7F" w:rsidRPr="00DB6DDD" w:rsidRDefault="00513E7F" w:rsidP="00513E7F">
      <w:pPr>
        <w:pStyle w:val="30"/>
        <w:numPr>
          <w:ilvl w:val="1"/>
          <w:numId w:val="1"/>
        </w:numPr>
        <w:shd w:val="clear" w:color="auto" w:fill="auto"/>
        <w:tabs>
          <w:tab w:val="left" w:pos="569"/>
        </w:tabs>
        <w:spacing w:after="0" w:line="240" w:lineRule="auto"/>
        <w:ind w:firstLine="709"/>
        <w:jc w:val="both"/>
        <w:rPr>
          <w:sz w:val="24"/>
          <w:szCs w:val="24"/>
        </w:rPr>
      </w:pPr>
      <w:r w:rsidRPr="00DB6DDD">
        <w:rPr>
          <w:sz w:val="24"/>
          <w:szCs w:val="24"/>
        </w:rPr>
        <w:t>Приложение № 1 – Техническое задание;</w:t>
      </w:r>
    </w:p>
    <w:p w14:paraId="2980A99D" w14:textId="488E387B" w:rsidR="00513E7F" w:rsidRPr="00DB6DDD" w:rsidRDefault="00513E7F" w:rsidP="00513E7F">
      <w:pPr>
        <w:pStyle w:val="30"/>
        <w:numPr>
          <w:ilvl w:val="1"/>
          <w:numId w:val="1"/>
        </w:numPr>
        <w:shd w:val="clear" w:color="auto" w:fill="auto"/>
        <w:tabs>
          <w:tab w:val="left" w:pos="569"/>
        </w:tabs>
        <w:spacing w:after="0" w:line="240" w:lineRule="auto"/>
        <w:ind w:firstLine="709"/>
        <w:jc w:val="both"/>
        <w:rPr>
          <w:sz w:val="24"/>
          <w:szCs w:val="24"/>
        </w:rPr>
      </w:pPr>
      <w:r w:rsidRPr="00DB6DDD">
        <w:rPr>
          <w:sz w:val="24"/>
          <w:szCs w:val="24"/>
        </w:rPr>
        <w:t>Приложение № 2 – Акт сдачи-приёмки выполненного Поручения (форма);</w:t>
      </w:r>
    </w:p>
    <w:p w14:paraId="47F7C74C" w14:textId="2F066A69" w:rsidR="00513E7F" w:rsidRPr="00DB6DDD" w:rsidRDefault="00513E7F" w:rsidP="00513E7F">
      <w:pPr>
        <w:pStyle w:val="30"/>
        <w:numPr>
          <w:ilvl w:val="1"/>
          <w:numId w:val="1"/>
        </w:numPr>
        <w:shd w:val="clear" w:color="auto" w:fill="auto"/>
        <w:tabs>
          <w:tab w:val="left" w:pos="569"/>
        </w:tabs>
        <w:spacing w:after="0" w:line="240" w:lineRule="auto"/>
        <w:ind w:firstLine="709"/>
        <w:jc w:val="both"/>
        <w:rPr>
          <w:sz w:val="24"/>
          <w:szCs w:val="24"/>
        </w:rPr>
      </w:pPr>
      <w:r w:rsidRPr="00DB6DDD">
        <w:rPr>
          <w:sz w:val="24"/>
          <w:szCs w:val="24"/>
        </w:rPr>
        <w:t xml:space="preserve">Приложение № 3 – Отчет Агента </w:t>
      </w:r>
      <w:r w:rsidR="00F7152E" w:rsidRPr="00DB6DDD">
        <w:rPr>
          <w:sz w:val="24"/>
          <w:szCs w:val="24"/>
        </w:rPr>
        <w:t xml:space="preserve">о проведении закупочной процедуры </w:t>
      </w:r>
      <w:r w:rsidRPr="00DB6DDD">
        <w:rPr>
          <w:sz w:val="24"/>
          <w:szCs w:val="24"/>
        </w:rPr>
        <w:t>(форма);</w:t>
      </w:r>
    </w:p>
    <w:p w14:paraId="07A59198" w14:textId="77777777" w:rsidR="00513E7F" w:rsidRPr="00DB6DDD" w:rsidRDefault="00513E7F" w:rsidP="00513E7F">
      <w:pPr>
        <w:pStyle w:val="30"/>
        <w:numPr>
          <w:ilvl w:val="1"/>
          <w:numId w:val="1"/>
        </w:numPr>
        <w:shd w:val="clear" w:color="auto" w:fill="auto"/>
        <w:tabs>
          <w:tab w:val="left" w:pos="569"/>
        </w:tabs>
        <w:spacing w:after="0" w:line="240" w:lineRule="auto"/>
        <w:ind w:firstLine="709"/>
        <w:jc w:val="both"/>
        <w:rPr>
          <w:sz w:val="24"/>
          <w:szCs w:val="24"/>
        </w:rPr>
      </w:pPr>
      <w:r w:rsidRPr="00DB6DDD">
        <w:rPr>
          <w:sz w:val="24"/>
          <w:szCs w:val="24"/>
        </w:rPr>
        <w:t>Приложение № 4 – Поручение</w:t>
      </w:r>
      <w:r w:rsidR="00BB08DC" w:rsidRPr="00DB6DDD">
        <w:rPr>
          <w:sz w:val="24"/>
          <w:szCs w:val="24"/>
        </w:rPr>
        <w:t xml:space="preserve"> Принципала</w:t>
      </w:r>
      <w:r w:rsidRPr="00DB6DDD">
        <w:rPr>
          <w:sz w:val="24"/>
          <w:szCs w:val="24"/>
        </w:rPr>
        <w:t xml:space="preserve"> (форма);</w:t>
      </w:r>
    </w:p>
    <w:p w14:paraId="75CF25AB" w14:textId="6CDF0F53" w:rsidR="00513E7F" w:rsidRPr="00DB6DDD" w:rsidRDefault="00513E7F" w:rsidP="00513E7F">
      <w:pPr>
        <w:pStyle w:val="30"/>
        <w:numPr>
          <w:ilvl w:val="1"/>
          <w:numId w:val="1"/>
        </w:numPr>
        <w:shd w:val="clear" w:color="auto" w:fill="auto"/>
        <w:tabs>
          <w:tab w:val="left" w:pos="569"/>
        </w:tabs>
        <w:spacing w:after="0" w:line="240" w:lineRule="auto"/>
        <w:ind w:firstLine="709"/>
        <w:jc w:val="both"/>
        <w:rPr>
          <w:sz w:val="24"/>
          <w:szCs w:val="24"/>
        </w:rPr>
      </w:pPr>
      <w:r w:rsidRPr="00DB6DDD">
        <w:rPr>
          <w:sz w:val="24"/>
          <w:szCs w:val="24"/>
        </w:rPr>
        <w:t xml:space="preserve">Приложение № 5 – Методика расчета агентского вознаграждения по организации и проведению </w:t>
      </w:r>
      <w:r w:rsidR="00974A8A" w:rsidRPr="00DB6DDD">
        <w:rPr>
          <w:sz w:val="24"/>
          <w:szCs w:val="24"/>
        </w:rPr>
        <w:t xml:space="preserve">конкурентных </w:t>
      </w:r>
      <w:r w:rsidRPr="00DB6DDD">
        <w:rPr>
          <w:sz w:val="24"/>
          <w:szCs w:val="24"/>
        </w:rPr>
        <w:t>закупочн</w:t>
      </w:r>
      <w:r w:rsidR="00974A8A" w:rsidRPr="00DB6DDD">
        <w:rPr>
          <w:sz w:val="24"/>
          <w:szCs w:val="24"/>
        </w:rPr>
        <w:t>ых</w:t>
      </w:r>
      <w:r w:rsidRPr="00DB6DDD">
        <w:rPr>
          <w:sz w:val="24"/>
          <w:szCs w:val="24"/>
        </w:rPr>
        <w:t xml:space="preserve"> процедур;</w:t>
      </w:r>
    </w:p>
    <w:p w14:paraId="3C29F6A9" w14:textId="77777777" w:rsidR="00513E7F" w:rsidRPr="00DB6DDD" w:rsidRDefault="00513E7F" w:rsidP="00513E7F">
      <w:pPr>
        <w:pStyle w:val="30"/>
        <w:shd w:val="clear" w:color="auto" w:fill="auto"/>
        <w:tabs>
          <w:tab w:val="left" w:pos="851"/>
        </w:tabs>
        <w:spacing w:after="0" w:line="240" w:lineRule="auto"/>
        <w:ind w:left="-4071" w:firstLine="0"/>
        <w:jc w:val="both"/>
        <w:rPr>
          <w:sz w:val="24"/>
          <w:szCs w:val="24"/>
        </w:rPr>
      </w:pPr>
    </w:p>
    <w:p w14:paraId="30E87C79" w14:textId="77777777" w:rsidR="00513E7F" w:rsidRPr="00DB6DDD" w:rsidRDefault="00513E7F" w:rsidP="00974A8A">
      <w:pPr>
        <w:pStyle w:val="40"/>
        <w:keepNext/>
        <w:keepLines/>
        <w:numPr>
          <w:ilvl w:val="0"/>
          <w:numId w:val="1"/>
        </w:numPr>
        <w:shd w:val="clear" w:color="auto" w:fill="auto"/>
        <w:tabs>
          <w:tab w:val="left" w:pos="567"/>
        </w:tabs>
        <w:spacing w:before="0" w:after="0" w:line="240" w:lineRule="auto"/>
        <w:ind w:firstLine="0"/>
        <w:jc w:val="center"/>
        <w:rPr>
          <w:b/>
          <w:sz w:val="24"/>
          <w:szCs w:val="24"/>
        </w:rPr>
      </w:pPr>
      <w:bookmarkStart w:id="22" w:name="bookmark22"/>
      <w:r w:rsidRPr="00DB6DDD">
        <w:rPr>
          <w:b/>
          <w:sz w:val="24"/>
          <w:szCs w:val="24"/>
        </w:rPr>
        <w:t>Адреса и платежные реквизиты Сторон</w:t>
      </w:r>
      <w:bookmarkEnd w:id="22"/>
    </w:p>
    <w:p w14:paraId="61FC07F2" w14:textId="77777777" w:rsidR="00513E7F" w:rsidRPr="00DB6DDD" w:rsidRDefault="00513E7F" w:rsidP="00513E7F">
      <w:pPr>
        <w:pStyle w:val="40"/>
        <w:keepNext/>
        <w:keepLines/>
        <w:shd w:val="clear" w:color="auto" w:fill="auto"/>
        <w:tabs>
          <w:tab w:val="left" w:pos="284"/>
        </w:tabs>
        <w:spacing w:before="0" w:after="0" w:line="240" w:lineRule="auto"/>
        <w:ind w:firstLine="0"/>
        <w:rPr>
          <w:b/>
          <w:sz w:val="24"/>
          <w:szCs w:val="24"/>
        </w:rPr>
      </w:pPr>
    </w:p>
    <w:p w14:paraId="1CC9AE86" w14:textId="58368485" w:rsidR="00513E7F" w:rsidRPr="00DB6DDD" w:rsidRDefault="00596D34" w:rsidP="001B0BA5">
      <w:pPr>
        <w:pStyle w:val="40"/>
        <w:keepNext/>
        <w:keepLines/>
        <w:shd w:val="clear" w:color="auto" w:fill="auto"/>
        <w:spacing w:before="0" w:after="0" w:line="240" w:lineRule="auto"/>
        <w:ind w:firstLine="0"/>
        <w:rPr>
          <w:b/>
          <w:sz w:val="24"/>
          <w:szCs w:val="24"/>
        </w:rPr>
      </w:pPr>
      <w:r w:rsidRPr="00DB6DDD">
        <w:rPr>
          <w:b/>
          <w:sz w:val="24"/>
          <w:szCs w:val="24"/>
        </w:rPr>
        <w:t xml:space="preserve">ПРИНЦИПАЛ: </w:t>
      </w:r>
      <w:r w:rsidRPr="00DB6DDD">
        <w:rPr>
          <w:b/>
          <w:sz w:val="24"/>
          <w:szCs w:val="24"/>
          <w:lang w:val="en-US"/>
        </w:rPr>
        <w:t xml:space="preserve">                                                     </w:t>
      </w:r>
      <w:r w:rsidR="00513E7F" w:rsidRPr="00DB6DDD">
        <w:rPr>
          <w:b/>
          <w:sz w:val="24"/>
          <w:szCs w:val="24"/>
        </w:rPr>
        <w:t>АГЕНТ:</w:t>
      </w:r>
    </w:p>
    <w:tbl>
      <w:tblPr>
        <w:tblW w:w="9639" w:type="dxa"/>
        <w:tblLayout w:type="fixed"/>
        <w:tblLook w:val="01E0" w:firstRow="1" w:lastRow="1" w:firstColumn="1" w:lastColumn="1" w:noHBand="0" w:noVBand="0"/>
      </w:tblPr>
      <w:tblGrid>
        <w:gridCol w:w="4815"/>
        <w:gridCol w:w="4824"/>
      </w:tblGrid>
      <w:tr w:rsidR="00596D34" w:rsidRPr="00DB6DDD" w14:paraId="7A62E8FF" w14:textId="77777777" w:rsidTr="00DB6DDD">
        <w:tc>
          <w:tcPr>
            <w:tcW w:w="4815" w:type="dxa"/>
            <w:shd w:val="clear" w:color="auto" w:fill="auto"/>
          </w:tcPr>
          <w:p w14:paraId="0C2E5788" w14:textId="77777777" w:rsidR="00596D34" w:rsidRPr="00DB6DDD" w:rsidRDefault="00596D34">
            <w:pPr>
              <w:rPr>
                <w:rFonts w:ascii="Times New Roman" w:hAnsi="Times New Roman" w:cs="Times New Roman"/>
              </w:rPr>
            </w:pPr>
            <w:permStart w:id="919567472" w:edGrp="everyone" w:colFirst="0" w:colLast="0"/>
            <w:permStart w:id="1300591115" w:edGrp="everyone" w:colFirst="1" w:colLast="1"/>
          </w:p>
          <w:p w14:paraId="39443558" w14:textId="77777777" w:rsidR="0089593D" w:rsidRPr="00DB6DDD" w:rsidRDefault="0089593D" w:rsidP="0089593D">
            <w:pPr>
              <w:widowControl/>
              <w:tabs>
                <w:tab w:val="left" w:pos="1418"/>
              </w:tabs>
              <w:suppressAutoHyphens/>
              <w:snapToGrid w:val="0"/>
              <w:rPr>
                <w:rFonts w:ascii="Times New Roman" w:eastAsia="Times New Roman" w:hAnsi="Times New Roman" w:cs="Times New Roman"/>
                <w:b/>
                <w:color w:val="auto"/>
                <w:lang w:eastAsia="ar-SA"/>
              </w:rPr>
            </w:pPr>
            <w:r w:rsidRPr="00DB6DDD">
              <w:rPr>
                <w:rFonts w:ascii="Times New Roman" w:eastAsia="Times New Roman" w:hAnsi="Times New Roman" w:cs="Times New Roman"/>
                <w:b/>
                <w:color w:val="auto"/>
                <w:lang w:eastAsia="ar-SA"/>
              </w:rPr>
              <w:t>Акционерное общество</w:t>
            </w:r>
          </w:p>
          <w:p w14:paraId="08BF4617" w14:textId="77777777" w:rsidR="0089593D" w:rsidRPr="00DB6DDD" w:rsidRDefault="0089593D" w:rsidP="0089593D">
            <w:pPr>
              <w:widowControl/>
              <w:tabs>
                <w:tab w:val="left" w:pos="1418"/>
              </w:tabs>
              <w:suppressAutoHyphens/>
              <w:snapToGrid w:val="0"/>
              <w:rPr>
                <w:rFonts w:ascii="Times New Roman" w:eastAsia="Times New Roman" w:hAnsi="Times New Roman" w:cs="Times New Roman"/>
                <w:b/>
                <w:color w:val="auto"/>
                <w:lang w:eastAsia="ar-SA"/>
              </w:rPr>
            </w:pPr>
            <w:r w:rsidRPr="00DB6DDD">
              <w:rPr>
                <w:rFonts w:ascii="Times New Roman" w:eastAsia="Times New Roman" w:hAnsi="Times New Roman" w:cs="Times New Roman"/>
                <w:b/>
                <w:color w:val="auto"/>
                <w:lang w:eastAsia="ar-SA"/>
              </w:rPr>
              <w:t>«Чукотэнерго» (АО «Чукотэнерго»)</w:t>
            </w:r>
          </w:p>
          <w:p w14:paraId="2CF0A105" w14:textId="77777777" w:rsidR="0089593D" w:rsidRPr="00DB6DDD" w:rsidRDefault="0089593D" w:rsidP="0089593D">
            <w:pPr>
              <w:widowControl/>
              <w:tabs>
                <w:tab w:val="left" w:pos="1418"/>
              </w:tabs>
              <w:suppressAutoHyphens/>
              <w:snapToGrid w:val="0"/>
              <w:rPr>
                <w:rFonts w:ascii="Times New Roman" w:eastAsia="Times New Roman" w:hAnsi="Times New Roman" w:cs="Times New Roman"/>
                <w:color w:val="auto"/>
                <w:lang w:eastAsia="ar-SA"/>
              </w:rPr>
            </w:pPr>
          </w:p>
          <w:p w14:paraId="265E0D4B" w14:textId="77777777" w:rsidR="0089593D" w:rsidRPr="00DB6DDD" w:rsidRDefault="0089593D" w:rsidP="0089593D">
            <w:pPr>
              <w:widowControl/>
              <w:snapToGrid w:val="0"/>
              <w:rPr>
                <w:rFonts w:ascii="Times New Roman" w:eastAsia="Times New Roman" w:hAnsi="Times New Roman" w:cs="Times New Roman"/>
                <w:color w:val="auto"/>
              </w:rPr>
            </w:pPr>
            <w:r w:rsidRPr="00DB6DDD">
              <w:rPr>
                <w:rFonts w:ascii="Times New Roman" w:eastAsia="Times New Roman" w:hAnsi="Times New Roman" w:cs="Times New Roman"/>
                <w:color w:val="auto"/>
              </w:rPr>
              <w:t>Место нахождения:</w:t>
            </w:r>
          </w:p>
          <w:p w14:paraId="0130ACDF" w14:textId="77777777" w:rsidR="0089593D" w:rsidRPr="00DB6DDD" w:rsidRDefault="0089593D" w:rsidP="0089593D">
            <w:pPr>
              <w:widowControl/>
              <w:snapToGrid w:val="0"/>
              <w:rPr>
                <w:rFonts w:ascii="Times New Roman" w:eastAsia="Times New Roman" w:hAnsi="Times New Roman" w:cs="Times New Roman"/>
                <w:color w:val="auto"/>
              </w:rPr>
            </w:pPr>
            <w:r w:rsidRPr="00DB6DDD">
              <w:rPr>
                <w:rFonts w:ascii="Times New Roman" w:eastAsia="Times New Roman" w:hAnsi="Times New Roman" w:cs="Times New Roman"/>
                <w:color w:val="auto"/>
              </w:rPr>
              <w:t xml:space="preserve">689000, Российская Федерация, Чукотский автономный округ, г.о. Анадырь, </w:t>
            </w:r>
          </w:p>
          <w:p w14:paraId="4364AA73" w14:textId="77777777" w:rsidR="0089593D" w:rsidRPr="00DB6DDD" w:rsidRDefault="0089593D" w:rsidP="0089593D">
            <w:pPr>
              <w:widowControl/>
              <w:snapToGrid w:val="0"/>
              <w:rPr>
                <w:rFonts w:ascii="Times New Roman" w:eastAsia="Times New Roman" w:hAnsi="Times New Roman" w:cs="Times New Roman"/>
                <w:color w:val="auto"/>
              </w:rPr>
            </w:pPr>
            <w:r w:rsidRPr="00DB6DDD">
              <w:rPr>
                <w:rFonts w:ascii="Times New Roman" w:eastAsia="Times New Roman" w:hAnsi="Times New Roman" w:cs="Times New Roman"/>
                <w:color w:val="auto"/>
              </w:rPr>
              <w:t>г. Анадырь, ул. Куркутского, д. 34</w:t>
            </w:r>
          </w:p>
          <w:p w14:paraId="07EBC38A" w14:textId="77777777" w:rsidR="0089593D" w:rsidRPr="00DB6DDD" w:rsidRDefault="0089593D" w:rsidP="0089593D">
            <w:pPr>
              <w:widowControl/>
              <w:snapToGrid w:val="0"/>
              <w:rPr>
                <w:rFonts w:ascii="Times New Roman" w:eastAsia="Times New Roman" w:hAnsi="Times New Roman" w:cs="Times New Roman"/>
                <w:color w:val="auto"/>
              </w:rPr>
            </w:pPr>
            <w:r w:rsidRPr="00DB6DDD">
              <w:rPr>
                <w:rFonts w:ascii="Times New Roman" w:eastAsia="Times New Roman" w:hAnsi="Times New Roman" w:cs="Times New Roman"/>
                <w:color w:val="auto"/>
              </w:rPr>
              <w:t xml:space="preserve">Почтовый адрес: </w:t>
            </w:r>
          </w:p>
          <w:p w14:paraId="7AB94831" w14:textId="77777777" w:rsidR="0089593D" w:rsidRPr="00DB6DDD" w:rsidRDefault="0089593D" w:rsidP="0089593D">
            <w:pPr>
              <w:widowControl/>
              <w:snapToGrid w:val="0"/>
              <w:rPr>
                <w:rFonts w:ascii="Times New Roman" w:eastAsia="Times New Roman" w:hAnsi="Times New Roman" w:cs="Times New Roman"/>
                <w:color w:val="auto"/>
              </w:rPr>
            </w:pPr>
            <w:r w:rsidRPr="00DB6DDD">
              <w:rPr>
                <w:rFonts w:ascii="Times New Roman" w:eastAsia="Times New Roman" w:hAnsi="Times New Roman" w:cs="Times New Roman"/>
                <w:color w:val="auto"/>
              </w:rPr>
              <w:t xml:space="preserve">689000, Российская Федерация, </w:t>
            </w:r>
          </w:p>
          <w:p w14:paraId="31136F72" w14:textId="77777777" w:rsidR="0089593D" w:rsidRPr="00DB6DDD" w:rsidRDefault="0089593D" w:rsidP="0089593D">
            <w:pPr>
              <w:widowControl/>
              <w:snapToGrid w:val="0"/>
              <w:rPr>
                <w:rFonts w:ascii="Times New Roman" w:eastAsia="Times New Roman" w:hAnsi="Times New Roman" w:cs="Times New Roman"/>
                <w:color w:val="auto"/>
              </w:rPr>
            </w:pPr>
            <w:r w:rsidRPr="00DB6DDD">
              <w:rPr>
                <w:rFonts w:ascii="Times New Roman" w:eastAsia="Times New Roman" w:hAnsi="Times New Roman" w:cs="Times New Roman"/>
                <w:color w:val="auto"/>
              </w:rPr>
              <w:t>Чукотский автономный округ,</w:t>
            </w:r>
          </w:p>
          <w:p w14:paraId="51A734C4" w14:textId="77777777" w:rsidR="0089593D" w:rsidRPr="00DB6DDD" w:rsidRDefault="0089593D" w:rsidP="0089593D">
            <w:pPr>
              <w:widowControl/>
              <w:snapToGrid w:val="0"/>
              <w:rPr>
                <w:rFonts w:ascii="Times New Roman" w:eastAsia="Times New Roman" w:hAnsi="Times New Roman" w:cs="Times New Roman"/>
                <w:color w:val="auto"/>
              </w:rPr>
            </w:pPr>
            <w:r w:rsidRPr="00DB6DDD">
              <w:rPr>
                <w:rFonts w:ascii="Times New Roman" w:eastAsia="Times New Roman" w:hAnsi="Times New Roman" w:cs="Times New Roman"/>
                <w:color w:val="auto"/>
              </w:rPr>
              <w:t xml:space="preserve">г. Анадырь, ул. Куркутского, д. 34                                                                                                                                                                                                                                                                                                                                                                                                                                                                                                      </w:t>
            </w:r>
          </w:p>
          <w:p w14:paraId="16A02091" w14:textId="77777777" w:rsidR="0089593D" w:rsidRPr="00DB6DDD" w:rsidRDefault="0089593D" w:rsidP="0089593D">
            <w:pPr>
              <w:widowControl/>
              <w:snapToGrid w:val="0"/>
              <w:rPr>
                <w:rFonts w:ascii="Times New Roman" w:eastAsia="Times New Roman" w:hAnsi="Times New Roman" w:cs="Times New Roman"/>
                <w:color w:val="auto"/>
              </w:rPr>
            </w:pPr>
            <w:r w:rsidRPr="00DB6DDD">
              <w:rPr>
                <w:rFonts w:ascii="Times New Roman" w:eastAsia="Times New Roman" w:hAnsi="Times New Roman" w:cs="Times New Roman"/>
                <w:color w:val="auto"/>
              </w:rPr>
              <w:t xml:space="preserve">ОГРН 1028700586892, </w:t>
            </w:r>
          </w:p>
          <w:p w14:paraId="180E1A98" w14:textId="77777777" w:rsidR="0089593D" w:rsidRPr="00DB6DDD" w:rsidRDefault="0089593D" w:rsidP="0089593D">
            <w:pPr>
              <w:widowControl/>
              <w:snapToGrid w:val="0"/>
              <w:rPr>
                <w:rFonts w:ascii="Times New Roman" w:eastAsia="Times New Roman" w:hAnsi="Times New Roman" w:cs="Times New Roman"/>
                <w:color w:val="auto"/>
              </w:rPr>
            </w:pPr>
            <w:r w:rsidRPr="00DB6DDD">
              <w:rPr>
                <w:rFonts w:ascii="Times New Roman" w:eastAsia="Times New Roman" w:hAnsi="Times New Roman" w:cs="Times New Roman"/>
                <w:color w:val="auto"/>
              </w:rPr>
              <w:t>ИНН 8700000339 / КПП 870901001</w:t>
            </w:r>
          </w:p>
          <w:p w14:paraId="701EEA5E" w14:textId="77777777" w:rsidR="0089593D" w:rsidRPr="00DB6DDD" w:rsidRDefault="0089593D" w:rsidP="0089593D">
            <w:pPr>
              <w:widowControl/>
              <w:snapToGrid w:val="0"/>
              <w:rPr>
                <w:rFonts w:ascii="Times New Roman" w:eastAsia="Times New Roman" w:hAnsi="Times New Roman" w:cs="Times New Roman"/>
                <w:color w:val="auto"/>
              </w:rPr>
            </w:pPr>
            <w:proofErr w:type="gramStart"/>
            <w:r w:rsidRPr="00DB6DDD">
              <w:rPr>
                <w:rFonts w:ascii="Times New Roman" w:eastAsia="Times New Roman" w:hAnsi="Times New Roman" w:cs="Times New Roman"/>
                <w:color w:val="auto"/>
              </w:rPr>
              <w:t>р</w:t>
            </w:r>
            <w:proofErr w:type="gramEnd"/>
            <w:r w:rsidRPr="00DB6DDD">
              <w:rPr>
                <w:rFonts w:ascii="Times New Roman" w:eastAsia="Times New Roman" w:hAnsi="Times New Roman" w:cs="Times New Roman"/>
                <w:color w:val="auto"/>
              </w:rPr>
              <w:t xml:space="preserve">/с 40702810736180100157 в </w:t>
            </w:r>
          </w:p>
          <w:p w14:paraId="6D121E58" w14:textId="77777777" w:rsidR="0089593D" w:rsidRPr="00DB6DDD" w:rsidRDefault="0089593D" w:rsidP="0089593D">
            <w:pPr>
              <w:widowControl/>
              <w:snapToGrid w:val="0"/>
              <w:rPr>
                <w:rFonts w:ascii="Times New Roman" w:eastAsia="Times New Roman" w:hAnsi="Times New Roman" w:cs="Times New Roman"/>
                <w:color w:val="auto"/>
              </w:rPr>
            </w:pPr>
            <w:proofErr w:type="spellStart"/>
            <w:r w:rsidRPr="00DB6DDD">
              <w:rPr>
                <w:rFonts w:ascii="Times New Roman" w:eastAsia="Times New Roman" w:hAnsi="Times New Roman" w:cs="Times New Roman"/>
                <w:color w:val="auto"/>
              </w:rPr>
              <w:lastRenderedPageBreak/>
              <w:t>Северо</w:t>
            </w:r>
            <w:proofErr w:type="spellEnd"/>
            <w:r w:rsidRPr="00DB6DDD">
              <w:rPr>
                <w:rFonts w:ascii="Times New Roman" w:eastAsia="Times New Roman" w:hAnsi="Times New Roman" w:cs="Times New Roman"/>
                <w:color w:val="auto"/>
              </w:rPr>
              <w:t xml:space="preserve"> - Восточном отделении № 8645 </w:t>
            </w:r>
          </w:p>
          <w:p w14:paraId="6B22FC18" w14:textId="77777777" w:rsidR="0089593D" w:rsidRPr="00DB6DDD" w:rsidRDefault="0089593D" w:rsidP="0089593D">
            <w:pPr>
              <w:widowControl/>
              <w:snapToGrid w:val="0"/>
              <w:rPr>
                <w:rFonts w:ascii="Times New Roman" w:eastAsia="Times New Roman" w:hAnsi="Times New Roman" w:cs="Times New Roman"/>
                <w:color w:val="auto"/>
              </w:rPr>
            </w:pPr>
            <w:r w:rsidRPr="00DB6DDD">
              <w:rPr>
                <w:rFonts w:ascii="Times New Roman" w:eastAsia="Times New Roman" w:hAnsi="Times New Roman" w:cs="Times New Roman"/>
                <w:color w:val="auto"/>
              </w:rPr>
              <w:t>ПАО «Сбербанк России» г. Магадан</w:t>
            </w:r>
          </w:p>
          <w:p w14:paraId="382E14BD" w14:textId="77777777" w:rsidR="0089593D" w:rsidRPr="00DB6DDD" w:rsidRDefault="0089593D" w:rsidP="0089593D">
            <w:pPr>
              <w:widowControl/>
              <w:snapToGrid w:val="0"/>
              <w:rPr>
                <w:rFonts w:ascii="Times New Roman" w:eastAsia="Times New Roman" w:hAnsi="Times New Roman" w:cs="Times New Roman"/>
                <w:color w:val="auto"/>
              </w:rPr>
            </w:pPr>
            <w:r w:rsidRPr="00DB6DDD">
              <w:rPr>
                <w:rFonts w:ascii="Times New Roman" w:eastAsia="Times New Roman" w:hAnsi="Times New Roman" w:cs="Times New Roman"/>
                <w:color w:val="auto"/>
              </w:rPr>
              <w:t>к/с 30101810300000000607</w:t>
            </w:r>
          </w:p>
          <w:p w14:paraId="5ADE5F6A" w14:textId="77777777" w:rsidR="0089593D" w:rsidRPr="00DB6DDD" w:rsidRDefault="0089593D" w:rsidP="0089593D">
            <w:pPr>
              <w:widowControl/>
              <w:snapToGrid w:val="0"/>
              <w:rPr>
                <w:rFonts w:ascii="Times New Roman" w:eastAsia="Times New Roman" w:hAnsi="Times New Roman" w:cs="Times New Roman"/>
                <w:color w:val="auto"/>
              </w:rPr>
            </w:pPr>
            <w:r w:rsidRPr="00DB6DDD">
              <w:rPr>
                <w:rFonts w:ascii="Times New Roman" w:eastAsia="Times New Roman" w:hAnsi="Times New Roman" w:cs="Times New Roman"/>
                <w:color w:val="auto"/>
              </w:rPr>
              <w:t>БИК 044442607</w:t>
            </w:r>
          </w:p>
          <w:p w14:paraId="1FFF4DA9" w14:textId="77777777" w:rsidR="0089593D" w:rsidRPr="00DB6DDD" w:rsidRDefault="0089593D" w:rsidP="0089593D">
            <w:pPr>
              <w:widowControl/>
              <w:snapToGrid w:val="0"/>
              <w:spacing w:after="120"/>
              <w:rPr>
                <w:rFonts w:ascii="Times New Roman" w:eastAsia="Times New Roman" w:hAnsi="Times New Roman" w:cs="Times New Roman"/>
                <w:color w:val="auto"/>
                <w:sz w:val="16"/>
                <w:szCs w:val="16"/>
              </w:rPr>
            </w:pPr>
            <w:r w:rsidRPr="00DB6DDD">
              <w:rPr>
                <w:rFonts w:ascii="Times New Roman" w:eastAsia="Times New Roman" w:hAnsi="Times New Roman" w:cs="Times New Roman"/>
                <w:color w:val="auto"/>
                <w:sz w:val="16"/>
                <w:szCs w:val="16"/>
              </w:rPr>
              <w:t>Получатель:  Акционерное общество  «Чукотэнерго»</w:t>
            </w:r>
          </w:p>
          <w:p w14:paraId="2053124E" w14:textId="77777777" w:rsidR="0089593D" w:rsidRPr="00DB6DDD" w:rsidRDefault="0089593D" w:rsidP="0089593D">
            <w:pPr>
              <w:widowControl/>
              <w:adjustRightInd w:val="0"/>
              <w:snapToGrid w:val="0"/>
              <w:rPr>
                <w:rFonts w:ascii="Tahoma" w:eastAsia="Times New Roman" w:hAnsi="Tahoma" w:cs="Tahoma"/>
                <w:color w:val="auto"/>
                <w:u w:val="single"/>
              </w:rPr>
            </w:pPr>
            <w:r w:rsidRPr="00DB6DDD">
              <w:rPr>
                <w:rFonts w:ascii="Times New Roman" w:eastAsia="Times New Roman" w:hAnsi="Times New Roman" w:cs="Times New Roman"/>
                <w:color w:val="auto"/>
              </w:rPr>
              <w:t>тел/факс 8 (42722)</w:t>
            </w:r>
            <w:r w:rsidRPr="00DB6DDD">
              <w:rPr>
                <w:rFonts w:ascii="Times New Roman" w:eastAsia="Batang" w:hAnsi="Times New Roman" w:cs="Times New Roman"/>
                <w:color w:val="auto"/>
              </w:rPr>
              <w:t xml:space="preserve"> 2-05-49</w:t>
            </w:r>
          </w:p>
          <w:p w14:paraId="2955D82A" w14:textId="2DF1FFDF" w:rsidR="00596D34" w:rsidRPr="00DB6DDD" w:rsidRDefault="0089593D" w:rsidP="0089593D">
            <w:pPr>
              <w:rPr>
                <w:rFonts w:ascii="Times New Roman" w:hAnsi="Times New Roman" w:cs="Times New Roman"/>
                <w:lang w:val="en-US"/>
              </w:rPr>
            </w:pPr>
            <w:r w:rsidRPr="00DB6DDD">
              <w:rPr>
                <w:rFonts w:ascii="Times New Roman" w:eastAsia="Times New Roman" w:hAnsi="Times New Roman" w:cs="Times New Roman"/>
                <w:color w:val="auto"/>
                <w:lang w:val="en-US"/>
              </w:rPr>
              <w:t>E</w:t>
            </w:r>
            <w:r w:rsidRPr="00DB6DDD">
              <w:rPr>
                <w:rFonts w:ascii="Times New Roman" w:eastAsia="Times New Roman" w:hAnsi="Times New Roman" w:cs="Times New Roman"/>
                <w:color w:val="auto"/>
                <w:lang w:val="en-GB"/>
              </w:rPr>
              <w:t>-</w:t>
            </w:r>
            <w:r w:rsidRPr="00DB6DDD">
              <w:rPr>
                <w:rFonts w:ascii="Times New Roman" w:eastAsia="Times New Roman" w:hAnsi="Times New Roman" w:cs="Times New Roman"/>
                <w:color w:val="auto"/>
                <w:lang w:val="en-US"/>
              </w:rPr>
              <w:t>mail</w:t>
            </w:r>
            <w:r w:rsidRPr="00DB6DDD">
              <w:rPr>
                <w:rFonts w:ascii="Times New Roman" w:eastAsia="Times New Roman" w:hAnsi="Times New Roman" w:cs="Times New Roman"/>
                <w:color w:val="auto"/>
                <w:lang w:val="en-GB"/>
              </w:rPr>
              <w:t xml:space="preserve">: </w:t>
            </w:r>
            <w:hyperlink r:id="rId12" w:history="1">
              <w:r w:rsidRPr="00DB6DDD">
                <w:rPr>
                  <w:rFonts w:ascii="Times New Roman" w:eastAsia="Times New Roman" w:hAnsi="Times New Roman" w:cs="Times New Roman"/>
                  <w:color w:val="0000FF"/>
                  <w:u w:val="single"/>
                  <w:lang w:val="en-GB"/>
                </w:rPr>
                <w:t>doc@chukotenergo.ru</w:t>
              </w:r>
            </w:hyperlink>
          </w:p>
        </w:tc>
        <w:tc>
          <w:tcPr>
            <w:tcW w:w="4824" w:type="dxa"/>
            <w:shd w:val="clear" w:color="auto" w:fill="auto"/>
          </w:tcPr>
          <w:p w14:paraId="5D52935B" w14:textId="77777777" w:rsidR="00596D34" w:rsidRPr="00DB6DDD" w:rsidRDefault="00596D34">
            <w:pPr>
              <w:rPr>
                <w:rFonts w:ascii="Times New Roman" w:hAnsi="Times New Roman" w:cs="Times New Roman"/>
              </w:rPr>
            </w:pPr>
          </w:p>
          <w:p w14:paraId="305C9A9B" w14:textId="77777777" w:rsidR="00596D34" w:rsidRPr="00DB6DDD" w:rsidRDefault="00596D34">
            <w:pPr>
              <w:pStyle w:val="afa"/>
              <w:rPr>
                <w:rFonts w:ascii="Times New Roman" w:hAnsi="Times New Roman" w:cs="Times New Roman"/>
                <w:b/>
                <w:sz w:val="24"/>
                <w:szCs w:val="24"/>
              </w:rPr>
            </w:pPr>
            <w:r w:rsidRPr="00DB6DDD">
              <w:rPr>
                <w:rFonts w:ascii="Times New Roman" w:hAnsi="Times New Roman" w:cs="Times New Roman"/>
                <w:b/>
                <w:sz w:val="24"/>
                <w:szCs w:val="24"/>
              </w:rPr>
              <w:t xml:space="preserve">Акционерное общество </w:t>
            </w:r>
          </w:p>
          <w:p w14:paraId="08F09273" w14:textId="387B9748" w:rsidR="00596D34" w:rsidRPr="00DB6DDD" w:rsidRDefault="00596D34">
            <w:pPr>
              <w:pStyle w:val="afa"/>
              <w:rPr>
                <w:rFonts w:ascii="Times New Roman" w:hAnsi="Times New Roman" w:cs="Times New Roman"/>
                <w:b/>
                <w:sz w:val="24"/>
                <w:szCs w:val="24"/>
              </w:rPr>
            </w:pPr>
            <w:r w:rsidRPr="00DB6DDD">
              <w:rPr>
                <w:rFonts w:ascii="Times New Roman" w:hAnsi="Times New Roman" w:cs="Times New Roman"/>
                <w:b/>
                <w:sz w:val="24"/>
                <w:szCs w:val="24"/>
              </w:rPr>
              <w:t>«РусГидро Снабжение» (АО «РГС»)</w:t>
            </w:r>
          </w:p>
          <w:p w14:paraId="78678908" w14:textId="77777777" w:rsidR="00596D34" w:rsidRPr="00DB6DDD" w:rsidRDefault="00596D34">
            <w:pPr>
              <w:pStyle w:val="afa"/>
              <w:rPr>
                <w:rFonts w:ascii="Times New Roman" w:hAnsi="Times New Roman" w:cs="Times New Roman"/>
                <w:sz w:val="24"/>
                <w:szCs w:val="24"/>
              </w:rPr>
            </w:pPr>
          </w:p>
          <w:p w14:paraId="3700FCFB" w14:textId="77777777" w:rsidR="00596D34" w:rsidRPr="00DB6DDD" w:rsidRDefault="00596D34">
            <w:pPr>
              <w:pStyle w:val="afa"/>
              <w:rPr>
                <w:rFonts w:ascii="Times New Roman" w:hAnsi="Times New Roman" w:cs="Times New Roman"/>
                <w:sz w:val="24"/>
                <w:szCs w:val="24"/>
              </w:rPr>
            </w:pPr>
          </w:p>
          <w:p w14:paraId="102EFF7A" w14:textId="77777777" w:rsidR="00596D34" w:rsidRPr="00DB6DDD" w:rsidRDefault="00596D34">
            <w:pPr>
              <w:pStyle w:val="afa"/>
              <w:rPr>
                <w:rFonts w:ascii="Times New Roman" w:hAnsi="Times New Roman" w:cs="Times New Roman"/>
                <w:sz w:val="24"/>
                <w:szCs w:val="24"/>
              </w:rPr>
            </w:pPr>
            <w:r w:rsidRPr="00DB6DDD">
              <w:rPr>
                <w:rFonts w:ascii="Times New Roman" w:hAnsi="Times New Roman" w:cs="Times New Roman"/>
                <w:sz w:val="24"/>
                <w:szCs w:val="24"/>
              </w:rPr>
              <w:t xml:space="preserve">Адрес местонахождения: </w:t>
            </w:r>
          </w:p>
          <w:p w14:paraId="760B998C" w14:textId="77777777" w:rsidR="00596D34" w:rsidRPr="00DB6DDD" w:rsidRDefault="00596D34">
            <w:pPr>
              <w:pStyle w:val="afa"/>
              <w:rPr>
                <w:rFonts w:ascii="Times New Roman" w:hAnsi="Times New Roman" w:cs="Times New Roman"/>
                <w:sz w:val="24"/>
                <w:szCs w:val="24"/>
              </w:rPr>
            </w:pPr>
            <w:r w:rsidRPr="00DB6DDD">
              <w:rPr>
                <w:rFonts w:ascii="Times New Roman" w:hAnsi="Times New Roman" w:cs="Times New Roman"/>
                <w:sz w:val="24"/>
                <w:szCs w:val="24"/>
              </w:rPr>
              <w:t>117393, г. Москва, ул. Архитектора Власова, д. 51, этаж 1, помещение 1, комната 30.</w:t>
            </w:r>
          </w:p>
          <w:p w14:paraId="62C85F5C" w14:textId="77777777" w:rsidR="00596D34" w:rsidRPr="00DB6DDD" w:rsidRDefault="00596D34">
            <w:pPr>
              <w:pStyle w:val="afa"/>
              <w:rPr>
                <w:rFonts w:ascii="Times New Roman" w:hAnsi="Times New Roman" w:cs="Times New Roman"/>
                <w:sz w:val="24"/>
                <w:szCs w:val="24"/>
              </w:rPr>
            </w:pPr>
          </w:p>
          <w:p w14:paraId="3BFF47D4" w14:textId="77777777" w:rsidR="00596D34" w:rsidRPr="00DB6DDD" w:rsidRDefault="00596D34">
            <w:pPr>
              <w:pStyle w:val="afa"/>
              <w:rPr>
                <w:rFonts w:ascii="Times New Roman" w:hAnsi="Times New Roman" w:cs="Times New Roman"/>
                <w:sz w:val="24"/>
                <w:szCs w:val="24"/>
              </w:rPr>
            </w:pPr>
          </w:p>
          <w:p w14:paraId="360E92D6" w14:textId="0F6065B6" w:rsidR="00596D34" w:rsidRPr="00DB6DDD" w:rsidRDefault="00596D34">
            <w:pPr>
              <w:pStyle w:val="afa"/>
              <w:rPr>
                <w:rFonts w:ascii="Times New Roman" w:hAnsi="Times New Roman" w:cs="Times New Roman"/>
                <w:sz w:val="24"/>
                <w:szCs w:val="24"/>
              </w:rPr>
            </w:pPr>
            <w:r w:rsidRPr="00DB6DDD">
              <w:rPr>
                <w:rFonts w:ascii="Times New Roman" w:hAnsi="Times New Roman" w:cs="Times New Roman"/>
                <w:sz w:val="24"/>
                <w:szCs w:val="24"/>
              </w:rPr>
              <w:t xml:space="preserve">Почтовый адрес: </w:t>
            </w:r>
          </w:p>
          <w:p w14:paraId="002AAB1F" w14:textId="77777777" w:rsidR="00596D34" w:rsidRPr="00DB6DDD" w:rsidRDefault="00596D34" w:rsidP="00596D34">
            <w:pPr>
              <w:rPr>
                <w:rFonts w:ascii="Times New Roman" w:hAnsi="Times New Roman" w:cs="Times New Roman"/>
              </w:rPr>
            </w:pPr>
            <w:r w:rsidRPr="00DB6DDD">
              <w:rPr>
                <w:rFonts w:ascii="Times New Roman" w:hAnsi="Times New Roman" w:cs="Times New Roman"/>
              </w:rPr>
              <w:t>________________________</w:t>
            </w:r>
          </w:p>
          <w:p w14:paraId="43BCC764" w14:textId="77777777" w:rsidR="00596D34" w:rsidRPr="00DB6DDD" w:rsidRDefault="00596D34">
            <w:pPr>
              <w:pStyle w:val="afa"/>
              <w:rPr>
                <w:rFonts w:ascii="Times New Roman" w:hAnsi="Times New Roman" w:cs="Times New Roman"/>
                <w:sz w:val="24"/>
                <w:szCs w:val="24"/>
              </w:rPr>
            </w:pPr>
            <w:r w:rsidRPr="00DB6DDD">
              <w:rPr>
                <w:rFonts w:ascii="Times New Roman" w:hAnsi="Times New Roman" w:cs="Times New Roman"/>
                <w:sz w:val="24"/>
                <w:szCs w:val="24"/>
              </w:rPr>
              <w:t>ОГРН 1041500751016,</w:t>
            </w:r>
          </w:p>
          <w:p w14:paraId="3540E905" w14:textId="1C5F021D" w:rsidR="00596D34" w:rsidRPr="00DB6DDD" w:rsidRDefault="00596D34" w:rsidP="00596D34">
            <w:pPr>
              <w:pStyle w:val="afa"/>
              <w:rPr>
                <w:rFonts w:ascii="Times New Roman" w:hAnsi="Times New Roman" w:cs="Times New Roman"/>
                <w:sz w:val="24"/>
                <w:szCs w:val="24"/>
              </w:rPr>
            </w:pPr>
            <w:r w:rsidRPr="00DB6DDD">
              <w:rPr>
                <w:rFonts w:ascii="Times New Roman" w:hAnsi="Times New Roman" w:cs="Times New Roman"/>
                <w:sz w:val="24"/>
                <w:szCs w:val="24"/>
              </w:rPr>
              <w:t>ИНН 1510012774 / КПП 772801001</w:t>
            </w:r>
          </w:p>
          <w:p w14:paraId="5C9A5AE6" w14:textId="77777777" w:rsidR="00596D34" w:rsidRPr="00DB6DDD" w:rsidRDefault="00596D34">
            <w:pPr>
              <w:rPr>
                <w:rFonts w:ascii="Times New Roman" w:hAnsi="Times New Roman" w:cs="Times New Roman"/>
              </w:rPr>
            </w:pPr>
            <w:r w:rsidRPr="00DB6DDD">
              <w:rPr>
                <w:rFonts w:ascii="Times New Roman" w:hAnsi="Times New Roman" w:cs="Times New Roman"/>
              </w:rPr>
              <w:t>_________________________________</w:t>
            </w:r>
          </w:p>
          <w:p w14:paraId="289E0CB0" w14:textId="77777777" w:rsidR="00596D34" w:rsidRPr="00DB6DDD" w:rsidRDefault="00596D34">
            <w:pPr>
              <w:rPr>
                <w:rFonts w:ascii="Times New Roman" w:hAnsi="Times New Roman" w:cs="Times New Roman"/>
              </w:rPr>
            </w:pPr>
            <w:r w:rsidRPr="00DB6DDD">
              <w:rPr>
                <w:rFonts w:ascii="Times New Roman" w:hAnsi="Times New Roman" w:cs="Times New Roman"/>
              </w:rPr>
              <w:lastRenderedPageBreak/>
              <w:t>(номер расчетного счета)</w:t>
            </w:r>
          </w:p>
          <w:p w14:paraId="52597B53" w14:textId="77777777" w:rsidR="00596D34" w:rsidRPr="00DB6DDD" w:rsidRDefault="00596D34">
            <w:pPr>
              <w:rPr>
                <w:rFonts w:ascii="Times New Roman" w:hAnsi="Times New Roman" w:cs="Times New Roman"/>
              </w:rPr>
            </w:pPr>
            <w:r w:rsidRPr="00DB6DDD">
              <w:rPr>
                <w:rFonts w:ascii="Times New Roman" w:hAnsi="Times New Roman" w:cs="Times New Roman"/>
              </w:rPr>
              <w:t>_________________________________</w:t>
            </w:r>
          </w:p>
          <w:p w14:paraId="4DDD129E" w14:textId="77777777" w:rsidR="00596D34" w:rsidRPr="00DB6DDD" w:rsidRDefault="00596D34">
            <w:pPr>
              <w:rPr>
                <w:rFonts w:ascii="Times New Roman" w:hAnsi="Times New Roman" w:cs="Times New Roman"/>
              </w:rPr>
            </w:pPr>
            <w:proofErr w:type="gramStart"/>
            <w:r w:rsidRPr="00DB6DDD">
              <w:rPr>
                <w:rFonts w:ascii="Times New Roman" w:hAnsi="Times New Roman" w:cs="Times New Roman"/>
              </w:rPr>
              <w:t>(наименование банка, в котором</w:t>
            </w:r>
            <w:proofErr w:type="gramEnd"/>
          </w:p>
          <w:p w14:paraId="35200DB8" w14:textId="77777777" w:rsidR="00596D34" w:rsidRPr="00DB6DDD" w:rsidRDefault="00596D34">
            <w:pPr>
              <w:rPr>
                <w:rFonts w:ascii="Times New Roman" w:hAnsi="Times New Roman" w:cs="Times New Roman"/>
              </w:rPr>
            </w:pPr>
            <w:r w:rsidRPr="00DB6DDD">
              <w:rPr>
                <w:rFonts w:ascii="Times New Roman" w:hAnsi="Times New Roman" w:cs="Times New Roman"/>
              </w:rPr>
              <w:t>открыт расчетный счет)</w:t>
            </w:r>
          </w:p>
          <w:p w14:paraId="29BB08E9" w14:textId="77777777" w:rsidR="00596D34" w:rsidRPr="00DB6DDD" w:rsidRDefault="00596D34">
            <w:pPr>
              <w:rPr>
                <w:rFonts w:ascii="Times New Roman" w:hAnsi="Times New Roman" w:cs="Times New Roman"/>
              </w:rPr>
            </w:pPr>
            <w:r w:rsidRPr="00DB6DDD">
              <w:rPr>
                <w:rFonts w:ascii="Times New Roman" w:hAnsi="Times New Roman" w:cs="Times New Roman"/>
              </w:rPr>
              <w:t>_________________________________</w:t>
            </w:r>
          </w:p>
          <w:p w14:paraId="0751ADE9" w14:textId="77777777" w:rsidR="00596D34" w:rsidRPr="00DB6DDD" w:rsidRDefault="00596D34">
            <w:pPr>
              <w:rPr>
                <w:rFonts w:ascii="Times New Roman" w:hAnsi="Times New Roman" w:cs="Times New Roman"/>
              </w:rPr>
            </w:pPr>
            <w:r w:rsidRPr="00DB6DDD">
              <w:rPr>
                <w:rFonts w:ascii="Times New Roman" w:hAnsi="Times New Roman" w:cs="Times New Roman"/>
              </w:rPr>
              <w:t>(номер корреспондентского счета банка)</w:t>
            </w:r>
          </w:p>
          <w:p w14:paraId="63898042" w14:textId="77777777" w:rsidR="00596D34" w:rsidRPr="00DB6DDD" w:rsidRDefault="00596D34">
            <w:pPr>
              <w:rPr>
                <w:rFonts w:ascii="Times New Roman" w:hAnsi="Times New Roman" w:cs="Times New Roman"/>
              </w:rPr>
            </w:pPr>
            <w:r w:rsidRPr="00DB6DDD">
              <w:rPr>
                <w:rFonts w:ascii="Times New Roman" w:hAnsi="Times New Roman" w:cs="Times New Roman"/>
              </w:rPr>
              <w:t>_________________________________</w:t>
            </w:r>
          </w:p>
          <w:p w14:paraId="2D0A6228" w14:textId="77777777" w:rsidR="00596D34" w:rsidRPr="00DB6DDD" w:rsidRDefault="00596D34">
            <w:pPr>
              <w:rPr>
                <w:rFonts w:ascii="Times New Roman" w:hAnsi="Times New Roman" w:cs="Times New Roman"/>
              </w:rPr>
            </w:pPr>
            <w:r w:rsidRPr="00DB6DDD">
              <w:rPr>
                <w:rFonts w:ascii="Times New Roman" w:hAnsi="Times New Roman" w:cs="Times New Roman"/>
              </w:rPr>
              <w:t>(БИК банка)</w:t>
            </w:r>
          </w:p>
          <w:p w14:paraId="02646DE1" w14:textId="77777777" w:rsidR="00596D34" w:rsidRPr="00DB6DDD" w:rsidRDefault="00596D34">
            <w:pPr>
              <w:rPr>
                <w:rFonts w:ascii="Times New Roman" w:hAnsi="Times New Roman" w:cs="Times New Roman"/>
              </w:rPr>
            </w:pPr>
            <w:r w:rsidRPr="00DB6DDD">
              <w:rPr>
                <w:rFonts w:ascii="Times New Roman" w:hAnsi="Times New Roman" w:cs="Times New Roman"/>
              </w:rPr>
              <w:t>_________________________________</w:t>
            </w:r>
          </w:p>
          <w:p w14:paraId="61D7FFF1" w14:textId="77777777" w:rsidR="00596D34" w:rsidRPr="00DB6DDD" w:rsidRDefault="00596D34">
            <w:pPr>
              <w:rPr>
                <w:rFonts w:ascii="Times New Roman" w:hAnsi="Times New Roman" w:cs="Times New Roman"/>
              </w:rPr>
            </w:pPr>
            <w:r w:rsidRPr="00DB6DDD">
              <w:rPr>
                <w:rFonts w:ascii="Times New Roman" w:hAnsi="Times New Roman" w:cs="Times New Roman"/>
              </w:rPr>
              <w:t>(номер телефона)</w:t>
            </w:r>
          </w:p>
          <w:p w14:paraId="3682AB07" w14:textId="77777777" w:rsidR="00596D34" w:rsidRPr="00DB6DDD" w:rsidRDefault="00596D34">
            <w:pPr>
              <w:rPr>
                <w:rFonts w:ascii="Times New Roman" w:hAnsi="Times New Roman" w:cs="Times New Roman"/>
              </w:rPr>
            </w:pPr>
            <w:r w:rsidRPr="00DB6DDD">
              <w:rPr>
                <w:rFonts w:ascii="Times New Roman" w:hAnsi="Times New Roman" w:cs="Times New Roman"/>
              </w:rPr>
              <w:t>_________________________________</w:t>
            </w:r>
          </w:p>
          <w:p w14:paraId="4DE7FA4B" w14:textId="77777777" w:rsidR="00596D34" w:rsidRPr="00DB6DDD" w:rsidRDefault="00596D34">
            <w:pPr>
              <w:rPr>
                <w:rFonts w:ascii="Times New Roman" w:hAnsi="Times New Roman" w:cs="Times New Roman"/>
              </w:rPr>
            </w:pPr>
            <w:r w:rsidRPr="00DB6DDD">
              <w:rPr>
                <w:rFonts w:ascii="Times New Roman" w:hAnsi="Times New Roman" w:cs="Times New Roman"/>
              </w:rPr>
              <w:t>(номер факса)</w:t>
            </w:r>
          </w:p>
          <w:p w14:paraId="5779E56A" w14:textId="77777777" w:rsidR="00596D34" w:rsidRPr="00DB6DDD" w:rsidRDefault="00596D34">
            <w:pPr>
              <w:rPr>
                <w:rFonts w:ascii="Times New Roman" w:hAnsi="Times New Roman" w:cs="Times New Roman"/>
              </w:rPr>
            </w:pPr>
          </w:p>
        </w:tc>
      </w:tr>
      <w:tr w:rsidR="00596D34" w:rsidRPr="00DB6DDD" w14:paraId="07C617F6" w14:textId="77777777" w:rsidTr="006E4E7B">
        <w:tblPrEx>
          <w:tblLook w:val="0000" w:firstRow="0" w:lastRow="0" w:firstColumn="0" w:lastColumn="0" w:noHBand="0" w:noVBand="0"/>
        </w:tblPrEx>
        <w:tc>
          <w:tcPr>
            <w:tcW w:w="4815" w:type="dxa"/>
          </w:tcPr>
          <w:p w14:paraId="3F918881" w14:textId="20353BB9" w:rsidR="00596D34" w:rsidRPr="00DB6DDD" w:rsidRDefault="00596D34">
            <w:pPr>
              <w:rPr>
                <w:rFonts w:ascii="Times New Roman" w:hAnsi="Times New Roman" w:cs="Times New Roman"/>
              </w:rPr>
            </w:pPr>
            <w:permStart w:id="610746202" w:edGrp="everyone" w:colFirst="0" w:colLast="0"/>
            <w:permStart w:id="159134115" w:edGrp="everyone" w:colFirst="1" w:colLast="1"/>
            <w:permEnd w:id="919567472"/>
            <w:permEnd w:id="1300591115"/>
            <w:r w:rsidRPr="00DB6DDD">
              <w:rPr>
                <w:rFonts w:ascii="Times New Roman" w:hAnsi="Times New Roman" w:cs="Times New Roman"/>
              </w:rPr>
              <w:lastRenderedPageBreak/>
              <w:t xml:space="preserve">_______________ / _______________ </w:t>
            </w:r>
          </w:p>
          <w:p w14:paraId="4D2E9F18" w14:textId="77777777" w:rsidR="00596D34" w:rsidRPr="00DB6DDD" w:rsidRDefault="00596D34">
            <w:pPr>
              <w:rPr>
                <w:rFonts w:ascii="Times New Roman" w:hAnsi="Times New Roman" w:cs="Times New Roman"/>
              </w:rPr>
            </w:pPr>
          </w:p>
        </w:tc>
        <w:tc>
          <w:tcPr>
            <w:tcW w:w="4824" w:type="dxa"/>
          </w:tcPr>
          <w:p w14:paraId="109A3A95" w14:textId="77777777" w:rsidR="00596D34" w:rsidRPr="00DB6DDD" w:rsidRDefault="00596D34">
            <w:pPr>
              <w:rPr>
                <w:rFonts w:ascii="Times New Roman" w:hAnsi="Times New Roman" w:cs="Times New Roman"/>
              </w:rPr>
            </w:pPr>
            <w:r w:rsidRPr="00DB6DDD">
              <w:rPr>
                <w:rFonts w:ascii="Times New Roman" w:hAnsi="Times New Roman" w:cs="Times New Roman"/>
              </w:rPr>
              <w:t xml:space="preserve">_______________ / _______________ </w:t>
            </w:r>
          </w:p>
        </w:tc>
      </w:tr>
      <w:permEnd w:id="610746202"/>
      <w:permEnd w:id="159134115"/>
    </w:tbl>
    <w:p w14:paraId="46B55147" w14:textId="77777777" w:rsidR="00B55C69" w:rsidRPr="00DB6DDD" w:rsidRDefault="00B55C69" w:rsidP="00513E7F">
      <w:pPr>
        <w:jc w:val="right"/>
        <w:rPr>
          <w:rFonts w:ascii="Times New Roman" w:hAnsi="Times New Roman" w:cs="Times New Roman"/>
        </w:rPr>
      </w:pPr>
    </w:p>
    <w:p w14:paraId="34FBF041" w14:textId="77777777" w:rsidR="00B55C69" w:rsidRPr="00DB6DDD" w:rsidRDefault="00B55C69">
      <w:pPr>
        <w:widowControl/>
        <w:rPr>
          <w:rFonts w:ascii="Times New Roman" w:hAnsi="Times New Roman" w:cs="Times New Roman"/>
        </w:rPr>
      </w:pPr>
      <w:r w:rsidRPr="00DB6DDD">
        <w:rPr>
          <w:rFonts w:ascii="Times New Roman" w:hAnsi="Times New Roman" w:cs="Times New Roman"/>
        </w:rPr>
        <w:br w:type="page"/>
      </w:r>
    </w:p>
    <w:p w14:paraId="403CB0D3" w14:textId="77777777" w:rsidR="00513E7F" w:rsidRPr="00DB6DDD" w:rsidRDefault="00513E7F" w:rsidP="00513E7F">
      <w:pPr>
        <w:jc w:val="right"/>
        <w:rPr>
          <w:rFonts w:ascii="Times New Roman" w:hAnsi="Times New Roman" w:cs="Times New Roman"/>
        </w:rPr>
      </w:pPr>
      <w:permStart w:id="1347881565" w:edGrp="everyone"/>
      <w:r w:rsidRPr="00DB6DDD">
        <w:rPr>
          <w:rFonts w:ascii="Times New Roman" w:hAnsi="Times New Roman" w:cs="Times New Roman"/>
        </w:rPr>
        <w:lastRenderedPageBreak/>
        <w:t xml:space="preserve">Приложение № 1 </w:t>
      </w:r>
    </w:p>
    <w:p w14:paraId="735865DE" w14:textId="77777777" w:rsidR="00A17258" w:rsidRPr="00DB6DDD" w:rsidRDefault="00A17258" w:rsidP="00E9678E">
      <w:pPr>
        <w:jc w:val="right"/>
        <w:outlineLvl w:val="0"/>
        <w:rPr>
          <w:rFonts w:ascii="Times New Roman" w:hAnsi="Times New Roman" w:cs="Times New Roman"/>
        </w:rPr>
      </w:pPr>
      <w:r w:rsidRPr="00DB6DDD">
        <w:rPr>
          <w:rFonts w:ascii="Times New Roman" w:hAnsi="Times New Roman" w:cs="Times New Roman"/>
        </w:rPr>
        <w:t xml:space="preserve">к Агентскому договору </w:t>
      </w:r>
    </w:p>
    <w:p w14:paraId="2148DFF9" w14:textId="08877B00" w:rsidR="00A17258" w:rsidRPr="00DB6DDD" w:rsidRDefault="00A17258" w:rsidP="00385BC8">
      <w:pPr>
        <w:jc w:val="right"/>
        <w:outlineLvl w:val="0"/>
        <w:rPr>
          <w:rFonts w:ascii="Times New Roman" w:hAnsi="Times New Roman" w:cs="Times New Roman"/>
        </w:rPr>
      </w:pPr>
      <w:r w:rsidRPr="00DB6DDD">
        <w:rPr>
          <w:rFonts w:ascii="Times New Roman" w:hAnsi="Times New Roman" w:cs="Times New Roman"/>
        </w:rPr>
        <w:t xml:space="preserve"> </w:t>
      </w:r>
      <w:r w:rsidR="00780587" w:rsidRPr="00DB6DDD">
        <w:rPr>
          <w:rFonts w:ascii="Times New Roman" w:hAnsi="Times New Roman" w:cs="Times New Roman"/>
        </w:rPr>
        <w:t>от «____»</w:t>
      </w:r>
      <w:r w:rsidR="00C93BA6" w:rsidRPr="00DB6DDD">
        <w:rPr>
          <w:rFonts w:ascii="Times New Roman" w:hAnsi="Times New Roman" w:cs="Times New Roman"/>
        </w:rPr>
        <w:t xml:space="preserve"> </w:t>
      </w:r>
      <w:r w:rsidR="00780587" w:rsidRPr="00DB6DDD">
        <w:rPr>
          <w:rFonts w:ascii="Times New Roman" w:hAnsi="Times New Roman" w:cs="Times New Roman"/>
        </w:rPr>
        <w:t>_________ 20__</w:t>
      </w:r>
      <w:r w:rsidRPr="00DB6DDD">
        <w:rPr>
          <w:rFonts w:ascii="Times New Roman" w:hAnsi="Times New Roman" w:cs="Times New Roman"/>
        </w:rPr>
        <w:t xml:space="preserve"> года</w:t>
      </w:r>
      <w:r w:rsidR="00B82306" w:rsidRPr="00DB6DDD">
        <w:rPr>
          <w:rFonts w:ascii="Times New Roman" w:hAnsi="Times New Roman" w:cs="Times New Roman"/>
        </w:rPr>
        <w:t xml:space="preserve"> № ___</w:t>
      </w:r>
    </w:p>
    <w:p w14:paraId="03C523B6" w14:textId="77777777" w:rsidR="00780587" w:rsidRPr="00DB6DDD" w:rsidRDefault="00780587" w:rsidP="00385BC8">
      <w:pPr>
        <w:jc w:val="center"/>
        <w:rPr>
          <w:rFonts w:ascii="Times New Roman" w:hAnsi="Times New Roman" w:cs="Times New Roman"/>
          <w:b/>
        </w:rPr>
      </w:pPr>
    </w:p>
    <w:p w14:paraId="3CF79ED6" w14:textId="77777777" w:rsidR="00D9311C" w:rsidRPr="00DB6DDD" w:rsidRDefault="00D9311C" w:rsidP="00385BC8">
      <w:pPr>
        <w:jc w:val="center"/>
        <w:rPr>
          <w:rFonts w:ascii="Times New Roman" w:hAnsi="Times New Roman" w:cs="Times New Roman"/>
          <w:b/>
        </w:rPr>
      </w:pPr>
    </w:p>
    <w:p w14:paraId="0295478B" w14:textId="77777777" w:rsidR="00D05A10" w:rsidRPr="00DB6DDD" w:rsidRDefault="00D05A10" w:rsidP="00385BC8">
      <w:pPr>
        <w:jc w:val="center"/>
        <w:rPr>
          <w:rFonts w:ascii="Times New Roman" w:hAnsi="Times New Roman" w:cs="Times New Roman"/>
          <w:b/>
        </w:rPr>
      </w:pPr>
      <w:r w:rsidRPr="00DB6DDD">
        <w:rPr>
          <w:rFonts w:ascii="Times New Roman" w:hAnsi="Times New Roman" w:cs="Times New Roman"/>
          <w:b/>
        </w:rPr>
        <w:t xml:space="preserve">Техническое задание </w:t>
      </w:r>
    </w:p>
    <w:p w14:paraId="33E66422" w14:textId="77777777" w:rsidR="00D05A10" w:rsidRPr="00DB6DDD" w:rsidRDefault="00D05A10" w:rsidP="00622948">
      <w:pPr>
        <w:pStyle w:val="aff"/>
        <w:tabs>
          <w:tab w:val="clear" w:pos="1134"/>
        </w:tabs>
        <w:spacing w:line="240" w:lineRule="auto"/>
        <w:ind w:left="0" w:firstLine="0"/>
        <w:rPr>
          <w:color w:val="000000"/>
          <w:sz w:val="24"/>
          <w:szCs w:val="24"/>
          <w:lang w:val="ru-RU"/>
        </w:rPr>
      </w:pPr>
    </w:p>
    <w:p w14:paraId="289C2E84" w14:textId="34BD0C30" w:rsidR="00D05A10" w:rsidRPr="00DB6DDD" w:rsidRDefault="00D05A10" w:rsidP="00DF1853">
      <w:pPr>
        <w:pStyle w:val="aff"/>
        <w:tabs>
          <w:tab w:val="clear" w:pos="1134"/>
        </w:tabs>
        <w:spacing w:line="240" w:lineRule="auto"/>
        <w:ind w:left="0" w:firstLine="0"/>
        <w:rPr>
          <w:color w:val="000000"/>
          <w:sz w:val="24"/>
          <w:szCs w:val="24"/>
          <w:lang w:val="ru-RU"/>
        </w:rPr>
      </w:pPr>
      <w:r w:rsidRPr="00DB6DDD">
        <w:rPr>
          <w:color w:val="000000"/>
          <w:sz w:val="24"/>
          <w:szCs w:val="24"/>
          <w:lang w:val="ru-RU"/>
        </w:rPr>
        <w:tab/>
        <w:t xml:space="preserve">Действуя в рамках и используя терминологию Агентского договора </w:t>
      </w:r>
      <w:r w:rsidRPr="00DB6DDD">
        <w:rPr>
          <w:rFonts w:eastAsia="Calibri"/>
          <w:sz w:val="24"/>
          <w:szCs w:val="24"/>
        </w:rPr>
        <w:t xml:space="preserve">от </w:t>
      </w:r>
      <w:r w:rsidR="00596D34" w:rsidRPr="00DB6DDD">
        <w:rPr>
          <w:rFonts w:eastAsia="Calibri"/>
          <w:sz w:val="24"/>
          <w:szCs w:val="24"/>
          <w:lang w:val="ru-RU"/>
        </w:rPr>
        <w:t>«</w:t>
      </w:r>
      <w:r w:rsidR="00B366E4" w:rsidRPr="00DB6DDD">
        <w:rPr>
          <w:rFonts w:eastAsia="Calibri"/>
          <w:sz w:val="24"/>
          <w:szCs w:val="24"/>
          <w:lang w:val="ru-RU"/>
        </w:rPr>
        <w:t>____</w:t>
      </w:r>
      <w:r w:rsidR="00596D34" w:rsidRPr="00DB6DDD">
        <w:rPr>
          <w:rFonts w:eastAsia="Calibri"/>
          <w:sz w:val="24"/>
          <w:szCs w:val="24"/>
          <w:lang w:val="ru-RU"/>
        </w:rPr>
        <w:t xml:space="preserve">» </w:t>
      </w:r>
      <w:r w:rsidR="00B366E4" w:rsidRPr="00DB6DDD">
        <w:rPr>
          <w:rFonts w:eastAsia="Calibri"/>
          <w:sz w:val="24"/>
          <w:szCs w:val="24"/>
          <w:lang w:val="ru-RU"/>
        </w:rPr>
        <w:t>________</w:t>
      </w:r>
      <w:r w:rsidRPr="00DB6DDD">
        <w:rPr>
          <w:rFonts w:eastAsia="Calibri"/>
          <w:sz w:val="24"/>
          <w:szCs w:val="24"/>
        </w:rPr>
        <w:t xml:space="preserve"> </w:t>
      </w:r>
      <w:r w:rsidR="00596D34" w:rsidRPr="00DB6DDD">
        <w:rPr>
          <w:rFonts w:eastAsia="Calibri"/>
          <w:sz w:val="24"/>
          <w:szCs w:val="24"/>
          <w:lang w:val="ru-RU"/>
        </w:rPr>
        <w:t xml:space="preserve">20 __ </w:t>
      </w:r>
      <w:r w:rsidRPr="00DB6DDD">
        <w:rPr>
          <w:rFonts w:eastAsia="Calibri"/>
          <w:sz w:val="24"/>
          <w:szCs w:val="24"/>
        </w:rPr>
        <w:t>г.</w:t>
      </w:r>
      <w:r w:rsidRPr="00DB6DDD">
        <w:rPr>
          <w:rFonts w:eastAsia="Calibri"/>
          <w:sz w:val="24"/>
          <w:szCs w:val="24"/>
          <w:lang w:val="ru-RU"/>
        </w:rPr>
        <w:t xml:space="preserve"> </w:t>
      </w:r>
      <w:r w:rsidR="00B82306" w:rsidRPr="00DB6DDD">
        <w:rPr>
          <w:rFonts w:eastAsia="Calibri"/>
          <w:sz w:val="24"/>
          <w:szCs w:val="24"/>
          <w:lang w:val="ru-RU"/>
        </w:rPr>
        <w:t xml:space="preserve">№ ___ </w:t>
      </w:r>
      <w:r w:rsidR="00596D34" w:rsidRPr="00DB6DDD">
        <w:rPr>
          <w:color w:val="000000"/>
          <w:sz w:val="24"/>
          <w:szCs w:val="24"/>
          <w:lang w:val="ru-RU"/>
        </w:rPr>
        <w:t xml:space="preserve">на организацию </w:t>
      </w:r>
      <w:r w:rsidRPr="00DB6DDD">
        <w:rPr>
          <w:color w:val="000000"/>
          <w:sz w:val="24"/>
          <w:szCs w:val="24"/>
          <w:lang w:val="ru-RU"/>
        </w:rPr>
        <w:t xml:space="preserve">и проведению конкурентных закупочных процедур для нужд </w:t>
      </w:r>
      <w:r w:rsidR="002251ED" w:rsidRPr="00DB6DDD">
        <w:rPr>
          <w:color w:val="000000"/>
          <w:sz w:val="24"/>
          <w:szCs w:val="24"/>
          <w:lang w:val="ru-RU"/>
        </w:rPr>
        <w:t>______________</w:t>
      </w:r>
      <w:r w:rsidR="00513E7F" w:rsidRPr="00DB6DDD">
        <w:rPr>
          <w:color w:val="000000"/>
          <w:sz w:val="24"/>
          <w:szCs w:val="24"/>
          <w:lang w:val="ru-RU"/>
        </w:rPr>
        <w:t xml:space="preserve"> </w:t>
      </w:r>
      <w:r w:rsidRPr="00DB6DDD">
        <w:rPr>
          <w:color w:val="000000"/>
          <w:sz w:val="24"/>
          <w:szCs w:val="24"/>
          <w:lang w:val="ru-RU"/>
        </w:rPr>
        <w:t xml:space="preserve">(далее – Закупки), </w:t>
      </w:r>
      <w:r w:rsidR="00B82306" w:rsidRPr="00DB6DDD">
        <w:rPr>
          <w:color w:val="000000"/>
          <w:sz w:val="24"/>
          <w:szCs w:val="24"/>
          <w:lang w:val="ru-RU"/>
        </w:rPr>
        <w:t>С</w:t>
      </w:r>
      <w:r w:rsidRPr="00DB6DDD">
        <w:rPr>
          <w:color w:val="000000"/>
          <w:sz w:val="24"/>
          <w:szCs w:val="24"/>
          <w:lang w:val="ru-RU"/>
        </w:rPr>
        <w:t xml:space="preserve">тороны </w:t>
      </w:r>
      <w:r w:rsidR="00B82306" w:rsidRPr="00DB6DDD">
        <w:rPr>
          <w:color w:val="000000"/>
          <w:sz w:val="24"/>
          <w:szCs w:val="24"/>
          <w:lang w:val="ru-RU"/>
        </w:rPr>
        <w:t xml:space="preserve">пришли к соглашению </w:t>
      </w:r>
      <w:r w:rsidRPr="00DB6DDD">
        <w:rPr>
          <w:color w:val="000000"/>
          <w:sz w:val="24"/>
          <w:szCs w:val="24"/>
          <w:lang w:val="ru-RU"/>
        </w:rPr>
        <w:t>о нижеследующем:</w:t>
      </w:r>
    </w:p>
    <w:p w14:paraId="0AB15759" w14:textId="77777777" w:rsidR="00D05A10" w:rsidRPr="00DB6DDD" w:rsidRDefault="00D05A10" w:rsidP="005B7982">
      <w:pPr>
        <w:pStyle w:val="aff"/>
        <w:tabs>
          <w:tab w:val="clear" w:pos="1134"/>
        </w:tabs>
        <w:spacing w:line="240" w:lineRule="auto"/>
        <w:ind w:left="0" w:firstLine="0"/>
        <w:rPr>
          <w:color w:val="000000"/>
          <w:sz w:val="24"/>
          <w:szCs w:val="24"/>
          <w:lang w:val="ru-RU"/>
        </w:rPr>
      </w:pPr>
    </w:p>
    <w:p w14:paraId="50709931" w14:textId="77777777" w:rsidR="00D05A10" w:rsidRPr="00DB6DDD" w:rsidRDefault="00D05A10" w:rsidP="00C432D7">
      <w:pPr>
        <w:pStyle w:val="ae"/>
        <w:widowControl/>
        <w:numPr>
          <w:ilvl w:val="0"/>
          <w:numId w:val="8"/>
        </w:numPr>
        <w:tabs>
          <w:tab w:val="left" w:pos="567"/>
        </w:tabs>
        <w:ind w:left="0" w:firstLine="0"/>
        <w:contextualSpacing w:val="0"/>
        <w:jc w:val="both"/>
        <w:rPr>
          <w:rFonts w:ascii="Times New Roman" w:eastAsia="Times New Roman" w:hAnsi="Times New Roman" w:cs="Times New Roman"/>
          <w:b/>
          <w:lang w:val="x-none" w:eastAsia="x-none"/>
        </w:rPr>
      </w:pPr>
      <w:r w:rsidRPr="00DB6DDD">
        <w:rPr>
          <w:rFonts w:ascii="Times New Roman" w:eastAsia="Times New Roman" w:hAnsi="Times New Roman" w:cs="Times New Roman"/>
          <w:b/>
          <w:lang w:val="x-none" w:eastAsia="x-none"/>
        </w:rPr>
        <w:t>Объем и содержание действий Агента:</w:t>
      </w:r>
    </w:p>
    <w:p w14:paraId="0AB1DEEC" w14:textId="419369ED" w:rsidR="00D05A10" w:rsidRPr="00DB6DDD" w:rsidRDefault="00D05A10" w:rsidP="00C432D7">
      <w:pPr>
        <w:pStyle w:val="aff"/>
        <w:numPr>
          <w:ilvl w:val="1"/>
          <w:numId w:val="7"/>
        </w:numPr>
        <w:tabs>
          <w:tab w:val="clear" w:pos="2978"/>
          <w:tab w:val="left" w:pos="567"/>
          <w:tab w:val="num" w:pos="709"/>
        </w:tabs>
        <w:spacing w:line="240" w:lineRule="auto"/>
        <w:ind w:left="0" w:firstLine="0"/>
        <w:rPr>
          <w:color w:val="000000"/>
          <w:sz w:val="24"/>
          <w:szCs w:val="24"/>
        </w:rPr>
      </w:pPr>
      <w:r w:rsidRPr="00DB6DDD">
        <w:rPr>
          <w:color w:val="000000"/>
          <w:sz w:val="24"/>
          <w:szCs w:val="24"/>
          <w:lang w:val="ru-RU"/>
        </w:rPr>
        <w:t>Организация</w:t>
      </w:r>
      <w:r w:rsidRPr="00DB6DDD">
        <w:rPr>
          <w:color w:val="000000"/>
          <w:sz w:val="24"/>
          <w:szCs w:val="24"/>
        </w:rPr>
        <w:t xml:space="preserve"> и проведени</w:t>
      </w:r>
      <w:r w:rsidRPr="00DB6DDD">
        <w:rPr>
          <w:color w:val="000000"/>
          <w:sz w:val="24"/>
          <w:szCs w:val="24"/>
          <w:lang w:val="ru-RU"/>
        </w:rPr>
        <w:t>е</w:t>
      </w:r>
      <w:r w:rsidRPr="00DB6DDD">
        <w:rPr>
          <w:color w:val="000000"/>
          <w:sz w:val="24"/>
          <w:szCs w:val="24"/>
        </w:rPr>
        <w:t xml:space="preserve"> конкурентных закупочных </w:t>
      </w:r>
      <w:proofErr w:type="gramStart"/>
      <w:r w:rsidRPr="00DB6DDD">
        <w:rPr>
          <w:color w:val="000000"/>
          <w:sz w:val="24"/>
          <w:szCs w:val="24"/>
        </w:rPr>
        <w:t>процедур</w:t>
      </w:r>
      <w:proofErr w:type="gramEnd"/>
      <w:r w:rsidRPr="00DB6DDD">
        <w:rPr>
          <w:color w:val="000000"/>
          <w:sz w:val="24"/>
          <w:szCs w:val="24"/>
        </w:rPr>
        <w:t xml:space="preserve"> и сопровождение вышеуказанных процедур в соответствии с законодательством</w:t>
      </w:r>
      <w:r w:rsidR="00DD5131" w:rsidRPr="00DB6DDD">
        <w:rPr>
          <w:color w:val="000000"/>
          <w:sz w:val="24"/>
          <w:szCs w:val="24"/>
          <w:lang w:val="ru-RU"/>
        </w:rPr>
        <w:t xml:space="preserve"> Российской Федерации</w:t>
      </w:r>
      <w:r w:rsidRPr="00DB6DDD">
        <w:rPr>
          <w:color w:val="000000"/>
          <w:sz w:val="24"/>
          <w:szCs w:val="24"/>
        </w:rPr>
        <w:t>, Положением</w:t>
      </w:r>
      <w:r w:rsidR="00755F00" w:rsidRPr="00DB6DDD">
        <w:rPr>
          <w:color w:val="000000"/>
          <w:sz w:val="24"/>
          <w:szCs w:val="24"/>
          <w:lang w:val="ru-RU"/>
        </w:rPr>
        <w:t xml:space="preserve"> о закупке</w:t>
      </w:r>
      <w:r w:rsidRPr="00DB6DDD">
        <w:rPr>
          <w:color w:val="000000"/>
          <w:sz w:val="24"/>
          <w:szCs w:val="24"/>
        </w:rPr>
        <w:t xml:space="preserve">, </w:t>
      </w:r>
      <w:r w:rsidR="00BB30CD" w:rsidRPr="00DB6DDD">
        <w:rPr>
          <w:color w:val="000000"/>
          <w:sz w:val="24"/>
          <w:szCs w:val="24"/>
          <w:lang w:val="ru-RU"/>
        </w:rPr>
        <w:t>Альбомом типовых форм</w:t>
      </w:r>
      <w:r w:rsidRPr="00DB6DDD">
        <w:rPr>
          <w:color w:val="000000"/>
          <w:sz w:val="24"/>
          <w:szCs w:val="24"/>
        </w:rPr>
        <w:t xml:space="preserve"> для проведения закупок в </w:t>
      </w:r>
      <w:r w:rsidR="00BB30CD" w:rsidRPr="00DB6DDD">
        <w:rPr>
          <w:color w:val="000000"/>
          <w:sz w:val="24"/>
          <w:szCs w:val="24"/>
          <w:lang w:val="ru-RU"/>
        </w:rPr>
        <w:t xml:space="preserve">Группе </w:t>
      </w:r>
      <w:r w:rsidRPr="00DB6DDD">
        <w:rPr>
          <w:color w:val="000000"/>
          <w:sz w:val="24"/>
          <w:szCs w:val="24"/>
        </w:rPr>
        <w:t xml:space="preserve">РусГидро, а также другими </w:t>
      </w:r>
      <w:r w:rsidR="00814A96" w:rsidRPr="00DB6DDD">
        <w:rPr>
          <w:color w:val="000000"/>
          <w:sz w:val="24"/>
          <w:szCs w:val="24"/>
        </w:rPr>
        <w:t>ЛН</w:t>
      </w:r>
      <w:r w:rsidR="00814A96" w:rsidRPr="00DB6DDD">
        <w:rPr>
          <w:color w:val="000000"/>
          <w:sz w:val="24"/>
          <w:szCs w:val="24"/>
          <w:lang w:val="ru-RU"/>
        </w:rPr>
        <w:t>Д (А)</w:t>
      </w:r>
      <w:r w:rsidRPr="00DB6DDD">
        <w:rPr>
          <w:color w:val="000000"/>
          <w:sz w:val="24"/>
          <w:szCs w:val="24"/>
          <w:lang w:val="ru-RU"/>
        </w:rPr>
        <w:t xml:space="preserve"> </w:t>
      </w:r>
      <w:r w:rsidRPr="00DB6DDD">
        <w:rPr>
          <w:color w:val="000000"/>
          <w:sz w:val="24"/>
          <w:szCs w:val="24"/>
        </w:rPr>
        <w:t xml:space="preserve">Принципала </w:t>
      </w:r>
      <w:r w:rsidR="00B82306" w:rsidRPr="00DB6DDD">
        <w:rPr>
          <w:color w:val="000000"/>
          <w:sz w:val="24"/>
          <w:szCs w:val="24"/>
          <w:lang w:val="ru-RU"/>
        </w:rPr>
        <w:t>на основании и в соответствии с</w:t>
      </w:r>
      <w:r w:rsidR="00B82306" w:rsidRPr="00DB6DDD">
        <w:rPr>
          <w:color w:val="000000"/>
          <w:sz w:val="24"/>
          <w:szCs w:val="24"/>
        </w:rPr>
        <w:t xml:space="preserve"> </w:t>
      </w:r>
      <w:r w:rsidRPr="00DB6DDD">
        <w:rPr>
          <w:color w:val="000000"/>
          <w:sz w:val="24"/>
          <w:szCs w:val="24"/>
          <w:lang w:val="ru-RU"/>
        </w:rPr>
        <w:t>Поручениям</w:t>
      </w:r>
      <w:r w:rsidR="00B82306" w:rsidRPr="00DB6DDD">
        <w:rPr>
          <w:color w:val="000000"/>
          <w:sz w:val="24"/>
          <w:szCs w:val="24"/>
          <w:lang w:val="ru-RU"/>
        </w:rPr>
        <w:t xml:space="preserve">и </w:t>
      </w:r>
      <w:r w:rsidRPr="00DB6DDD">
        <w:rPr>
          <w:color w:val="000000"/>
          <w:sz w:val="24"/>
          <w:szCs w:val="24"/>
        </w:rPr>
        <w:t>в течение срока, указанного в п</w:t>
      </w:r>
      <w:r w:rsidR="004E7620" w:rsidRPr="00DB6DDD">
        <w:rPr>
          <w:color w:val="000000"/>
          <w:sz w:val="24"/>
          <w:szCs w:val="24"/>
          <w:lang w:val="ru-RU"/>
        </w:rPr>
        <w:t>ункте</w:t>
      </w:r>
      <w:r w:rsidRPr="00DB6DDD">
        <w:rPr>
          <w:color w:val="000000"/>
          <w:sz w:val="24"/>
          <w:szCs w:val="24"/>
        </w:rPr>
        <w:t xml:space="preserve"> </w:t>
      </w:r>
      <w:r w:rsidRPr="00DB6DDD">
        <w:rPr>
          <w:color w:val="000000"/>
          <w:sz w:val="24"/>
          <w:szCs w:val="24"/>
          <w:lang w:val="ru-RU"/>
        </w:rPr>
        <w:t>2</w:t>
      </w:r>
      <w:r w:rsidRPr="00DB6DDD">
        <w:rPr>
          <w:color w:val="000000"/>
          <w:sz w:val="24"/>
          <w:szCs w:val="24"/>
        </w:rPr>
        <w:t>.</w:t>
      </w:r>
      <w:r w:rsidRPr="00DB6DDD">
        <w:rPr>
          <w:color w:val="000000"/>
          <w:sz w:val="24"/>
          <w:szCs w:val="24"/>
          <w:lang w:val="ru-RU"/>
        </w:rPr>
        <w:t>1</w:t>
      </w:r>
      <w:r w:rsidRPr="00DB6DDD">
        <w:rPr>
          <w:color w:val="000000"/>
          <w:sz w:val="24"/>
          <w:szCs w:val="24"/>
        </w:rPr>
        <w:t xml:space="preserve"> настоящего Технического задания.</w:t>
      </w:r>
    </w:p>
    <w:p w14:paraId="64C1A959" w14:textId="528AFA95" w:rsidR="00D05A10" w:rsidRPr="00DB6DDD" w:rsidRDefault="00D05A10" w:rsidP="00C432D7">
      <w:pPr>
        <w:pStyle w:val="aff"/>
        <w:numPr>
          <w:ilvl w:val="1"/>
          <w:numId w:val="7"/>
        </w:numPr>
        <w:tabs>
          <w:tab w:val="clear" w:pos="2978"/>
          <w:tab w:val="left" w:pos="567"/>
          <w:tab w:val="num" w:pos="709"/>
        </w:tabs>
        <w:spacing w:line="240" w:lineRule="auto"/>
        <w:ind w:left="0" w:firstLine="0"/>
        <w:rPr>
          <w:color w:val="000000"/>
          <w:sz w:val="24"/>
          <w:lang w:val="ru-RU"/>
        </w:rPr>
      </w:pPr>
      <w:r w:rsidRPr="00DB6DDD">
        <w:rPr>
          <w:color w:val="000000"/>
          <w:sz w:val="24"/>
          <w:szCs w:val="24"/>
          <w:lang w:val="ru-RU"/>
        </w:rPr>
        <w:t xml:space="preserve">Место выполнения </w:t>
      </w:r>
      <w:r w:rsidR="00BB30CD" w:rsidRPr="00DB6DDD">
        <w:rPr>
          <w:color w:val="000000"/>
          <w:sz w:val="24"/>
          <w:lang w:val="ru-RU"/>
        </w:rPr>
        <w:t>П</w:t>
      </w:r>
      <w:r w:rsidRPr="00DB6DDD">
        <w:rPr>
          <w:color w:val="000000"/>
          <w:sz w:val="24"/>
          <w:lang w:val="ru-RU"/>
        </w:rPr>
        <w:t>оручений</w:t>
      </w:r>
      <w:r w:rsidR="00B82306" w:rsidRPr="00DB6DDD">
        <w:rPr>
          <w:color w:val="000000"/>
          <w:sz w:val="24"/>
          <w:lang w:val="ru-RU"/>
        </w:rPr>
        <w:t>:</w:t>
      </w:r>
      <w:r w:rsidRPr="00DB6DDD">
        <w:rPr>
          <w:color w:val="000000"/>
          <w:sz w:val="24"/>
          <w:lang w:val="ru-RU"/>
        </w:rPr>
        <w:t xml:space="preserve"> г. Москва.</w:t>
      </w:r>
    </w:p>
    <w:p w14:paraId="748A9C36" w14:textId="2A852735" w:rsidR="00D05A10" w:rsidRPr="00DB6DDD" w:rsidRDefault="00D05A10" w:rsidP="00C432D7">
      <w:pPr>
        <w:pStyle w:val="aff"/>
        <w:numPr>
          <w:ilvl w:val="1"/>
          <w:numId w:val="7"/>
        </w:numPr>
        <w:tabs>
          <w:tab w:val="clear" w:pos="2978"/>
          <w:tab w:val="left" w:pos="567"/>
          <w:tab w:val="num" w:pos="709"/>
        </w:tabs>
        <w:spacing w:line="240" w:lineRule="auto"/>
        <w:ind w:left="0" w:firstLine="0"/>
        <w:rPr>
          <w:color w:val="000000"/>
          <w:sz w:val="24"/>
          <w:lang w:val="ru-RU"/>
        </w:rPr>
      </w:pPr>
      <w:r w:rsidRPr="00DB6DDD">
        <w:rPr>
          <w:color w:val="000000"/>
          <w:sz w:val="24"/>
          <w:lang w:val="ru-RU"/>
        </w:rPr>
        <w:t xml:space="preserve">Поручения выдаются Принципалом </w:t>
      </w:r>
      <w:r w:rsidR="00B82306" w:rsidRPr="00DB6DDD">
        <w:rPr>
          <w:color w:val="000000"/>
          <w:sz w:val="24"/>
          <w:lang w:val="ru-RU"/>
        </w:rPr>
        <w:t xml:space="preserve">на организацию и проведение </w:t>
      </w:r>
      <w:r w:rsidRPr="00DB6DDD">
        <w:rPr>
          <w:color w:val="000000"/>
          <w:sz w:val="24"/>
          <w:lang w:val="ru-RU"/>
        </w:rPr>
        <w:t>конкурентных закупок</w:t>
      </w:r>
      <w:r w:rsidR="00B82306" w:rsidRPr="00DB6DDD">
        <w:rPr>
          <w:color w:val="000000"/>
          <w:sz w:val="24"/>
          <w:lang w:val="ru-RU"/>
        </w:rPr>
        <w:t xml:space="preserve"> способами, </w:t>
      </w:r>
      <w:r w:rsidRPr="00DB6DDD">
        <w:rPr>
          <w:color w:val="000000"/>
          <w:sz w:val="24"/>
          <w:lang w:val="ru-RU"/>
        </w:rPr>
        <w:t>предусмотренны</w:t>
      </w:r>
      <w:r w:rsidR="00B82306" w:rsidRPr="00DB6DDD">
        <w:rPr>
          <w:color w:val="000000"/>
          <w:sz w:val="24"/>
          <w:lang w:val="ru-RU"/>
        </w:rPr>
        <w:t>ми</w:t>
      </w:r>
      <w:r w:rsidRPr="00DB6DDD">
        <w:rPr>
          <w:color w:val="000000"/>
          <w:sz w:val="24"/>
          <w:lang w:val="ru-RU"/>
        </w:rPr>
        <w:t xml:space="preserve"> законодательством</w:t>
      </w:r>
      <w:r w:rsidR="00C869C6" w:rsidRPr="00DB6DDD">
        <w:rPr>
          <w:color w:val="000000"/>
          <w:sz w:val="24"/>
          <w:lang w:val="ru-RU"/>
        </w:rPr>
        <w:t xml:space="preserve"> </w:t>
      </w:r>
      <w:r w:rsidR="00DD5131" w:rsidRPr="00DB6DDD">
        <w:rPr>
          <w:color w:val="000000"/>
          <w:sz w:val="24"/>
          <w:lang w:val="ru-RU"/>
        </w:rPr>
        <w:t xml:space="preserve">Российской Федерации </w:t>
      </w:r>
      <w:r w:rsidR="00C869C6" w:rsidRPr="00DB6DDD">
        <w:rPr>
          <w:color w:val="000000"/>
          <w:sz w:val="24"/>
          <w:lang w:val="ru-RU"/>
        </w:rPr>
        <w:t xml:space="preserve">и </w:t>
      </w:r>
      <w:r w:rsidRPr="00DB6DDD">
        <w:rPr>
          <w:color w:val="000000"/>
          <w:sz w:val="24"/>
          <w:lang w:val="ru-RU"/>
        </w:rPr>
        <w:t>Положением</w:t>
      </w:r>
      <w:r w:rsidR="00974A8A" w:rsidRPr="00DB6DDD">
        <w:rPr>
          <w:color w:val="000000"/>
          <w:sz w:val="24"/>
          <w:lang w:val="ru-RU"/>
        </w:rPr>
        <w:t xml:space="preserve"> о закупке</w:t>
      </w:r>
      <w:r w:rsidRPr="00DB6DDD">
        <w:rPr>
          <w:color w:val="000000"/>
          <w:sz w:val="24"/>
          <w:lang w:val="ru-RU"/>
        </w:rPr>
        <w:t>.</w:t>
      </w:r>
    </w:p>
    <w:p w14:paraId="0497BE81" w14:textId="5140E434" w:rsidR="004665B9" w:rsidRPr="00DB6DDD" w:rsidRDefault="004665B9" w:rsidP="00C432D7">
      <w:pPr>
        <w:pStyle w:val="aff"/>
        <w:numPr>
          <w:ilvl w:val="1"/>
          <w:numId w:val="7"/>
        </w:numPr>
        <w:tabs>
          <w:tab w:val="clear" w:pos="2978"/>
          <w:tab w:val="left" w:pos="567"/>
          <w:tab w:val="num" w:pos="709"/>
        </w:tabs>
        <w:spacing w:line="240" w:lineRule="auto"/>
        <w:ind w:left="0" w:firstLine="0"/>
        <w:rPr>
          <w:sz w:val="24"/>
        </w:rPr>
      </w:pPr>
      <w:r w:rsidRPr="00DB6DDD">
        <w:rPr>
          <w:sz w:val="24"/>
          <w:lang w:val="ru-RU"/>
        </w:rPr>
        <w:t xml:space="preserve">Принципал </w:t>
      </w:r>
      <w:r w:rsidR="00B82306" w:rsidRPr="00DB6DDD">
        <w:rPr>
          <w:sz w:val="24"/>
          <w:lang w:val="ru-RU"/>
        </w:rPr>
        <w:t xml:space="preserve">вправе </w:t>
      </w:r>
      <w:r w:rsidRPr="00DB6DDD">
        <w:rPr>
          <w:sz w:val="24"/>
          <w:lang w:val="ru-RU"/>
        </w:rPr>
        <w:t xml:space="preserve">выдать Поручение для проведения </w:t>
      </w:r>
      <w:bookmarkStart w:id="23" w:name="_Ref509842734"/>
      <w:bookmarkStart w:id="24" w:name="_Ref511747606"/>
      <w:bookmarkStart w:id="25" w:name="_Toc519255685"/>
      <w:r w:rsidRPr="00DB6DDD">
        <w:rPr>
          <w:sz w:val="24"/>
          <w:lang w:val="ru-RU"/>
        </w:rPr>
        <w:t xml:space="preserve">специальной процедуры – </w:t>
      </w:r>
      <w:r w:rsidR="00B82306" w:rsidRPr="00DB6DDD">
        <w:rPr>
          <w:sz w:val="24"/>
        </w:rPr>
        <w:t>предваритель</w:t>
      </w:r>
      <w:r w:rsidR="00B82306" w:rsidRPr="00DB6DDD">
        <w:rPr>
          <w:sz w:val="24"/>
          <w:lang w:val="ru-RU"/>
        </w:rPr>
        <w:t>ного</w:t>
      </w:r>
      <w:r w:rsidR="00B82306" w:rsidRPr="00DB6DDD">
        <w:rPr>
          <w:sz w:val="24"/>
        </w:rPr>
        <w:t xml:space="preserve"> </w:t>
      </w:r>
      <w:r w:rsidRPr="00DB6DDD">
        <w:rPr>
          <w:sz w:val="24"/>
        </w:rPr>
        <w:t>отбор</w:t>
      </w:r>
      <w:r w:rsidR="00B82306" w:rsidRPr="00DB6DDD">
        <w:rPr>
          <w:sz w:val="24"/>
          <w:lang w:val="ru-RU"/>
        </w:rPr>
        <w:t>а</w:t>
      </w:r>
      <w:r w:rsidRPr="00DB6DDD">
        <w:rPr>
          <w:sz w:val="24"/>
        </w:rPr>
        <w:t xml:space="preserve"> (для серии однотипных закупок, объединенных каким-либо классифицирующим признаком)</w:t>
      </w:r>
      <w:bookmarkEnd w:id="23"/>
      <w:bookmarkEnd w:id="24"/>
      <w:bookmarkEnd w:id="25"/>
      <w:r w:rsidRPr="00DB6DDD">
        <w:rPr>
          <w:sz w:val="24"/>
          <w:lang w:val="ru-RU"/>
        </w:rPr>
        <w:t>.</w:t>
      </w:r>
    </w:p>
    <w:p w14:paraId="4C740A25" w14:textId="77777777" w:rsidR="00D05A10" w:rsidRPr="00DB6DDD" w:rsidRDefault="00D05A10" w:rsidP="00C432D7">
      <w:pPr>
        <w:pStyle w:val="aff"/>
        <w:numPr>
          <w:ilvl w:val="1"/>
          <w:numId w:val="7"/>
        </w:numPr>
        <w:tabs>
          <w:tab w:val="clear" w:pos="2978"/>
          <w:tab w:val="left" w:pos="567"/>
          <w:tab w:val="num" w:pos="709"/>
        </w:tabs>
        <w:spacing w:line="240" w:lineRule="auto"/>
        <w:ind w:left="0" w:firstLine="0"/>
        <w:rPr>
          <w:color w:val="000000"/>
          <w:sz w:val="24"/>
          <w:lang w:val="ru-RU"/>
        </w:rPr>
      </w:pPr>
      <w:bookmarkStart w:id="26" w:name="_Ref522797623"/>
      <w:r w:rsidRPr="00DB6DDD">
        <w:rPr>
          <w:color w:val="000000"/>
          <w:sz w:val="24"/>
          <w:lang w:val="ru-RU"/>
        </w:rPr>
        <w:t>Объем действий Агента по Поручению (в рамках одной закупочной процедуры, одного лота</w:t>
      </w:r>
      <w:r w:rsidR="004665B9" w:rsidRPr="00DB6DDD">
        <w:rPr>
          <w:color w:val="000000"/>
          <w:sz w:val="24"/>
          <w:lang w:val="ru-RU"/>
        </w:rPr>
        <w:t>, одной специальной процедуры</w:t>
      </w:r>
      <w:r w:rsidRPr="00DB6DDD">
        <w:rPr>
          <w:color w:val="000000"/>
          <w:sz w:val="24"/>
          <w:lang w:val="ru-RU"/>
        </w:rPr>
        <w:t>):</w:t>
      </w:r>
      <w:bookmarkEnd w:id="26"/>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8642"/>
      </w:tblGrid>
      <w:tr w:rsidR="000869C1" w:rsidRPr="00DB6DDD" w14:paraId="2CA8EFF2" w14:textId="77777777" w:rsidTr="001B0BA5">
        <w:trPr>
          <w:tblHeader/>
        </w:trPr>
        <w:tc>
          <w:tcPr>
            <w:tcW w:w="993" w:type="dxa"/>
            <w:tcBorders>
              <w:top w:val="single" w:sz="4" w:space="0" w:color="auto"/>
              <w:left w:val="single" w:sz="4" w:space="0" w:color="auto"/>
              <w:bottom w:val="single" w:sz="4" w:space="0" w:color="auto"/>
              <w:right w:val="single" w:sz="4" w:space="0" w:color="auto"/>
            </w:tcBorders>
            <w:hideMark/>
          </w:tcPr>
          <w:p w14:paraId="1AB5F886" w14:textId="77777777" w:rsidR="00D05A10" w:rsidRPr="00DB6DDD" w:rsidRDefault="00D05A10">
            <w:pPr>
              <w:snapToGrid w:val="0"/>
              <w:jc w:val="center"/>
              <w:rPr>
                <w:rFonts w:ascii="Times New Roman" w:eastAsia="Times New Roman" w:hAnsi="Times New Roman" w:cs="Times New Roman"/>
                <w:b/>
                <w:bCs/>
              </w:rPr>
            </w:pPr>
            <w:r w:rsidRPr="00DB6DDD">
              <w:rPr>
                <w:rFonts w:ascii="Times New Roman" w:eastAsia="Times New Roman" w:hAnsi="Times New Roman" w:cs="Times New Roman"/>
                <w:b/>
                <w:bCs/>
              </w:rPr>
              <w:t>№</w:t>
            </w:r>
            <w:r w:rsidRPr="00DB6DDD">
              <w:rPr>
                <w:rFonts w:ascii="Times New Roman" w:eastAsia="Times New Roman" w:hAnsi="Times New Roman" w:cs="Times New Roman"/>
                <w:b/>
                <w:bCs/>
              </w:rPr>
              <w:br/>
            </w:r>
            <w:proofErr w:type="gramStart"/>
            <w:r w:rsidRPr="00DB6DDD">
              <w:rPr>
                <w:rFonts w:ascii="Times New Roman" w:eastAsia="Times New Roman" w:hAnsi="Times New Roman" w:cs="Times New Roman"/>
                <w:b/>
                <w:bCs/>
              </w:rPr>
              <w:t>п</w:t>
            </w:r>
            <w:proofErr w:type="gramEnd"/>
            <w:r w:rsidRPr="00DB6DDD">
              <w:rPr>
                <w:rFonts w:ascii="Times New Roman" w:eastAsia="Times New Roman" w:hAnsi="Times New Roman" w:cs="Times New Roman"/>
                <w:b/>
                <w:bCs/>
              </w:rPr>
              <w:t>/п</w:t>
            </w:r>
          </w:p>
        </w:tc>
        <w:tc>
          <w:tcPr>
            <w:tcW w:w="8642" w:type="dxa"/>
            <w:tcBorders>
              <w:top w:val="single" w:sz="4" w:space="0" w:color="auto"/>
              <w:left w:val="single" w:sz="4" w:space="0" w:color="auto"/>
              <w:bottom w:val="single" w:sz="4" w:space="0" w:color="auto"/>
              <w:right w:val="single" w:sz="4" w:space="0" w:color="auto"/>
            </w:tcBorders>
            <w:hideMark/>
          </w:tcPr>
          <w:p w14:paraId="520BE04E" w14:textId="77777777" w:rsidR="00D05A10" w:rsidRPr="00DB6DDD" w:rsidRDefault="00D05A10" w:rsidP="004D6077">
            <w:pPr>
              <w:snapToGrid w:val="0"/>
              <w:jc w:val="center"/>
              <w:rPr>
                <w:rFonts w:ascii="Times New Roman" w:eastAsia="Times New Roman" w:hAnsi="Times New Roman" w:cs="Times New Roman"/>
                <w:b/>
                <w:bCs/>
              </w:rPr>
            </w:pPr>
            <w:r w:rsidRPr="00DB6DDD">
              <w:rPr>
                <w:rFonts w:ascii="Times New Roman" w:eastAsia="Times New Roman" w:hAnsi="Times New Roman" w:cs="Times New Roman"/>
                <w:b/>
                <w:bCs/>
              </w:rPr>
              <w:t xml:space="preserve">Наименование </w:t>
            </w:r>
          </w:p>
        </w:tc>
      </w:tr>
      <w:tr w:rsidR="000869C1" w:rsidRPr="00DB6DDD" w14:paraId="49781618" w14:textId="77777777" w:rsidTr="001B0BA5">
        <w:tc>
          <w:tcPr>
            <w:tcW w:w="993" w:type="dxa"/>
            <w:tcBorders>
              <w:top w:val="single" w:sz="4" w:space="0" w:color="auto"/>
              <w:left w:val="single" w:sz="4" w:space="0" w:color="auto"/>
              <w:bottom w:val="single" w:sz="4" w:space="0" w:color="auto"/>
              <w:right w:val="single" w:sz="4" w:space="0" w:color="auto"/>
            </w:tcBorders>
          </w:tcPr>
          <w:p w14:paraId="6809E80F" w14:textId="77777777" w:rsidR="00D05A10" w:rsidRPr="00DB6DDD" w:rsidRDefault="00D05A10" w:rsidP="00C432D7">
            <w:pPr>
              <w:widowControl/>
              <w:numPr>
                <w:ilvl w:val="0"/>
                <w:numId w:val="5"/>
              </w:numPr>
              <w:tabs>
                <w:tab w:val="clear" w:pos="360"/>
                <w:tab w:val="num" w:pos="644"/>
              </w:tabs>
              <w:snapToGrid w:val="0"/>
              <w:ind w:left="0" w:firstLine="0"/>
              <w:jc w:val="center"/>
              <w:rPr>
                <w:rFonts w:ascii="Times New Roman" w:eastAsia="Times New Roman" w:hAnsi="Times New Roman" w:cs="Times New Roman"/>
                <w:b/>
                <w:bCs/>
                <w:caps/>
                <w:noProof/>
              </w:rPr>
            </w:pPr>
          </w:p>
        </w:tc>
        <w:tc>
          <w:tcPr>
            <w:tcW w:w="8642" w:type="dxa"/>
            <w:tcBorders>
              <w:top w:val="single" w:sz="4" w:space="0" w:color="auto"/>
              <w:left w:val="single" w:sz="4" w:space="0" w:color="auto"/>
              <w:bottom w:val="single" w:sz="4" w:space="0" w:color="auto"/>
              <w:right w:val="single" w:sz="4" w:space="0" w:color="auto"/>
            </w:tcBorders>
            <w:hideMark/>
          </w:tcPr>
          <w:p w14:paraId="5F187CC9" w14:textId="53C5BE67" w:rsidR="00D05A10" w:rsidRPr="00DB6DDD" w:rsidRDefault="00D05A10">
            <w:pPr>
              <w:snapToGrid w:val="0"/>
              <w:jc w:val="both"/>
              <w:rPr>
                <w:rFonts w:ascii="Times New Roman" w:eastAsia="Times New Roman" w:hAnsi="Times New Roman" w:cs="Times New Roman"/>
              </w:rPr>
            </w:pPr>
            <w:r w:rsidRPr="00DB6DDD">
              <w:rPr>
                <w:rFonts w:ascii="Times New Roman" w:eastAsia="Times New Roman" w:hAnsi="Times New Roman" w:cs="Times New Roman"/>
              </w:rPr>
              <w:t>Организация работы закупочной комиссии по проводимым закупочным процедурам, включая проведени</w:t>
            </w:r>
            <w:r w:rsidR="00B82306" w:rsidRPr="00DB6DDD">
              <w:rPr>
                <w:rFonts w:ascii="Times New Roman" w:eastAsia="Times New Roman" w:hAnsi="Times New Roman" w:cs="Times New Roman"/>
              </w:rPr>
              <w:t>е</w:t>
            </w:r>
            <w:r w:rsidRPr="00DB6DDD">
              <w:rPr>
                <w:rFonts w:ascii="Times New Roman" w:eastAsia="Times New Roman" w:hAnsi="Times New Roman" w:cs="Times New Roman"/>
              </w:rPr>
              <w:t xml:space="preserve"> очных заседаний</w:t>
            </w:r>
            <w:r w:rsidR="006320F0" w:rsidRPr="00DB6DDD">
              <w:rPr>
                <w:rFonts w:ascii="Times New Roman" w:eastAsia="Times New Roman" w:hAnsi="Times New Roman" w:cs="Times New Roman"/>
              </w:rPr>
              <w:t xml:space="preserve"> (при необходимости)</w:t>
            </w:r>
            <w:r w:rsidRPr="00DB6DDD">
              <w:rPr>
                <w:rFonts w:ascii="Times New Roman" w:eastAsia="Times New Roman" w:hAnsi="Times New Roman" w:cs="Times New Roman"/>
              </w:rPr>
              <w:t>.</w:t>
            </w:r>
          </w:p>
        </w:tc>
      </w:tr>
      <w:tr w:rsidR="000869C1" w:rsidRPr="00DB6DDD" w14:paraId="3EC042BC" w14:textId="77777777" w:rsidTr="001B0BA5">
        <w:tc>
          <w:tcPr>
            <w:tcW w:w="993" w:type="dxa"/>
            <w:tcBorders>
              <w:top w:val="single" w:sz="4" w:space="0" w:color="auto"/>
              <w:left w:val="single" w:sz="4" w:space="0" w:color="auto"/>
              <w:bottom w:val="single" w:sz="4" w:space="0" w:color="auto"/>
              <w:right w:val="single" w:sz="4" w:space="0" w:color="auto"/>
            </w:tcBorders>
          </w:tcPr>
          <w:p w14:paraId="1EF45FDA" w14:textId="77777777" w:rsidR="00D05A10" w:rsidRPr="00DB6DDD" w:rsidRDefault="00D05A10" w:rsidP="00C432D7">
            <w:pPr>
              <w:widowControl/>
              <w:numPr>
                <w:ilvl w:val="0"/>
                <w:numId w:val="5"/>
              </w:numPr>
              <w:tabs>
                <w:tab w:val="clear" w:pos="360"/>
                <w:tab w:val="num" w:pos="644"/>
              </w:tabs>
              <w:snapToGrid w:val="0"/>
              <w:ind w:left="0" w:firstLine="0"/>
              <w:jc w:val="center"/>
              <w:rPr>
                <w:rFonts w:ascii="Times New Roman" w:eastAsia="Times New Roman" w:hAnsi="Times New Roman" w:cs="Times New Roman"/>
                <w:b/>
                <w:bCs/>
                <w:caps/>
                <w:noProof/>
              </w:rPr>
            </w:pPr>
          </w:p>
        </w:tc>
        <w:tc>
          <w:tcPr>
            <w:tcW w:w="8642" w:type="dxa"/>
            <w:tcBorders>
              <w:top w:val="single" w:sz="4" w:space="0" w:color="auto"/>
              <w:left w:val="single" w:sz="4" w:space="0" w:color="auto"/>
              <w:bottom w:val="single" w:sz="4" w:space="0" w:color="auto"/>
              <w:right w:val="single" w:sz="4" w:space="0" w:color="auto"/>
            </w:tcBorders>
            <w:hideMark/>
          </w:tcPr>
          <w:p w14:paraId="7BF576E8" w14:textId="524C970D" w:rsidR="00B71360" w:rsidRPr="00DB6DDD" w:rsidRDefault="00D05A10" w:rsidP="00E9678E">
            <w:pPr>
              <w:snapToGrid w:val="0"/>
              <w:jc w:val="both"/>
              <w:rPr>
                <w:rFonts w:ascii="Times New Roman" w:eastAsia="Times New Roman" w:hAnsi="Times New Roman" w:cs="Times New Roman"/>
              </w:rPr>
            </w:pPr>
            <w:r w:rsidRPr="00DB6DDD">
              <w:rPr>
                <w:rFonts w:ascii="Times New Roman" w:eastAsia="Times New Roman" w:hAnsi="Times New Roman" w:cs="Times New Roman"/>
              </w:rPr>
              <w:t>Разработка в соответствии с требованиями ЛН</w:t>
            </w:r>
            <w:r w:rsidR="006320F0" w:rsidRPr="00DB6DDD">
              <w:rPr>
                <w:rFonts w:ascii="Times New Roman" w:eastAsia="Times New Roman" w:hAnsi="Times New Roman" w:cs="Times New Roman"/>
              </w:rPr>
              <w:t>Д (</w:t>
            </w:r>
            <w:r w:rsidRPr="00DB6DDD">
              <w:rPr>
                <w:rFonts w:ascii="Times New Roman" w:eastAsia="Times New Roman" w:hAnsi="Times New Roman" w:cs="Times New Roman"/>
              </w:rPr>
              <w:t>А</w:t>
            </w:r>
            <w:r w:rsidR="006320F0" w:rsidRPr="00DB6DDD">
              <w:rPr>
                <w:rFonts w:ascii="Times New Roman" w:eastAsia="Times New Roman" w:hAnsi="Times New Roman" w:cs="Times New Roman"/>
              </w:rPr>
              <w:t>)</w:t>
            </w:r>
            <w:r w:rsidRPr="00DB6DDD">
              <w:rPr>
                <w:rFonts w:ascii="Times New Roman" w:eastAsia="Times New Roman" w:hAnsi="Times New Roman" w:cs="Times New Roman"/>
              </w:rPr>
              <w:t xml:space="preserve"> Принципала документов, перечисленных в пункте</w:t>
            </w:r>
            <w:r w:rsidR="00CD19BF" w:rsidRPr="00DB6DDD">
              <w:rPr>
                <w:rFonts w:ascii="Times New Roman" w:eastAsia="Times New Roman" w:hAnsi="Times New Roman" w:cs="Times New Roman"/>
              </w:rPr>
              <w:t xml:space="preserve"> </w:t>
            </w:r>
            <w:r w:rsidR="00CD19BF" w:rsidRPr="00DB6DDD">
              <w:rPr>
                <w:rFonts w:ascii="Times New Roman" w:eastAsia="Times New Roman" w:hAnsi="Times New Roman" w:cs="Times New Roman"/>
              </w:rPr>
              <w:fldChar w:fldCharType="begin"/>
            </w:r>
            <w:r w:rsidR="00CD19BF" w:rsidRPr="00DB6DDD">
              <w:rPr>
                <w:rFonts w:ascii="Times New Roman" w:hAnsi="Times New Roman"/>
              </w:rPr>
              <w:instrText xml:space="preserve"> REF _Ref522797679 \r \h </w:instrText>
            </w:r>
            <w:r w:rsidR="00EA10BE" w:rsidRPr="00DB6DDD">
              <w:rPr>
                <w:rFonts w:ascii="Times New Roman" w:hAnsi="Times New Roman"/>
              </w:rPr>
              <w:instrText xml:space="preserve"> \* MERGEFORMAT </w:instrText>
            </w:r>
            <w:r w:rsidR="00CD19BF" w:rsidRPr="00DB6DDD">
              <w:rPr>
                <w:rFonts w:ascii="Times New Roman" w:eastAsia="Times New Roman" w:hAnsi="Times New Roman" w:cs="Times New Roman"/>
              </w:rPr>
            </w:r>
            <w:r w:rsidR="00CD19BF" w:rsidRPr="00DB6DDD">
              <w:rPr>
                <w:rFonts w:ascii="Times New Roman" w:hAnsi="Times New Roman"/>
              </w:rPr>
              <w:fldChar w:fldCharType="separate"/>
            </w:r>
            <w:r w:rsidR="00CD19BF" w:rsidRPr="00DB6DDD">
              <w:rPr>
                <w:rFonts w:ascii="Times New Roman" w:eastAsia="Times New Roman" w:hAnsi="Times New Roman" w:cs="Times New Roman"/>
              </w:rPr>
              <w:t>1.6</w:t>
            </w:r>
            <w:r w:rsidR="00CD19BF" w:rsidRPr="00DB6DDD">
              <w:rPr>
                <w:rFonts w:ascii="Times New Roman" w:eastAsia="Times New Roman" w:hAnsi="Times New Roman" w:cs="Times New Roman"/>
              </w:rPr>
              <w:fldChar w:fldCharType="end"/>
            </w:r>
            <w:r w:rsidRPr="00DB6DDD">
              <w:rPr>
                <w:rFonts w:ascii="Times New Roman" w:eastAsia="Times New Roman" w:hAnsi="Times New Roman" w:cs="Times New Roman"/>
              </w:rPr>
              <w:t xml:space="preserve"> </w:t>
            </w:r>
            <w:r w:rsidR="00BB30CD" w:rsidRPr="00DB6DDD">
              <w:rPr>
                <w:rFonts w:ascii="Times New Roman" w:eastAsia="Times New Roman" w:hAnsi="Times New Roman" w:cs="Times New Roman"/>
              </w:rPr>
              <w:t>н</w:t>
            </w:r>
            <w:r w:rsidRPr="00DB6DDD">
              <w:rPr>
                <w:rFonts w:ascii="Times New Roman" w:eastAsia="Times New Roman" w:hAnsi="Times New Roman" w:cs="Times New Roman"/>
              </w:rPr>
              <w:t xml:space="preserve">астоящего Технического задания, в том числе </w:t>
            </w:r>
            <w:r w:rsidR="00B71360" w:rsidRPr="00DB6DDD">
              <w:rPr>
                <w:rFonts w:ascii="Times New Roman" w:eastAsia="Times New Roman" w:hAnsi="Times New Roman" w:cs="Times New Roman"/>
              </w:rPr>
              <w:t>Извещения о закупке</w:t>
            </w:r>
            <w:r w:rsidRPr="00DB6DDD">
              <w:rPr>
                <w:rFonts w:ascii="Times New Roman" w:eastAsia="Times New Roman" w:hAnsi="Times New Roman" w:cs="Times New Roman"/>
              </w:rPr>
              <w:t xml:space="preserve">, </w:t>
            </w:r>
            <w:r w:rsidR="00B71360" w:rsidRPr="00DB6DDD">
              <w:rPr>
                <w:rFonts w:ascii="Times New Roman" w:eastAsia="Times New Roman" w:hAnsi="Times New Roman" w:cs="Times New Roman"/>
              </w:rPr>
              <w:t xml:space="preserve">Документации </w:t>
            </w:r>
            <w:r w:rsidRPr="00DB6DDD">
              <w:rPr>
                <w:rFonts w:ascii="Times New Roman" w:eastAsia="Times New Roman" w:hAnsi="Times New Roman" w:cs="Times New Roman"/>
              </w:rPr>
              <w:t xml:space="preserve">о закупке и Руководства по экспертной оценке </w:t>
            </w:r>
            <w:r w:rsidR="00B71360" w:rsidRPr="00DB6DDD">
              <w:rPr>
                <w:rFonts w:ascii="Times New Roman" w:eastAsia="Times New Roman" w:hAnsi="Times New Roman" w:cs="Times New Roman"/>
              </w:rPr>
              <w:t xml:space="preserve">заявок Участников (далее – РЭО) </w:t>
            </w:r>
            <w:r w:rsidRPr="00DB6DDD">
              <w:rPr>
                <w:rFonts w:ascii="Times New Roman" w:eastAsia="Times New Roman" w:hAnsi="Times New Roman" w:cs="Times New Roman"/>
              </w:rPr>
              <w:t>(</w:t>
            </w:r>
            <w:r w:rsidR="00B71360" w:rsidRPr="00DB6DDD">
              <w:rPr>
                <w:rFonts w:ascii="Times New Roman" w:eastAsia="Times New Roman" w:hAnsi="Times New Roman" w:cs="Times New Roman"/>
              </w:rPr>
              <w:t xml:space="preserve">в случае, </w:t>
            </w:r>
            <w:r w:rsidR="00F775B8" w:rsidRPr="00DB6DDD">
              <w:rPr>
                <w:rFonts w:ascii="Times New Roman" w:eastAsia="Times New Roman" w:hAnsi="Times New Roman" w:cs="Times New Roman"/>
              </w:rPr>
              <w:t>если ЛНД</w:t>
            </w:r>
            <w:r w:rsidR="000D7C97" w:rsidRPr="00DB6DDD">
              <w:rPr>
                <w:rFonts w:ascii="Times New Roman" w:eastAsia="Times New Roman" w:hAnsi="Times New Roman" w:cs="Times New Roman"/>
              </w:rPr>
              <w:t xml:space="preserve"> </w:t>
            </w:r>
            <w:r w:rsidR="00F775B8" w:rsidRPr="00DB6DDD">
              <w:rPr>
                <w:rFonts w:ascii="Times New Roman" w:eastAsia="Times New Roman" w:hAnsi="Times New Roman" w:cs="Times New Roman"/>
              </w:rPr>
              <w:t xml:space="preserve">(А) </w:t>
            </w:r>
            <w:r w:rsidR="00B71360" w:rsidRPr="00DB6DDD">
              <w:rPr>
                <w:rFonts w:ascii="Times New Roman" w:eastAsia="Times New Roman" w:hAnsi="Times New Roman" w:cs="Times New Roman"/>
              </w:rPr>
              <w:t xml:space="preserve">Принципала </w:t>
            </w:r>
            <w:r w:rsidR="00F775B8" w:rsidRPr="00DB6DDD">
              <w:rPr>
                <w:rFonts w:ascii="Times New Roman" w:eastAsia="Times New Roman" w:hAnsi="Times New Roman" w:cs="Times New Roman"/>
              </w:rPr>
              <w:t>предусмотрен</w:t>
            </w:r>
            <w:r w:rsidR="00BB30CD" w:rsidRPr="00DB6DDD">
              <w:rPr>
                <w:rFonts w:ascii="Times New Roman" w:eastAsia="Times New Roman" w:hAnsi="Times New Roman" w:cs="Times New Roman"/>
              </w:rPr>
              <w:t>а</w:t>
            </w:r>
            <w:r w:rsidR="00F775B8" w:rsidRPr="00DB6DDD">
              <w:rPr>
                <w:rFonts w:ascii="Times New Roman" w:eastAsia="Times New Roman" w:hAnsi="Times New Roman" w:cs="Times New Roman"/>
              </w:rPr>
              <w:t xml:space="preserve"> разработка данного документа)</w:t>
            </w:r>
            <w:r w:rsidRPr="00DB6DDD">
              <w:rPr>
                <w:rFonts w:ascii="Times New Roman" w:eastAsia="Times New Roman" w:hAnsi="Times New Roman" w:cs="Times New Roman"/>
              </w:rPr>
              <w:t xml:space="preserve">. </w:t>
            </w:r>
          </w:p>
          <w:p w14:paraId="200DEC77" w14:textId="7359DD23" w:rsidR="00146BD6" w:rsidRPr="00DB6DDD" w:rsidRDefault="00146BD6" w:rsidP="00E9678E">
            <w:pPr>
              <w:snapToGrid w:val="0"/>
              <w:jc w:val="both"/>
              <w:rPr>
                <w:rFonts w:ascii="Times New Roman" w:hAnsi="Times New Roman" w:cs="Times New Roman"/>
                <w:color w:val="auto"/>
              </w:rPr>
            </w:pPr>
            <w:r w:rsidRPr="00DB6DDD">
              <w:rPr>
                <w:rFonts w:ascii="Times New Roman" w:hAnsi="Times New Roman" w:cs="Times New Roman"/>
              </w:rPr>
              <w:t>Извещение</w:t>
            </w:r>
            <w:r w:rsidR="00B71360" w:rsidRPr="00DB6DDD">
              <w:rPr>
                <w:rFonts w:ascii="Times New Roman" w:hAnsi="Times New Roman" w:cs="Times New Roman"/>
              </w:rPr>
              <w:t xml:space="preserve"> о закупке</w:t>
            </w:r>
            <w:r w:rsidRPr="00DB6DDD">
              <w:rPr>
                <w:rFonts w:ascii="Times New Roman" w:hAnsi="Times New Roman" w:cs="Times New Roman"/>
              </w:rPr>
              <w:t xml:space="preserve">, </w:t>
            </w:r>
            <w:r w:rsidR="00B71360" w:rsidRPr="00DB6DDD">
              <w:rPr>
                <w:rFonts w:ascii="Times New Roman" w:hAnsi="Times New Roman" w:cs="Times New Roman"/>
              </w:rPr>
              <w:t>Д</w:t>
            </w:r>
            <w:r w:rsidRPr="00DB6DDD">
              <w:rPr>
                <w:rFonts w:ascii="Times New Roman" w:hAnsi="Times New Roman" w:cs="Times New Roman"/>
              </w:rPr>
              <w:t xml:space="preserve">окументация о закупке и РЭО должны быть разработаны </w:t>
            </w:r>
            <w:r w:rsidR="00B71360" w:rsidRPr="00DB6DDD">
              <w:rPr>
                <w:rFonts w:ascii="Times New Roman" w:hAnsi="Times New Roman" w:cs="Times New Roman"/>
              </w:rPr>
              <w:t xml:space="preserve">Агентом </w:t>
            </w:r>
            <w:r w:rsidRPr="00DB6DDD">
              <w:rPr>
                <w:rFonts w:ascii="Times New Roman" w:hAnsi="Times New Roman" w:cs="Times New Roman"/>
              </w:rPr>
              <w:t>на основании полученных от Принципала документов для проведения закупки:</w:t>
            </w:r>
          </w:p>
          <w:p w14:paraId="51354288" w14:textId="77777777" w:rsidR="00146BD6" w:rsidRPr="00DB6DDD" w:rsidRDefault="00146BD6" w:rsidP="00974A8A">
            <w:pPr>
              <w:jc w:val="both"/>
              <w:rPr>
                <w:rFonts w:ascii="Times New Roman" w:hAnsi="Times New Roman" w:cs="Times New Roman"/>
              </w:rPr>
            </w:pPr>
            <w:r w:rsidRPr="00DB6DDD">
              <w:rPr>
                <w:rFonts w:ascii="Times New Roman" w:hAnsi="Times New Roman" w:cs="Times New Roman"/>
              </w:rPr>
              <w:t xml:space="preserve">* утвержденной в установленном порядке Годовой комплексной программы закупок (далее – ГКПЗ) или решения ЦЗК о проведении внеплановой закупки, или решения, согласованного с Департаментом закупок, маркетинга и ценообразования ПАО «РусГидро», о проведении внеплановой закупки под обеспечение договоров с внешними заказчиками; </w:t>
            </w:r>
          </w:p>
          <w:p w14:paraId="0346492E" w14:textId="2876D672" w:rsidR="00D05A10" w:rsidRPr="00DB6DDD" w:rsidRDefault="00D05A10" w:rsidP="00385BC8">
            <w:pPr>
              <w:snapToGrid w:val="0"/>
              <w:jc w:val="both"/>
              <w:rPr>
                <w:rFonts w:ascii="Times New Roman" w:eastAsia="Times New Roman" w:hAnsi="Times New Roman" w:cs="Times New Roman"/>
              </w:rPr>
            </w:pPr>
            <w:r w:rsidRPr="00DB6DDD">
              <w:rPr>
                <w:rFonts w:ascii="Times New Roman" w:eastAsia="Times New Roman" w:hAnsi="Times New Roman" w:cs="Times New Roman"/>
              </w:rPr>
              <w:t>* оригинала или копии Технических требований</w:t>
            </w:r>
            <w:r w:rsidR="00B71360" w:rsidRPr="00DB6DDD">
              <w:rPr>
                <w:rFonts w:ascii="Times New Roman" w:eastAsia="Times New Roman" w:hAnsi="Times New Roman" w:cs="Times New Roman"/>
              </w:rPr>
              <w:t xml:space="preserve">, </w:t>
            </w:r>
            <w:r w:rsidRPr="00DB6DDD">
              <w:rPr>
                <w:rFonts w:ascii="Times New Roman" w:eastAsia="Times New Roman" w:hAnsi="Times New Roman" w:cs="Times New Roman"/>
              </w:rPr>
              <w:t xml:space="preserve">согласованных и утвержденных </w:t>
            </w:r>
            <w:r w:rsidR="00B71360" w:rsidRPr="00DB6DDD">
              <w:rPr>
                <w:rFonts w:ascii="Times New Roman" w:eastAsia="Times New Roman" w:hAnsi="Times New Roman" w:cs="Times New Roman"/>
              </w:rPr>
              <w:t xml:space="preserve">Принципалом </w:t>
            </w:r>
            <w:r w:rsidRPr="00DB6DDD">
              <w:rPr>
                <w:rFonts w:ascii="Times New Roman" w:eastAsia="Times New Roman" w:hAnsi="Times New Roman" w:cs="Times New Roman"/>
              </w:rPr>
              <w:t>в порядке</w:t>
            </w:r>
            <w:r w:rsidR="00B71360" w:rsidRPr="00DB6DDD">
              <w:rPr>
                <w:rFonts w:ascii="Times New Roman" w:eastAsia="Times New Roman" w:hAnsi="Times New Roman" w:cs="Times New Roman"/>
              </w:rPr>
              <w:t>, установленном ЛНД (А) Принципала</w:t>
            </w:r>
            <w:r w:rsidRPr="00DB6DDD">
              <w:rPr>
                <w:rFonts w:ascii="Times New Roman" w:eastAsia="Times New Roman" w:hAnsi="Times New Roman" w:cs="Times New Roman"/>
              </w:rPr>
              <w:t xml:space="preserve">, а также копии Технических требований в электронном </w:t>
            </w:r>
            <w:r w:rsidR="00B71360" w:rsidRPr="00DB6DDD">
              <w:rPr>
                <w:rFonts w:ascii="Times New Roman" w:eastAsia="Times New Roman" w:hAnsi="Times New Roman" w:cs="Times New Roman"/>
              </w:rPr>
              <w:t xml:space="preserve">виде в </w:t>
            </w:r>
            <w:r w:rsidRPr="00DB6DDD">
              <w:rPr>
                <w:rFonts w:ascii="Times New Roman" w:eastAsia="Times New Roman" w:hAnsi="Times New Roman" w:cs="Times New Roman"/>
              </w:rPr>
              <w:t xml:space="preserve">формате </w:t>
            </w:r>
            <w:proofErr w:type="spellStart"/>
            <w:r w:rsidRPr="00DB6DDD">
              <w:rPr>
                <w:rFonts w:ascii="Times New Roman" w:eastAsia="Times New Roman" w:hAnsi="Times New Roman" w:cs="Times New Roman"/>
              </w:rPr>
              <w:t>Microsoft</w:t>
            </w:r>
            <w:proofErr w:type="spellEnd"/>
            <w:r w:rsidRPr="00DB6DDD">
              <w:rPr>
                <w:rFonts w:ascii="Times New Roman" w:eastAsia="Times New Roman" w:hAnsi="Times New Roman" w:cs="Times New Roman"/>
              </w:rPr>
              <w:t xml:space="preserve"> </w:t>
            </w:r>
            <w:proofErr w:type="spellStart"/>
            <w:r w:rsidRPr="00DB6DDD">
              <w:rPr>
                <w:rFonts w:ascii="Times New Roman" w:eastAsia="Times New Roman" w:hAnsi="Times New Roman" w:cs="Times New Roman"/>
              </w:rPr>
              <w:t>Office</w:t>
            </w:r>
            <w:proofErr w:type="spellEnd"/>
            <w:r w:rsidRPr="00DB6DDD">
              <w:rPr>
                <w:rFonts w:ascii="Times New Roman" w:eastAsia="Times New Roman" w:hAnsi="Times New Roman" w:cs="Times New Roman"/>
              </w:rPr>
              <w:t xml:space="preserve">; </w:t>
            </w:r>
          </w:p>
          <w:p w14:paraId="3A722129" w14:textId="720DAE26" w:rsidR="00D05A10" w:rsidRPr="00DB6DDD" w:rsidRDefault="00D05A10" w:rsidP="00385BC8">
            <w:pPr>
              <w:snapToGrid w:val="0"/>
              <w:jc w:val="both"/>
              <w:rPr>
                <w:rFonts w:ascii="Times New Roman" w:eastAsia="Times New Roman" w:hAnsi="Times New Roman" w:cs="Times New Roman"/>
              </w:rPr>
            </w:pPr>
            <w:r w:rsidRPr="00DB6DDD">
              <w:rPr>
                <w:rFonts w:ascii="Times New Roman" w:eastAsia="Times New Roman" w:hAnsi="Times New Roman" w:cs="Times New Roman"/>
              </w:rPr>
              <w:t xml:space="preserve">* проекта договора, согласованного Принципалом в </w:t>
            </w:r>
            <w:r w:rsidR="00B71360" w:rsidRPr="00DB6DDD">
              <w:rPr>
                <w:rFonts w:ascii="Times New Roman" w:eastAsia="Times New Roman" w:hAnsi="Times New Roman" w:cs="Times New Roman"/>
              </w:rPr>
              <w:t>порядке, установленном</w:t>
            </w:r>
            <w:r w:rsidRPr="00DB6DDD">
              <w:rPr>
                <w:rFonts w:ascii="Times New Roman" w:eastAsia="Times New Roman" w:hAnsi="Times New Roman" w:cs="Times New Roman"/>
              </w:rPr>
              <w:t xml:space="preserve"> ЛН</w:t>
            </w:r>
            <w:proofErr w:type="gramStart"/>
            <w:r w:rsidR="00ED0C62" w:rsidRPr="00DB6DDD">
              <w:rPr>
                <w:rFonts w:ascii="Times New Roman" w:eastAsia="Times New Roman" w:hAnsi="Times New Roman" w:cs="Times New Roman"/>
              </w:rPr>
              <w:t>Д(</w:t>
            </w:r>
            <w:proofErr w:type="gramEnd"/>
            <w:r w:rsidRPr="00DB6DDD">
              <w:rPr>
                <w:rFonts w:ascii="Times New Roman" w:eastAsia="Times New Roman" w:hAnsi="Times New Roman" w:cs="Times New Roman"/>
              </w:rPr>
              <w:t>А</w:t>
            </w:r>
            <w:r w:rsidR="00ED0C62" w:rsidRPr="00DB6DDD">
              <w:rPr>
                <w:rFonts w:ascii="Times New Roman" w:eastAsia="Times New Roman" w:hAnsi="Times New Roman" w:cs="Times New Roman"/>
              </w:rPr>
              <w:t>)</w:t>
            </w:r>
            <w:r w:rsidRPr="00DB6DDD">
              <w:rPr>
                <w:rFonts w:ascii="Times New Roman" w:eastAsia="Times New Roman" w:hAnsi="Times New Roman" w:cs="Times New Roman"/>
              </w:rPr>
              <w:t xml:space="preserve"> Принципала; </w:t>
            </w:r>
          </w:p>
          <w:p w14:paraId="476EE542" w14:textId="11DEE6BD" w:rsidR="00D05A10" w:rsidRPr="00DB6DDD" w:rsidRDefault="00D05A10" w:rsidP="00385BC8">
            <w:pPr>
              <w:snapToGrid w:val="0"/>
              <w:jc w:val="both"/>
              <w:rPr>
                <w:rFonts w:ascii="Times New Roman" w:eastAsia="Times New Roman" w:hAnsi="Times New Roman" w:cs="Times New Roman"/>
              </w:rPr>
            </w:pPr>
            <w:r w:rsidRPr="00DB6DDD">
              <w:rPr>
                <w:rFonts w:ascii="Times New Roman" w:eastAsia="Times New Roman" w:hAnsi="Times New Roman" w:cs="Times New Roman"/>
              </w:rPr>
              <w:t xml:space="preserve">* решения ЦЗК о применении нетиповых финансовых условий (при необходимости); </w:t>
            </w:r>
          </w:p>
          <w:p w14:paraId="045DEAC6" w14:textId="2F4688C0" w:rsidR="00D05A10" w:rsidRPr="00DB6DDD" w:rsidRDefault="00D05A10" w:rsidP="00385BC8">
            <w:pPr>
              <w:snapToGrid w:val="0"/>
              <w:jc w:val="both"/>
              <w:rPr>
                <w:rFonts w:ascii="Times New Roman" w:eastAsia="Times New Roman" w:hAnsi="Times New Roman" w:cs="Times New Roman"/>
              </w:rPr>
            </w:pPr>
            <w:r w:rsidRPr="00DB6DDD">
              <w:rPr>
                <w:rFonts w:ascii="Times New Roman" w:eastAsia="Times New Roman" w:hAnsi="Times New Roman" w:cs="Times New Roman"/>
              </w:rPr>
              <w:t xml:space="preserve">* заполненной формы Структуры начальной максимальной цены договора (цены </w:t>
            </w:r>
            <w:r w:rsidRPr="00DB6DDD">
              <w:rPr>
                <w:rFonts w:ascii="Times New Roman" w:eastAsia="Times New Roman" w:hAnsi="Times New Roman" w:cs="Times New Roman"/>
              </w:rPr>
              <w:lastRenderedPageBreak/>
              <w:t xml:space="preserve">лота) в соответствии с требованиями </w:t>
            </w:r>
            <w:r w:rsidR="00F775B8" w:rsidRPr="00DB6DDD">
              <w:rPr>
                <w:rFonts w:ascii="Times New Roman" w:eastAsia="Times New Roman" w:hAnsi="Times New Roman" w:cs="Times New Roman"/>
              </w:rPr>
              <w:t>ЛНД (А)</w:t>
            </w:r>
            <w:r w:rsidR="00B71360" w:rsidRPr="00DB6DDD">
              <w:rPr>
                <w:rFonts w:ascii="Times New Roman" w:eastAsia="Times New Roman" w:hAnsi="Times New Roman" w:cs="Times New Roman"/>
              </w:rPr>
              <w:t xml:space="preserve"> Принципала</w:t>
            </w:r>
            <w:r w:rsidRPr="00DB6DDD">
              <w:rPr>
                <w:rFonts w:ascii="Times New Roman" w:eastAsia="Times New Roman" w:hAnsi="Times New Roman" w:cs="Times New Roman"/>
              </w:rPr>
              <w:t>;</w:t>
            </w:r>
          </w:p>
          <w:p w14:paraId="22046095" w14:textId="34F89172" w:rsidR="00F775B8" w:rsidRPr="00DB6DDD" w:rsidRDefault="00D05A10" w:rsidP="00622948">
            <w:pPr>
              <w:snapToGrid w:val="0"/>
              <w:jc w:val="both"/>
              <w:rPr>
                <w:rFonts w:ascii="Times New Roman" w:eastAsia="Times New Roman" w:hAnsi="Times New Roman" w:cs="Times New Roman"/>
              </w:rPr>
            </w:pPr>
            <w:r w:rsidRPr="00DB6DDD">
              <w:rPr>
                <w:rFonts w:ascii="Times New Roman" w:eastAsia="Times New Roman" w:hAnsi="Times New Roman" w:cs="Times New Roman"/>
              </w:rPr>
              <w:t xml:space="preserve">* информационной карты закупки, </w:t>
            </w:r>
            <w:r w:rsidR="00F775B8" w:rsidRPr="00DB6DDD">
              <w:rPr>
                <w:rFonts w:ascii="Times New Roman" w:eastAsia="Times New Roman" w:hAnsi="Times New Roman" w:cs="Times New Roman"/>
              </w:rPr>
              <w:t>заполненн</w:t>
            </w:r>
            <w:r w:rsidR="002B1231" w:rsidRPr="00DB6DDD">
              <w:rPr>
                <w:rFonts w:ascii="Times New Roman" w:eastAsia="Times New Roman" w:hAnsi="Times New Roman" w:cs="Times New Roman"/>
              </w:rPr>
              <w:t>ой</w:t>
            </w:r>
            <w:r w:rsidR="00F775B8" w:rsidRPr="00DB6DDD">
              <w:rPr>
                <w:rFonts w:ascii="Times New Roman" w:eastAsia="Times New Roman" w:hAnsi="Times New Roman" w:cs="Times New Roman"/>
              </w:rPr>
              <w:t xml:space="preserve"> в соответствии с требованиями ЛНД (А)</w:t>
            </w:r>
            <w:r w:rsidR="00B71360" w:rsidRPr="00DB6DDD">
              <w:rPr>
                <w:rFonts w:ascii="Times New Roman" w:eastAsia="Times New Roman" w:hAnsi="Times New Roman" w:cs="Times New Roman"/>
              </w:rPr>
              <w:t xml:space="preserve"> Принципала</w:t>
            </w:r>
            <w:r w:rsidR="00F775B8" w:rsidRPr="00DB6DDD">
              <w:rPr>
                <w:rFonts w:ascii="Times New Roman" w:eastAsia="Times New Roman" w:hAnsi="Times New Roman" w:cs="Times New Roman"/>
              </w:rPr>
              <w:t>;</w:t>
            </w:r>
          </w:p>
          <w:p w14:paraId="1CFA05E1" w14:textId="0CED7430" w:rsidR="00B71360" w:rsidRPr="00DB6DDD" w:rsidRDefault="00F775B8">
            <w:pPr>
              <w:snapToGrid w:val="0"/>
              <w:jc w:val="both"/>
              <w:rPr>
                <w:rFonts w:ascii="Times New Roman" w:eastAsia="Times New Roman" w:hAnsi="Times New Roman" w:cs="Times New Roman"/>
              </w:rPr>
            </w:pPr>
            <w:r w:rsidRPr="00DB6DDD">
              <w:rPr>
                <w:rFonts w:ascii="Times New Roman" w:eastAsia="Times New Roman" w:hAnsi="Times New Roman" w:cs="Times New Roman"/>
              </w:rPr>
              <w:t>*</w:t>
            </w:r>
            <w:r w:rsidR="00D05A10" w:rsidRPr="00DB6DDD">
              <w:rPr>
                <w:rFonts w:ascii="Times New Roman" w:eastAsia="Times New Roman" w:hAnsi="Times New Roman" w:cs="Times New Roman"/>
              </w:rPr>
              <w:t xml:space="preserve"> </w:t>
            </w:r>
            <w:r w:rsidR="00B71360" w:rsidRPr="00DB6DDD">
              <w:rPr>
                <w:rFonts w:ascii="Times New Roman" w:eastAsia="Times New Roman" w:hAnsi="Times New Roman" w:cs="Times New Roman"/>
              </w:rPr>
              <w:t xml:space="preserve">предложений </w:t>
            </w:r>
            <w:r w:rsidR="00D05A10" w:rsidRPr="00DB6DDD">
              <w:rPr>
                <w:rFonts w:ascii="Times New Roman" w:eastAsia="Times New Roman" w:hAnsi="Times New Roman" w:cs="Times New Roman"/>
              </w:rPr>
              <w:t xml:space="preserve">по структуре и содержанию </w:t>
            </w:r>
            <w:r w:rsidR="00A52020" w:rsidRPr="00DB6DDD">
              <w:rPr>
                <w:rFonts w:ascii="Times New Roman" w:eastAsia="Times New Roman" w:hAnsi="Times New Roman" w:cs="Times New Roman"/>
              </w:rPr>
              <w:t xml:space="preserve">критериев </w:t>
            </w:r>
            <w:r w:rsidR="00D05A10" w:rsidRPr="00DB6DDD">
              <w:rPr>
                <w:rFonts w:ascii="Times New Roman" w:eastAsia="Times New Roman" w:hAnsi="Times New Roman" w:cs="Times New Roman"/>
              </w:rPr>
              <w:t xml:space="preserve">оценки, предложения по весовым коэффициентам </w:t>
            </w:r>
            <w:r w:rsidR="00B71360" w:rsidRPr="00DB6DDD">
              <w:rPr>
                <w:rFonts w:ascii="Times New Roman" w:eastAsia="Times New Roman" w:hAnsi="Times New Roman" w:cs="Times New Roman"/>
              </w:rPr>
              <w:t xml:space="preserve">и </w:t>
            </w:r>
            <w:r w:rsidR="00D05A10" w:rsidRPr="00DB6DDD">
              <w:rPr>
                <w:rFonts w:ascii="Times New Roman" w:eastAsia="Times New Roman" w:hAnsi="Times New Roman" w:cs="Times New Roman"/>
              </w:rPr>
              <w:t>ин</w:t>
            </w:r>
            <w:r w:rsidR="00B71360" w:rsidRPr="00DB6DDD">
              <w:rPr>
                <w:rFonts w:ascii="Times New Roman" w:eastAsia="Times New Roman" w:hAnsi="Times New Roman" w:cs="Times New Roman"/>
              </w:rPr>
              <w:t xml:space="preserve">ой </w:t>
            </w:r>
            <w:r w:rsidR="00D05A10" w:rsidRPr="00DB6DDD">
              <w:rPr>
                <w:rFonts w:ascii="Times New Roman" w:eastAsia="Times New Roman" w:hAnsi="Times New Roman" w:cs="Times New Roman"/>
              </w:rPr>
              <w:t>информаци</w:t>
            </w:r>
            <w:r w:rsidR="00B71360" w:rsidRPr="00DB6DDD">
              <w:rPr>
                <w:rFonts w:ascii="Times New Roman" w:eastAsia="Times New Roman" w:hAnsi="Times New Roman" w:cs="Times New Roman"/>
              </w:rPr>
              <w:t>и</w:t>
            </w:r>
            <w:r w:rsidR="00D05A10" w:rsidRPr="00DB6DDD">
              <w:rPr>
                <w:rFonts w:ascii="Times New Roman" w:eastAsia="Times New Roman" w:hAnsi="Times New Roman" w:cs="Times New Roman"/>
              </w:rPr>
              <w:t xml:space="preserve"> </w:t>
            </w:r>
            <w:r w:rsidR="00A52020" w:rsidRPr="00DB6DDD">
              <w:rPr>
                <w:rFonts w:ascii="Times New Roman" w:eastAsia="Times New Roman" w:hAnsi="Times New Roman" w:cs="Times New Roman"/>
              </w:rPr>
              <w:t>в соответствии с ЛНД (А)</w:t>
            </w:r>
            <w:r w:rsidR="00B71360" w:rsidRPr="00DB6DDD">
              <w:rPr>
                <w:rFonts w:ascii="Times New Roman" w:eastAsia="Times New Roman" w:hAnsi="Times New Roman" w:cs="Times New Roman"/>
              </w:rPr>
              <w:t xml:space="preserve"> Принципала</w:t>
            </w:r>
            <w:r w:rsidR="00D05A10" w:rsidRPr="00DB6DDD">
              <w:rPr>
                <w:rFonts w:ascii="Times New Roman" w:eastAsia="Times New Roman" w:hAnsi="Times New Roman" w:cs="Times New Roman"/>
              </w:rPr>
              <w:t>).</w:t>
            </w:r>
          </w:p>
        </w:tc>
      </w:tr>
      <w:tr w:rsidR="000869C1" w:rsidRPr="00DB6DDD" w14:paraId="133DA251" w14:textId="77777777" w:rsidTr="001B0BA5">
        <w:tc>
          <w:tcPr>
            <w:tcW w:w="993" w:type="dxa"/>
            <w:tcBorders>
              <w:top w:val="single" w:sz="4" w:space="0" w:color="auto"/>
              <w:left w:val="single" w:sz="4" w:space="0" w:color="auto"/>
              <w:bottom w:val="single" w:sz="4" w:space="0" w:color="auto"/>
              <w:right w:val="single" w:sz="4" w:space="0" w:color="auto"/>
            </w:tcBorders>
          </w:tcPr>
          <w:p w14:paraId="70CCF066" w14:textId="77777777" w:rsidR="00D05A10" w:rsidRPr="00DB6DDD" w:rsidRDefault="00D05A10" w:rsidP="00C432D7">
            <w:pPr>
              <w:widowControl/>
              <w:numPr>
                <w:ilvl w:val="0"/>
                <w:numId w:val="5"/>
              </w:numPr>
              <w:tabs>
                <w:tab w:val="clear" w:pos="360"/>
                <w:tab w:val="num" w:pos="644"/>
              </w:tabs>
              <w:snapToGrid w:val="0"/>
              <w:ind w:left="0" w:firstLine="0"/>
              <w:jc w:val="center"/>
              <w:rPr>
                <w:rFonts w:ascii="Times New Roman" w:eastAsia="Times New Roman" w:hAnsi="Times New Roman" w:cs="Times New Roman"/>
                <w:b/>
                <w:bCs/>
                <w:caps/>
                <w:noProof/>
              </w:rPr>
            </w:pPr>
          </w:p>
        </w:tc>
        <w:tc>
          <w:tcPr>
            <w:tcW w:w="8642" w:type="dxa"/>
            <w:tcBorders>
              <w:top w:val="single" w:sz="4" w:space="0" w:color="auto"/>
              <w:left w:val="single" w:sz="4" w:space="0" w:color="auto"/>
              <w:bottom w:val="single" w:sz="4" w:space="0" w:color="auto"/>
              <w:right w:val="single" w:sz="4" w:space="0" w:color="auto"/>
            </w:tcBorders>
            <w:hideMark/>
          </w:tcPr>
          <w:p w14:paraId="012F6B8D" w14:textId="450E58CD" w:rsidR="00D05A10" w:rsidRPr="00DB6DDD" w:rsidRDefault="00D05A10">
            <w:pPr>
              <w:snapToGrid w:val="0"/>
              <w:jc w:val="both"/>
              <w:rPr>
                <w:rFonts w:ascii="Times New Roman" w:eastAsia="Times New Roman" w:hAnsi="Times New Roman" w:cs="Times New Roman"/>
              </w:rPr>
            </w:pPr>
            <w:r w:rsidRPr="00DB6DDD">
              <w:rPr>
                <w:rFonts w:ascii="Times New Roman" w:eastAsia="Times New Roman" w:hAnsi="Times New Roman" w:cs="Times New Roman"/>
              </w:rPr>
              <w:t xml:space="preserve">Публикация в установленные </w:t>
            </w:r>
            <w:r w:rsidR="00122126" w:rsidRPr="00DB6DDD">
              <w:rPr>
                <w:rFonts w:ascii="Times New Roman" w:eastAsia="Times New Roman" w:hAnsi="Times New Roman" w:cs="Times New Roman"/>
              </w:rPr>
              <w:t>Законом № 223-ФЗ</w:t>
            </w:r>
            <w:r w:rsidR="00122126" w:rsidRPr="00DB6DDD" w:rsidDel="00122126">
              <w:rPr>
                <w:rFonts w:ascii="Times New Roman" w:eastAsia="Times New Roman" w:hAnsi="Times New Roman" w:cs="Times New Roman"/>
              </w:rPr>
              <w:t xml:space="preserve"> </w:t>
            </w:r>
            <w:r w:rsidRPr="00DB6DDD">
              <w:rPr>
                <w:rFonts w:ascii="Times New Roman" w:eastAsia="Times New Roman" w:hAnsi="Times New Roman" w:cs="Times New Roman"/>
              </w:rPr>
              <w:t>(или</w:t>
            </w:r>
            <w:r w:rsidR="00B71360" w:rsidRPr="00DB6DDD">
              <w:rPr>
                <w:rFonts w:ascii="Times New Roman" w:eastAsia="Times New Roman" w:hAnsi="Times New Roman" w:cs="Times New Roman"/>
              </w:rPr>
              <w:t>,</w:t>
            </w:r>
            <w:r w:rsidRPr="00DB6DDD">
              <w:rPr>
                <w:rFonts w:ascii="Times New Roman" w:eastAsia="Times New Roman" w:hAnsi="Times New Roman" w:cs="Times New Roman"/>
              </w:rPr>
              <w:t xml:space="preserve"> </w:t>
            </w:r>
            <w:r w:rsidR="0080139D" w:rsidRPr="00DB6DDD">
              <w:rPr>
                <w:rFonts w:ascii="Times New Roman" w:eastAsia="Times New Roman" w:hAnsi="Times New Roman" w:cs="Times New Roman"/>
              </w:rPr>
              <w:t>при необходимости</w:t>
            </w:r>
            <w:r w:rsidR="00B71360" w:rsidRPr="00DB6DDD">
              <w:rPr>
                <w:rFonts w:ascii="Times New Roman" w:eastAsia="Times New Roman" w:hAnsi="Times New Roman" w:cs="Times New Roman"/>
              </w:rPr>
              <w:t>,</w:t>
            </w:r>
            <w:r w:rsidR="0080139D" w:rsidRPr="00DB6DDD">
              <w:rPr>
                <w:rFonts w:ascii="Times New Roman" w:eastAsia="Times New Roman" w:hAnsi="Times New Roman" w:cs="Times New Roman"/>
              </w:rPr>
              <w:t xml:space="preserve"> </w:t>
            </w:r>
            <w:r w:rsidR="00122126" w:rsidRPr="00DB6DDD">
              <w:rPr>
                <w:rFonts w:ascii="Times New Roman" w:eastAsia="Times New Roman" w:hAnsi="Times New Roman" w:cs="Times New Roman"/>
              </w:rPr>
              <w:t>Законом № 44-ФЗ</w:t>
            </w:r>
            <w:r w:rsidRPr="00DB6DDD">
              <w:rPr>
                <w:rFonts w:ascii="Times New Roman" w:eastAsia="Times New Roman" w:hAnsi="Times New Roman" w:cs="Times New Roman"/>
              </w:rPr>
              <w:t>) и Положением</w:t>
            </w:r>
            <w:r w:rsidR="00974A8A" w:rsidRPr="00DB6DDD">
              <w:rPr>
                <w:rFonts w:ascii="Times New Roman" w:eastAsia="Times New Roman" w:hAnsi="Times New Roman" w:cs="Times New Roman"/>
              </w:rPr>
              <w:t xml:space="preserve"> о закупке</w:t>
            </w:r>
            <w:r w:rsidRPr="00DB6DDD">
              <w:rPr>
                <w:rFonts w:ascii="Times New Roman" w:eastAsia="Times New Roman" w:hAnsi="Times New Roman" w:cs="Times New Roman"/>
              </w:rPr>
              <w:t xml:space="preserve"> сроки </w:t>
            </w:r>
            <w:r w:rsidR="00B71360" w:rsidRPr="00DB6DDD">
              <w:rPr>
                <w:rFonts w:ascii="Times New Roman" w:eastAsia="Times New Roman" w:hAnsi="Times New Roman" w:cs="Times New Roman"/>
              </w:rPr>
              <w:t xml:space="preserve">Извещения </w:t>
            </w:r>
            <w:r w:rsidRPr="00DB6DDD">
              <w:rPr>
                <w:rFonts w:ascii="Times New Roman" w:eastAsia="Times New Roman" w:hAnsi="Times New Roman" w:cs="Times New Roman"/>
              </w:rPr>
              <w:t xml:space="preserve">о проведении закупки, </w:t>
            </w:r>
            <w:r w:rsidR="00B71360" w:rsidRPr="00DB6DDD">
              <w:rPr>
                <w:rFonts w:ascii="Times New Roman" w:eastAsia="Times New Roman" w:hAnsi="Times New Roman" w:cs="Times New Roman"/>
              </w:rPr>
              <w:t xml:space="preserve">Документации </w:t>
            </w:r>
            <w:r w:rsidRPr="00DB6DDD">
              <w:rPr>
                <w:rFonts w:ascii="Times New Roman" w:eastAsia="Times New Roman" w:hAnsi="Times New Roman" w:cs="Times New Roman"/>
              </w:rPr>
              <w:t>о закупке с приложениями</w:t>
            </w:r>
            <w:r w:rsidR="00B71360" w:rsidRPr="00DB6DDD">
              <w:rPr>
                <w:rFonts w:ascii="Times New Roman" w:eastAsia="Times New Roman" w:hAnsi="Times New Roman" w:cs="Times New Roman"/>
              </w:rPr>
              <w:t>;</w:t>
            </w:r>
            <w:r w:rsidRPr="00DB6DDD">
              <w:rPr>
                <w:rFonts w:ascii="Times New Roman" w:eastAsia="Times New Roman" w:hAnsi="Times New Roman" w:cs="Times New Roman"/>
              </w:rPr>
              <w:t xml:space="preserve"> изменений, вносимых в </w:t>
            </w:r>
            <w:r w:rsidR="00B71360" w:rsidRPr="00DB6DDD">
              <w:rPr>
                <w:rFonts w:ascii="Times New Roman" w:eastAsia="Times New Roman" w:hAnsi="Times New Roman" w:cs="Times New Roman"/>
              </w:rPr>
              <w:t xml:space="preserve">Извещение о закупке </w:t>
            </w:r>
            <w:r w:rsidRPr="00DB6DDD">
              <w:rPr>
                <w:rFonts w:ascii="Times New Roman" w:eastAsia="Times New Roman" w:hAnsi="Times New Roman" w:cs="Times New Roman"/>
              </w:rPr>
              <w:t xml:space="preserve">и </w:t>
            </w:r>
            <w:proofErr w:type="gramStart"/>
            <w:r w:rsidR="00B71360" w:rsidRPr="00DB6DDD">
              <w:rPr>
                <w:rFonts w:ascii="Times New Roman" w:eastAsia="Times New Roman" w:hAnsi="Times New Roman" w:cs="Times New Roman"/>
              </w:rPr>
              <w:t>Д</w:t>
            </w:r>
            <w:r w:rsidRPr="00DB6DDD">
              <w:rPr>
                <w:rFonts w:ascii="Times New Roman" w:eastAsia="Times New Roman" w:hAnsi="Times New Roman" w:cs="Times New Roman"/>
              </w:rPr>
              <w:t>окументацию</w:t>
            </w:r>
            <w:proofErr w:type="gramEnd"/>
            <w:r w:rsidRPr="00DB6DDD">
              <w:rPr>
                <w:rFonts w:ascii="Times New Roman" w:eastAsia="Times New Roman" w:hAnsi="Times New Roman" w:cs="Times New Roman"/>
              </w:rPr>
              <w:t xml:space="preserve"> о закупке</w:t>
            </w:r>
            <w:r w:rsidR="00B71360" w:rsidRPr="00DB6DDD">
              <w:rPr>
                <w:rFonts w:ascii="Times New Roman" w:eastAsia="Times New Roman" w:hAnsi="Times New Roman" w:cs="Times New Roman"/>
              </w:rPr>
              <w:t xml:space="preserve">; </w:t>
            </w:r>
            <w:r w:rsidRPr="00DB6DDD">
              <w:rPr>
                <w:rFonts w:ascii="Times New Roman" w:eastAsia="Times New Roman" w:hAnsi="Times New Roman" w:cs="Times New Roman"/>
              </w:rPr>
              <w:t xml:space="preserve">разъяснений </w:t>
            </w:r>
            <w:r w:rsidR="00B71360" w:rsidRPr="00DB6DDD">
              <w:rPr>
                <w:rFonts w:ascii="Times New Roman" w:eastAsia="Times New Roman" w:hAnsi="Times New Roman" w:cs="Times New Roman"/>
              </w:rPr>
              <w:t xml:space="preserve">Документации </w:t>
            </w:r>
            <w:r w:rsidRPr="00DB6DDD">
              <w:rPr>
                <w:rFonts w:ascii="Times New Roman" w:eastAsia="Times New Roman" w:hAnsi="Times New Roman" w:cs="Times New Roman"/>
              </w:rPr>
              <w:t xml:space="preserve">о закупке, протоколов, составляемых в ходе проведения закупки, а также иной информации, размещение которой предусмотрено </w:t>
            </w:r>
            <w:r w:rsidR="00122126" w:rsidRPr="00DB6DDD">
              <w:rPr>
                <w:rFonts w:ascii="Times New Roman" w:eastAsia="Times New Roman" w:hAnsi="Times New Roman" w:cs="Times New Roman"/>
              </w:rPr>
              <w:t>Законом № 223-ФЗ</w:t>
            </w:r>
            <w:r w:rsidR="00122126" w:rsidRPr="00DB6DDD" w:rsidDel="00122126">
              <w:rPr>
                <w:rFonts w:ascii="Times New Roman" w:eastAsia="Times New Roman" w:hAnsi="Times New Roman" w:cs="Times New Roman"/>
              </w:rPr>
              <w:t xml:space="preserve"> </w:t>
            </w:r>
            <w:r w:rsidR="00122126" w:rsidRPr="00DB6DDD">
              <w:rPr>
                <w:rFonts w:ascii="Times New Roman" w:eastAsia="Times New Roman" w:hAnsi="Times New Roman" w:cs="Times New Roman"/>
              </w:rPr>
              <w:t>(или</w:t>
            </w:r>
            <w:r w:rsidR="00B71360" w:rsidRPr="00DB6DDD">
              <w:rPr>
                <w:rFonts w:ascii="Times New Roman" w:eastAsia="Times New Roman" w:hAnsi="Times New Roman" w:cs="Times New Roman"/>
              </w:rPr>
              <w:t>,</w:t>
            </w:r>
            <w:r w:rsidR="00122126" w:rsidRPr="00DB6DDD">
              <w:rPr>
                <w:rFonts w:ascii="Times New Roman" w:eastAsia="Times New Roman" w:hAnsi="Times New Roman" w:cs="Times New Roman"/>
              </w:rPr>
              <w:t xml:space="preserve"> </w:t>
            </w:r>
            <w:r w:rsidR="0080139D" w:rsidRPr="00DB6DDD">
              <w:rPr>
                <w:rFonts w:ascii="Times New Roman" w:eastAsia="Times New Roman" w:hAnsi="Times New Roman" w:cs="Times New Roman"/>
              </w:rPr>
              <w:t>при необходимости</w:t>
            </w:r>
            <w:r w:rsidR="00B71360" w:rsidRPr="00DB6DDD">
              <w:rPr>
                <w:rFonts w:ascii="Times New Roman" w:eastAsia="Times New Roman" w:hAnsi="Times New Roman" w:cs="Times New Roman"/>
              </w:rPr>
              <w:t>,</w:t>
            </w:r>
            <w:r w:rsidR="0080139D" w:rsidRPr="00DB6DDD">
              <w:rPr>
                <w:rFonts w:ascii="Times New Roman" w:eastAsia="Times New Roman" w:hAnsi="Times New Roman" w:cs="Times New Roman"/>
              </w:rPr>
              <w:t xml:space="preserve"> </w:t>
            </w:r>
            <w:r w:rsidR="00122126" w:rsidRPr="00DB6DDD">
              <w:rPr>
                <w:rFonts w:ascii="Times New Roman" w:eastAsia="Times New Roman" w:hAnsi="Times New Roman" w:cs="Times New Roman"/>
              </w:rPr>
              <w:t>Законом № 44-ФЗ</w:t>
            </w:r>
            <w:r w:rsidRPr="00DB6DDD">
              <w:rPr>
                <w:rFonts w:ascii="Times New Roman" w:eastAsia="Times New Roman" w:hAnsi="Times New Roman" w:cs="Times New Roman"/>
              </w:rPr>
              <w:t>) и Положением</w:t>
            </w:r>
            <w:r w:rsidR="00974A8A" w:rsidRPr="00DB6DDD">
              <w:rPr>
                <w:rFonts w:ascii="Times New Roman" w:eastAsia="Times New Roman" w:hAnsi="Times New Roman" w:cs="Times New Roman"/>
              </w:rPr>
              <w:t xml:space="preserve"> о закупке</w:t>
            </w:r>
            <w:r w:rsidRPr="00DB6DDD">
              <w:rPr>
                <w:rFonts w:ascii="Times New Roman" w:eastAsia="Times New Roman" w:hAnsi="Times New Roman" w:cs="Times New Roman"/>
              </w:rPr>
              <w:t xml:space="preserve">, а также обязательных копий указанных документов, а при проведении закупки закрытым способом — персональное направление перечисленных документов </w:t>
            </w:r>
            <w:r w:rsidR="00B71360" w:rsidRPr="00DB6DDD">
              <w:rPr>
                <w:rFonts w:ascii="Times New Roman" w:eastAsia="Times New Roman" w:hAnsi="Times New Roman" w:cs="Times New Roman"/>
              </w:rPr>
              <w:t xml:space="preserve">Участникам </w:t>
            </w:r>
            <w:r w:rsidRPr="00DB6DDD">
              <w:rPr>
                <w:rFonts w:ascii="Times New Roman" w:eastAsia="Times New Roman" w:hAnsi="Times New Roman" w:cs="Times New Roman"/>
              </w:rPr>
              <w:t>закупки.</w:t>
            </w:r>
          </w:p>
        </w:tc>
      </w:tr>
      <w:tr w:rsidR="000869C1" w:rsidRPr="00DB6DDD" w14:paraId="6FDF233D" w14:textId="77777777" w:rsidTr="001B0BA5">
        <w:tc>
          <w:tcPr>
            <w:tcW w:w="993" w:type="dxa"/>
            <w:tcBorders>
              <w:top w:val="single" w:sz="4" w:space="0" w:color="auto"/>
              <w:left w:val="single" w:sz="4" w:space="0" w:color="auto"/>
              <w:bottom w:val="single" w:sz="4" w:space="0" w:color="auto"/>
              <w:right w:val="single" w:sz="4" w:space="0" w:color="auto"/>
            </w:tcBorders>
          </w:tcPr>
          <w:p w14:paraId="3E88C9B4" w14:textId="77777777" w:rsidR="00D05A10" w:rsidRPr="00DB6DDD" w:rsidRDefault="00D05A10" w:rsidP="00C432D7">
            <w:pPr>
              <w:widowControl/>
              <w:numPr>
                <w:ilvl w:val="0"/>
                <w:numId w:val="5"/>
              </w:numPr>
              <w:tabs>
                <w:tab w:val="clear" w:pos="360"/>
                <w:tab w:val="num" w:pos="644"/>
              </w:tabs>
              <w:snapToGrid w:val="0"/>
              <w:ind w:left="0" w:firstLine="0"/>
              <w:jc w:val="center"/>
              <w:rPr>
                <w:rFonts w:ascii="Times New Roman" w:eastAsia="Times New Roman" w:hAnsi="Times New Roman" w:cs="Times New Roman"/>
                <w:b/>
                <w:bCs/>
                <w:caps/>
                <w:noProof/>
              </w:rPr>
            </w:pPr>
          </w:p>
        </w:tc>
        <w:tc>
          <w:tcPr>
            <w:tcW w:w="8642" w:type="dxa"/>
            <w:tcBorders>
              <w:top w:val="single" w:sz="4" w:space="0" w:color="auto"/>
              <w:left w:val="single" w:sz="4" w:space="0" w:color="auto"/>
              <w:bottom w:val="single" w:sz="4" w:space="0" w:color="auto"/>
              <w:right w:val="single" w:sz="4" w:space="0" w:color="auto"/>
            </w:tcBorders>
            <w:hideMark/>
          </w:tcPr>
          <w:p w14:paraId="20AEE049" w14:textId="684CD6CF" w:rsidR="00D05A10" w:rsidRPr="00DB6DDD" w:rsidRDefault="00D05A10">
            <w:pPr>
              <w:snapToGrid w:val="0"/>
              <w:jc w:val="both"/>
              <w:rPr>
                <w:rFonts w:ascii="Times New Roman" w:eastAsia="Times New Roman" w:hAnsi="Times New Roman" w:cs="Times New Roman"/>
              </w:rPr>
            </w:pPr>
            <w:r w:rsidRPr="00DB6DDD">
              <w:rPr>
                <w:rFonts w:ascii="Times New Roman" w:eastAsia="Times New Roman" w:hAnsi="Times New Roman" w:cs="Times New Roman"/>
              </w:rPr>
              <w:t xml:space="preserve">Подготовка ответов на запросы </w:t>
            </w:r>
            <w:r w:rsidR="00B56E89" w:rsidRPr="00DB6DDD">
              <w:rPr>
                <w:rFonts w:ascii="Times New Roman" w:eastAsia="Times New Roman" w:hAnsi="Times New Roman" w:cs="Times New Roman"/>
              </w:rPr>
              <w:t>у</w:t>
            </w:r>
            <w:r w:rsidRPr="00DB6DDD">
              <w:rPr>
                <w:rFonts w:ascii="Times New Roman" w:eastAsia="Times New Roman" w:hAnsi="Times New Roman" w:cs="Times New Roman"/>
              </w:rPr>
              <w:t>частников</w:t>
            </w:r>
            <w:r w:rsidR="00B56E89" w:rsidRPr="00DB6DDD">
              <w:rPr>
                <w:rFonts w:ascii="Times New Roman" w:eastAsia="Times New Roman" w:hAnsi="Times New Roman" w:cs="Times New Roman"/>
              </w:rPr>
              <w:t xml:space="preserve"> закупочных процедур</w:t>
            </w:r>
            <w:r w:rsidRPr="00DB6DDD">
              <w:rPr>
                <w:rFonts w:ascii="Times New Roman" w:eastAsia="Times New Roman" w:hAnsi="Times New Roman" w:cs="Times New Roman"/>
              </w:rPr>
              <w:t xml:space="preserve">, в соответствии с требованиями </w:t>
            </w:r>
            <w:r w:rsidR="00993466" w:rsidRPr="00DB6DDD">
              <w:rPr>
                <w:rFonts w:ascii="Times New Roman" w:eastAsia="Times New Roman" w:hAnsi="Times New Roman" w:cs="Times New Roman"/>
              </w:rPr>
              <w:t>ЛНД (А)</w:t>
            </w:r>
            <w:r w:rsidR="00B71360" w:rsidRPr="00DB6DDD">
              <w:rPr>
                <w:rFonts w:ascii="Times New Roman" w:eastAsia="Times New Roman" w:hAnsi="Times New Roman" w:cs="Times New Roman"/>
              </w:rPr>
              <w:t xml:space="preserve"> Принципала</w:t>
            </w:r>
            <w:r w:rsidRPr="00DB6DDD">
              <w:rPr>
                <w:rFonts w:ascii="Times New Roman" w:eastAsia="Times New Roman" w:hAnsi="Times New Roman" w:cs="Times New Roman"/>
              </w:rPr>
              <w:t>. П</w:t>
            </w:r>
            <w:r w:rsidR="00993466" w:rsidRPr="00DB6DDD">
              <w:rPr>
                <w:rFonts w:ascii="Times New Roman" w:eastAsia="Times New Roman" w:hAnsi="Times New Roman" w:cs="Times New Roman"/>
              </w:rPr>
              <w:t>ри необходимости и</w:t>
            </w:r>
            <w:r w:rsidR="002A5E70" w:rsidRPr="00DB6DDD">
              <w:rPr>
                <w:rFonts w:ascii="Times New Roman" w:eastAsia="Times New Roman" w:hAnsi="Times New Roman" w:cs="Times New Roman"/>
              </w:rPr>
              <w:t xml:space="preserve"> </w:t>
            </w:r>
            <w:r w:rsidR="00993466" w:rsidRPr="00DB6DDD">
              <w:rPr>
                <w:rFonts w:ascii="Times New Roman" w:eastAsia="Times New Roman" w:hAnsi="Times New Roman" w:cs="Times New Roman"/>
              </w:rPr>
              <w:t>/</w:t>
            </w:r>
            <w:r w:rsidR="002A5E70" w:rsidRPr="00DB6DDD">
              <w:rPr>
                <w:rFonts w:ascii="Times New Roman" w:eastAsia="Times New Roman" w:hAnsi="Times New Roman" w:cs="Times New Roman"/>
              </w:rPr>
              <w:t xml:space="preserve"> </w:t>
            </w:r>
            <w:r w:rsidR="00993466" w:rsidRPr="00DB6DDD">
              <w:rPr>
                <w:rFonts w:ascii="Times New Roman" w:eastAsia="Times New Roman" w:hAnsi="Times New Roman" w:cs="Times New Roman"/>
              </w:rPr>
              <w:t>или п</w:t>
            </w:r>
            <w:r w:rsidRPr="00DB6DDD">
              <w:rPr>
                <w:rFonts w:ascii="Times New Roman" w:eastAsia="Times New Roman" w:hAnsi="Times New Roman" w:cs="Times New Roman"/>
              </w:rPr>
              <w:t xml:space="preserve">о требованию Принципала </w:t>
            </w:r>
            <w:r w:rsidR="002A5E70" w:rsidRPr="00DB6DDD">
              <w:rPr>
                <w:rFonts w:ascii="Times New Roman" w:eastAsia="Times New Roman" w:hAnsi="Times New Roman" w:cs="Times New Roman"/>
              </w:rPr>
              <w:t xml:space="preserve">– подготовка </w:t>
            </w:r>
            <w:r w:rsidRPr="00DB6DDD">
              <w:rPr>
                <w:rFonts w:ascii="Times New Roman" w:eastAsia="Times New Roman" w:hAnsi="Times New Roman" w:cs="Times New Roman"/>
              </w:rPr>
              <w:t xml:space="preserve">и внесение изменений в </w:t>
            </w:r>
            <w:r w:rsidR="002A5E70" w:rsidRPr="00DB6DDD">
              <w:rPr>
                <w:rFonts w:ascii="Times New Roman" w:eastAsia="Times New Roman" w:hAnsi="Times New Roman" w:cs="Times New Roman"/>
              </w:rPr>
              <w:t>Д</w:t>
            </w:r>
            <w:r w:rsidRPr="00DB6DDD">
              <w:rPr>
                <w:rFonts w:ascii="Times New Roman" w:eastAsia="Times New Roman" w:hAnsi="Times New Roman" w:cs="Times New Roman"/>
              </w:rPr>
              <w:t>окументацию о закупке.</w:t>
            </w:r>
          </w:p>
        </w:tc>
      </w:tr>
      <w:tr w:rsidR="000869C1" w:rsidRPr="00DB6DDD" w14:paraId="5F260C01" w14:textId="77777777" w:rsidTr="001B0BA5">
        <w:tc>
          <w:tcPr>
            <w:tcW w:w="993" w:type="dxa"/>
            <w:tcBorders>
              <w:top w:val="single" w:sz="4" w:space="0" w:color="auto"/>
              <w:left w:val="single" w:sz="4" w:space="0" w:color="auto"/>
              <w:bottom w:val="single" w:sz="4" w:space="0" w:color="auto"/>
              <w:right w:val="single" w:sz="4" w:space="0" w:color="auto"/>
            </w:tcBorders>
          </w:tcPr>
          <w:p w14:paraId="5E57C961" w14:textId="77777777" w:rsidR="00D05A10" w:rsidRPr="00DB6DDD" w:rsidRDefault="00D05A10" w:rsidP="00C432D7">
            <w:pPr>
              <w:widowControl/>
              <w:numPr>
                <w:ilvl w:val="0"/>
                <w:numId w:val="5"/>
              </w:numPr>
              <w:tabs>
                <w:tab w:val="clear" w:pos="360"/>
                <w:tab w:val="num" w:pos="644"/>
              </w:tabs>
              <w:snapToGrid w:val="0"/>
              <w:ind w:left="0" w:firstLine="0"/>
              <w:jc w:val="center"/>
              <w:rPr>
                <w:rFonts w:ascii="Times New Roman" w:eastAsia="Times New Roman" w:hAnsi="Times New Roman" w:cs="Times New Roman"/>
                <w:b/>
                <w:bCs/>
                <w:caps/>
                <w:noProof/>
              </w:rPr>
            </w:pPr>
          </w:p>
        </w:tc>
        <w:tc>
          <w:tcPr>
            <w:tcW w:w="8642" w:type="dxa"/>
            <w:tcBorders>
              <w:top w:val="single" w:sz="4" w:space="0" w:color="auto"/>
              <w:left w:val="single" w:sz="4" w:space="0" w:color="auto"/>
              <w:bottom w:val="single" w:sz="4" w:space="0" w:color="auto"/>
              <w:right w:val="single" w:sz="4" w:space="0" w:color="auto"/>
            </w:tcBorders>
            <w:hideMark/>
          </w:tcPr>
          <w:p w14:paraId="68D56F91" w14:textId="7C0B42CC" w:rsidR="00D05A10" w:rsidRPr="00DB6DDD" w:rsidRDefault="00D05A10">
            <w:pPr>
              <w:snapToGrid w:val="0"/>
              <w:jc w:val="both"/>
              <w:rPr>
                <w:rFonts w:ascii="Times New Roman" w:eastAsia="Times New Roman" w:hAnsi="Times New Roman" w:cs="Times New Roman"/>
              </w:rPr>
            </w:pPr>
            <w:r w:rsidRPr="00DB6DDD">
              <w:rPr>
                <w:rFonts w:ascii="Times New Roman" w:eastAsia="Times New Roman" w:hAnsi="Times New Roman" w:cs="Times New Roman"/>
              </w:rPr>
              <w:t xml:space="preserve">Организация и проведение процедур вскрытия конвертов с заявками </w:t>
            </w:r>
            <w:proofErr w:type="gramStart"/>
            <w:r w:rsidRPr="00DB6DDD">
              <w:rPr>
                <w:rFonts w:ascii="Times New Roman" w:eastAsia="Times New Roman" w:hAnsi="Times New Roman" w:cs="Times New Roman"/>
              </w:rPr>
              <w:t xml:space="preserve">Участников </w:t>
            </w:r>
            <w:r w:rsidR="002A5E70" w:rsidRPr="00DB6DDD">
              <w:rPr>
                <w:rFonts w:ascii="Times New Roman" w:eastAsia="Times New Roman" w:hAnsi="Times New Roman" w:cs="Times New Roman"/>
              </w:rPr>
              <w:t xml:space="preserve">закупок </w:t>
            </w:r>
            <w:r w:rsidRPr="00DB6DDD">
              <w:rPr>
                <w:rFonts w:ascii="Times New Roman" w:eastAsia="Times New Roman" w:hAnsi="Times New Roman" w:cs="Times New Roman"/>
              </w:rPr>
              <w:t>/</w:t>
            </w:r>
            <w:r w:rsidR="002A5E70" w:rsidRPr="00DB6DDD">
              <w:rPr>
                <w:rFonts w:ascii="Times New Roman" w:eastAsia="Times New Roman" w:hAnsi="Times New Roman" w:cs="Times New Roman"/>
              </w:rPr>
              <w:t xml:space="preserve"> </w:t>
            </w:r>
            <w:r w:rsidRPr="00DB6DDD">
              <w:rPr>
                <w:rFonts w:ascii="Times New Roman" w:eastAsia="Times New Roman" w:hAnsi="Times New Roman" w:cs="Times New Roman"/>
              </w:rPr>
              <w:t>процедур открытия доступа</w:t>
            </w:r>
            <w:proofErr w:type="gramEnd"/>
            <w:r w:rsidRPr="00DB6DDD">
              <w:rPr>
                <w:rFonts w:ascii="Times New Roman" w:eastAsia="Times New Roman" w:hAnsi="Times New Roman" w:cs="Times New Roman"/>
              </w:rPr>
              <w:t xml:space="preserve"> к электронным заявкам Участников</w:t>
            </w:r>
            <w:r w:rsidR="002A5E70" w:rsidRPr="00DB6DDD">
              <w:rPr>
                <w:rFonts w:ascii="Times New Roman" w:eastAsia="Times New Roman" w:hAnsi="Times New Roman" w:cs="Times New Roman"/>
              </w:rPr>
              <w:t xml:space="preserve">, </w:t>
            </w:r>
            <w:r w:rsidRPr="00DB6DDD">
              <w:rPr>
                <w:rFonts w:ascii="Times New Roman" w:eastAsia="Times New Roman" w:hAnsi="Times New Roman" w:cs="Times New Roman"/>
              </w:rPr>
              <w:t>оформление и согласованием протокола вскрытия конвертов</w:t>
            </w:r>
            <w:r w:rsidR="00122126" w:rsidRPr="00DB6DDD">
              <w:rPr>
                <w:rFonts w:ascii="Times New Roman" w:eastAsia="Times New Roman" w:hAnsi="Times New Roman" w:cs="Times New Roman"/>
              </w:rPr>
              <w:t xml:space="preserve"> </w:t>
            </w:r>
            <w:r w:rsidR="002A5E70" w:rsidRPr="00DB6DDD">
              <w:rPr>
                <w:rFonts w:ascii="Times New Roman" w:eastAsia="Times New Roman" w:hAnsi="Times New Roman" w:cs="Times New Roman"/>
              </w:rPr>
              <w:t xml:space="preserve">/ </w:t>
            </w:r>
            <w:r w:rsidR="00365F98" w:rsidRPr="00DB6DDD">
              <w:rPr>
                <w:rFonts w:ascii="Times New Roman" w:hAnsi="Times New Roman"/>
              </w:rPr>
              <w:t>открытия доступа к электронным заявкам Участников, а также</w:t>
            </w:r>
            <w:r w:rsidR="00365F98" w:rsidRPr="00DB6DDD">
              <w:rPr>
                <w:rFonts w:ascii="Times New Roman" w:eastAsia="Times New Roman" w:hAnsi="Times New Roman" w:cs="Times New Roman"/>
              </w:rPr>
              <w:t xml:space="preserve"> </w:t>
            </w:r>
            <w:r w:rsidR="002A5E70" w:rsidRPr="00DB6DDD">
              <w:rPr>
                <w:rFonts w:ascii="Times New Roman" w:eastAsia="Times New Roman" w:hAnsi="Times New Roman" w:cs="Times New Roman"/>
              </w:rPr>
              <w:t xml:space="preserve">справки о результатах вскрытия </w:t>
            </w:r>
            <w:r w:rsidR="00122126" w:rsidRPr="00DB6DDD">
              <w:rPr>
                <w:rFonts w:ascii="Times New Roman" w:eastAsia="Times New Roman" w:hAnsi="Times New Roman" w:cs="Times New Roman"/>
              </w:rPr>
              <w:t>(при необходимости)</w:t>
            </w:r>
            <w:r w:rsidRPr="00DB6DDD">
              <w:rPr>
                <w:rFonts w:ascii="Times New Roman" w:eastAsia="Times New Roman" w:hAnsi="Times New Roman" w:cs="Times New Roman"/>
              </w:rPr>
              <w:t>.</w:t>
            </w:r>
          </w:p>
        </w:tc>
      </w:tr>
      <w:tr w:rsidR="000869C1" w:rsidRPr="00DB6DDD" w14:paraId="16C273EE" w14:textId="77777777" w:rsidTr="001B0BA5">
        <w:tc>
          <w:tcPr>
            <w:tcW w:w="993" w:type="dxa"/>
            <w:tcBorders>
              <w:top w:val="single" w:sz="4" w:space="0" w:color="auto"/>
              <w:left w:val="single" w:sz="4" w:space="0" w:color="auto"/>
              <w:bottom w:val="single" w:sz="4" w:space="0" w:color="auto"/>
              <w:right w:val="single" w:sz="4" w:space="0" w:color="auto"/>
            </w:tcBorders>
          </w:tcPr>
          <w:p w14:paraId="51A765A4" w14:textId="77777777" w:rsidR="00D05A10" w:rsidRPr="00DB6DDD" w:rsidRDefault="00D05A10" w:rsidP="00C432D7">
            <w:pPr>
              <w:widowControl/>
              <w:numPr>
                <w:ilvl w:val="0"/>
                <w:numId w:val="5"/>
              </w:numPr>
              <w:tabs>
                <w:tab w:val="clear" w:pos="360"/>
                <w:tab w:val="num" w:pos="644"/>
              </w:tabs>
              <w:snapToGrid w:val="0"/>
              <w:ind w:left="0" w:firstLine="0"/>
              <w:jc w:val="center"/>
              <w:rPr>
                <w:rFonts w:ascii="Times New Roman" w:hAnsi="Times New Roman"/>
                <w:b/>
                <w:caps/>
              </w:rPr>
            </w:pPr>
          </w:p>
        </w:tc>
        <w:tc>
          <w:tcPr>
            <w:tcW w:w="8642" w:type="dxa"/>
            <w:tcBorders>
              <w:top w:val="single" w:sz="4" w:space="0" w:color="auto"/>
              <w:left w:val="single" w:sz="4" w:space="0" w:color="auto"/>
              <w:bottom w:val="single" w:sz="4" w:space="0" w:color="auto"/>
              <w:right w:val="single" w:sz="4" w:space="0" w:color="auto"/>
            </w:tcBorders>
            <w:hideMark/>
          </w:tcPr>
          <w:p w14:paraId="1DF33845" w14:textId="40C16334" w:rsidR="00D05A10" w:rsidRPr="00DB6DDD" w:rsidRDefault="00D05A10">
            <w:pPr>
              <w:snapToGrid w:val="0"/>
              <w:jc w:val="both"/>
              <w:rPr>
                <w:rFonts w:ascii="Times New Roman" w:hAnsi="Times New Roman"/>
              </w:rPr>
            </w:pPr>
            <w:r w:rsidRPr="00DB6DDD">
              <w:rPr>
                <w:rFonts w:ascii="Times New Roman" w:hAnsi="Times New Roman"/>
              </w:rPr>
              <w:t xml:space="preserve">Организация </w:t>
            </w:r>
            <w:proofErr w:type="gramStart"/>
            <w:r w:rsidR="003A6CDA" w:rsidRPr="00DB6DDD">
              <w:rPr>
                <w:rFonts w:ascii="Times New Roman" w:hAnsi="Times New Roman"/>
              </w:rPr>
              <w:t xml:space="preserve">процесса проведения экспертной оценки </w:t>
            </w:r>
            <w:r w:rsidR="00993466" w:rsidRPr="00DB6DDD">
              <w:rPr>
                <w:rFonts w:ascii="Times New Roman" w:hAnsi="Times New Roman"/>
              </w:rPr>
              <w:t xml:space="preserve">заявок </w:t>
            </w:r>
            <w:r w:rsidR="002A5E70" w:rsidRPr="00DB6DDD">
              <w:rPr>
                <w:rFonts w:ascii="Times New Roman" w:hAnsi="Times New Roman"/>
              </w:rPr>
              <w:t xml:space="preserve">Участников </w:t>
            </w:r>
            <w:r w:rsidR="003A6CDA" w:rsidRPr="00DB6DDD">
              <w:rPr>
                <w:rFonts w:ascii="Times New Roman" w:hAnsi="Times New Roman"/>
              </w:rPr>
              <w:t>закупки</w:t>
            </w:r>
            <w:proofErr w:type="gramEnd"/>
            <w:r w:rsidR="003A6CDA" w:rsidRPr="00DB6DDD">
              <w:rPr>
                <w:rFonts w:ascii="Times New Roman" w:hAnsi="Times New Roman"/>
              </w:rPr>
              <w:t xml:space="preserve"> и контроль </w:t>
            </w:r>
            <w:r w:rsidRPr="00DB6DDD">
              <w:rPr>
                <w:rFonts w:ascii="Times New Roman" w:hAnsi="Times New Roman"/>
              </w:rPr>
              <w:t>работы экспертов в соответствии с утвержденн</w:t>
            </w:r>
            <w:r w:rsidR="00993466" w:rsidRPr="00DB6DDD">
              <w:rPr>
                <w:rFonts w:ascii="Times New Roman" w:hAnsi="Times New Roman"/>
              </w:rPr>
              <w:t>ой</w:t>
            </w:r>
            <w:r w:rsidRPr="00DB6DDD">
              <w:rPr>
                <w:rFonts w:ascii="Times New Roman" w:hAnsi="Times New Roman"/>
              </w:rPr>
              <w:t xml:space="preserve"> </w:t>
            </w:r>
            <w:r w:rsidR="00993466" w:rsidRPr="00DB6DDD">
              <w:rPr>
                <w:rFonts w:ascii="Times New Roman" w:hAnsi="Times New Roman"/>
              </w:rPr>
              <w:t>Документацией о закупке,</w:t>
            </w:r>
            <w:r w:rsidRPr="00DB6DDD">
              <w:rPr>
                <w:rFonts w:ascii="Times New Roman" w:hAnsi="Times New Roman"/>
              </w:rPr>
              <w:t xml:space="preserve"> РЭО</w:t>
            </w:r>
            <w:r w:rsidR="00993466" w:rsidRPr="00DB6DDD">
              <w:rPr>
                <w:rFonts w:ascii="Times New Roman" w:hAnsi="Times New Roman"/>
              </w:rPr>
              <w:t xml:space="preserve"> (</w:t>
            </w:r>
            <w:r w:rsidR="002A5E70" w:rsidRPr="00DB6DDD">
              <w:rPr>
                <w:rFonts w:ascii="Times New Roman" w:hAnsi="Times New Roman"/>
              </w:rPr>
              <w:t>в случае</w:t>
            </w:r>
            <w:r w:rsidR="00993466" w:rsidRPr="00DB6DDD">
              <w:rPr>
                <w:rFonts w:ascii="Times New Roman" w:hAnsi="Times New Roman"/>
              </w:rPr>
              <w:t>, если ЛНД</w:t>
            </w:r>
            <w:r w:rsidR="000D7C97" w:rsidRPr="00DB6DDD">
              <w:rPr>
                <w:rFonts w:ascii="Times New Roman" w:hAnsi="Times New Roman"/>
              </w:rPr>
              <w:t xml:space="preserve"> </w:t>
            </w:r>
            <w:r w:rsidR="00993466" w:rsidRPr="00DB6DDD">
              <w:rPr>
                <w:rFonts w:ascii="Times New Roman" w:hAnsi="Times New Roman"/>
              </w:rPr>
              <w:t xml:space="preserve">(А) </w:t>
            </w:r>
            <w:r w:rsidR="002A5E70" w:rsidRPr="00DB6DDD">
              <w:rPr>
                <w:rFonts w:ascii="Times New Roman" w:hAnsi="Times New Roman"/>
              </w:rPr>
              <w:t xml:space="preserve">Принципала предусмотрена </w:t>
            </w:r>
            <w:r w:rsidR="00993466" w:rsidRPr="00DB6DDD">
              <w:rPr>
                <w:rFonts w:ascii="Times New Roman" w:hAnsi="Times New Roman"/>
              </w:rPr>
              <w:t>разработка данного документа)</w:t>
            </w:r>
            <w:r w:rsidRPr="00DB6DDD">
              <w:rPr>
                <w:rFonts w:ascii="Times New Roman" w:hAnsi="Times New Roman"/>
              </w:rPr>
              <w:t xml:space="preserve"> </w:t>
            </w:r>
            <w:r w:rsidR="00993466" w:rsidRPr="00DB6DDD">
              <w:rPr>
                <w:rFonts w:ascii="Times New Roman" w:hAnsi="Times New Roman"/>
              </w:rPr>
              <w:t>и ЛНД</w:t>
            </w:r>
            <w:r w:rsidR="000D7C97" w:rsidRPr="00DB6DDD">
              <w:rPr>
                <w:rFonts w:ascii="Times New Roman" w:hAnsi="Times New Roman"/>
              </w:rPr>
              <w:t xml:space="preserve"> </w:t>
            </w:r>
            <w:r w:rsidR="00993466" w:rsidRPr="00DB6DDD">
              <w:rPr>
                <w:rFonts w:ascii="Times New Roman" w:hAnsi="Times New Roman"/>
              </w:rPr>
              <w:t>(А)</w:t>
            </w:r>
            <w:r w:rsidR="002A5E70" w:rsidRPr="00DB6DDD">
              <w:rPr>
                <w:rFonts w:ascii="Times New Roman" w:hAnsi="Times New Roman"/>
              </w:rPr>
              <w:t xml:space="preserve"> Принципала</w:t>
            </w:r>
            <w:r w:rsidR="00993466" w:rsidRPr="00DB6DDD">
              <w:rPr>
                <w:rFonts w:ascii="Times New Roman" w:hAnsi="Times New Roman"/>
              </w:rPr>
              <w:t xml:space="preserve">, </w:t>
            </w:r>
            <w:r w:rsidR="002A5E70" w:rsidRPr="00DB6DDD">
              <w:rPr>
                <w:rFonts w:ascii="Times New Roman" w:hAnsi="Times New Roman"/>
              </w:rPr>
              <w:t xml:space="preserve">регламентирующими </w:t>
            </w:r>
            <w:r w:rsidR="00993466" w:rsidRPr="00DB6DDD">
              <w:rPr>
                <w:rFonts w:ascii="Times New Roman" w:hAnsi="Times New Roman"/>
              </w:rPr>
              <w:t xml:space="preserve">проведение экспертной оценки заявок </w:t>
            </w:r>
            <w:r w:rsidR="002A5E70" w:rsidRPr="00DB6DDD">
              <w:rPr>
                <w:rFonts w:ascii="Times New Roman" w:hAnsi="Times New Roman"/>
              </w:rPr>
              <w:t xml:space="preserve">Участников </w:t>
            </w:r>
            <w:r w:rsidR="00993466" w:rsidRPr="00DB6DDD">
              <w:rPr>
                <w:rFonts w:ascii="Times New Roman" w:hAnsi="Times New Roman"/>
              </w:rPr>
              <w:t>закупочных процедур</w:t>
            </w:r>
            <w:r w:rsidRPr="00DB6DDD">
              <w:rPr>
                <w:rFonts w:ascii="Times New Roman" w:hAnsi="Times New Roman"/>
              </w:rPr>
              <w:t>.</w:t>
            </w:r>
          </w:p>
        </w:tc>
      </w:tr>
      <w:tr w:rsidR="000869C1" w:rsidRPr="00DB6DDD" w14:paraId="5EAF6F5B" w14:textId="77777777" w:rsidTr="001B0BA5">
        <w:tc>
          <w:tcPr>
            <w:tcW w:w="993" w:type="dxa"/>
            <w:tcBorders>
              <w:top w:val="single" w:sz="4" w:space="0" w:color="auto"/>
              <w:left w:val="single" w:sz="4" w:space="0" w:color="auto"/>
              <w:bottom w:val="single" w:sz="4" w:space="0" w:color="auto"/>
              <w:right w:val="single" w:sz="4" w:space="0" w:color="auto"/>
            </w:tcBorders>
          </w:tcPr>
          <w:p w14:paraId="3CE6222A" w14:textId="77777777" w:rsidR="00D05A10" w:rsidRPr="00DB6DDD" w:rsidRDefault="00D05A10" w:rsidP="00C432D7">
            <w:pPr>
              <w:widowControl/>
              <w:numPr>
                <w:ilvl w:val="0"/>
                <w:numId w:val="5"/>
              </w:numPr>
              <w:tabs>
                <w:tab w:val="clear" w:pos="360"/>
                <w:tab w:val="num" w:pos="644"/>
              </w:tabs>
              <w:snapToGrid w:val="0"/>
              <w:ind w:left="0" w:firstLine="0"/>
              <w:jc w:val="center"/>
              <w:rPr>
                <w:rFonts w:ascii="Times New Roman" w:hAnsi="Times New Roman"/>
              </w:rPr>
            </w:pPr>
          </w:p>
        </w:tc>
        <w:tc>
          <w:tcPr>
            <w:tcW w:w="8642" w:type="dxa"/>
            <w:tcBorders>
              <w:top w:val="single" w:sz="4" w:space="0" w:color="auto"/>
              <w:left w:val="single" w:sz="4" w:space="0" w:color="auto"/>
              <w:bottom w:val="single" w:sz="4" w:space="0" w:color="auto"/>
              <w:right w:val="single" w:sz="4" w:space="0" w:color="auto"/>
            </w:tcBorders>
            <w:hideMark/>
          </w:tcPr>
          <w:p w14:paraId="63B981A4" w14:textId="77777777" w:rsidR="00D05A10" w:rsidRPr="00DB6DDD" w:rsidRDefault="00D05A10" w:rsidP="00E9678E">
            <w:pPr>
              <w:snapToGrid w:val="0"/>
              <w:jc w:val="both"/>
              <w:rPr>
                <w:rFonts w:ascii="Times New Roman" w:hAnsi="Times New Roman"/>
              </w:rPr>
            </w:pPr>
            <w:r w:rsidRPr="00DB6DDD">
              <w:rPr>
                <w:rFonts w:ascii="Times New Roman" w:hAnsi="Times New Roman"/>
              </w:rPr>
              <w:t>Разработка вспомогательных документов, которые могут потребоваться при проведении экспертной оценки заявок Участников (запросов в адрес Участников закупки, служебных записок в адрес экспертов, и пр.).</w:t>
            </w:r>
          </w:p>
        </w:tc>
      </w:tr>
      <w:tr w:rsidR="000869C1" w:rsidRPr="00DB6DDD" w14:paraId="55E4BBA7" w14:textId="77777777" w:rsidTr="001B0BA5">
        <w:tc>
          <w:tcPr>
            <w:tcW w:w="993" w:type="dxa"/>
            <w:tcBorders>
              <w:top w:val="single" w:sz="4" w:space="0" w:color="auto"/>
              <w:left w:val="single" w:sz="4" w:space="0" w:color="auto"/>
              <w:bottom w:val="single" w:sz="4" w:space="0" w:color="auto"/>
              <w:right w:val="single" w:sz="4" w:space="0" w:color="auto"/>
            </w:tcBorders>
          </w:tcPr>
          <w:p w14:paraId="0B4FDCCA" w14:textId="77777777" w:rsidR="00D05A10" w:rsidRPr="00DB6DDD" w:rsidRDefault="00D05A10" w:rsidP="00C432D7">
            <w:pPr>
              <w:widowControl/>
              <w:numPr>
                <w:ilvl w:val="0"/>
                <w:numId w:val="5"/>
              </w:numPr>
              <w:tabs>
                <w:tab w:val="clear" w:pos="360"/>
                <w:tab w:val="num" w:pos="644"/>
              </w:tabs>
              <w:snapToGrid w:val="0"/>
              <w:ind w:left="0" w:firstLine="0"/>
              <w:jc w:val="center"/>
              <w:rPr>
                <w:rFonts w:ascii="Times New Roman" w:hAnsi="Times New Roman"/>
                <w:b/>
                <w:caps/>
              </w:rPr>
            </w:pPr>
          </w:p>
        </w:tc>
        <w:tc>
          <w:tcPr>
            <w:tcW w:w="8642" w:type="dxa"/>
            <w:tcBorders>
              <w:top w:val="single" w:sz="4" w:space="0" w:color="auto"/>
              <w:left w:val="single" w:sz="4" w:space="0" w:color="auto"/>
              <w:bottom w:val="single" w:sz="4" w:space="0" w:color="auto"/>
              <w:right w:val="single" w:sz="4" w:space="0" w:color="auto"/>
            </w:tcBorders>
            <w:hideMark/>
          </w:tcPr>
          <w:p w14:paraId="11D5E5FC" w14:textId="118A836E" w:rsidR="00D05A10" w:rsidRPr="00DB6DDD" w:rsidRDefault="00D05A10" w:rsidP="00E9678E">
            <w:pPr>
              <w:snapToGrid w:val="0"/>
              <w:jc w:val="both"/>
              <w:rPr>
                <w:rFonts w:ascii="Times New Roman" w:hAnsi="Times New Roman"/>
              </w:rPr>
            </w:pPr>
            <w:r w:rsidRPr="00DB6DDD">
              <w:rPr>
                <w:rFonts w:ascii="Times New Roman" w:hAnsi="Times New Roman"/>
              </w:rPr>
              <w:t>Подготовка сводного экспертного заключения, а также проведение экспертиз по направлению</w:t>
            </w:r>
            <w:r w:rsidR="00FE758F" w:rsidRPr="00DB6DDD">
              <w:rPr>
                <w:rFonts w:ascii="Times New Roman" w:hAnsi="Times New Roman"/>
              </w:rPr>
              <w:t>:</w:t>
            </w:r>
            <w:r w:rsidRPr="00DB6DDD">
              <w:rPr>
                <w:rFonts w:ascii="Times New Roman" w:hAnsi="Times New Roman"/>
              </w:rPr>
              <w:t xml:space="preserve"> «</w:t>
            </w:r>
            <w:proofErr w:type="spellStart"/>
            <w:proofErr w:type="gramStart"/>
            <w:r w:rsidRPr="00DB6DDD">
              <w:rPr>
                <w:rFonts w:ascii="Times New Roman" w:hAnsi="Times New Roman"/>
              </w:rPr>
              <w:t>Орг</w:t>
            </w:r>
            <w:proofErr w:type="spellEnd"/>
            <w:proofErr w:type="gramEnd"/>
            <w:r w:rsidRPr="00DB6DDD">
              <w:rPr>
                <w:rFonts w:ascii="Times New Roman" w:hAnsi="Times New Roman"/>
              </w:rPr>
              <w:t xml:space="preserve"> - оценка состава и оформления заявки»</w:t>
            </w:r>
            <w:r w:rsidR="00FE758F" w:rsidRPr="00DB6DDD">
              <w:rPr>
                <w:rFonts w:ascii="Times New Roman" w:hAnsi="Times New Roman"/>
              </w:rPr>
              <w:t>, «Экономическая безопасность»</w:t>
            </w:r>
            <w:r w:rsidR="00942CE8" w:rsidRPr="00DB6DDD">
              <w:rPr>
                <w:rFonts w:ascii="Times New Roman" w:hAnsi="Times New Roman"/>
              </w:rPr>
              <w:t>,</w:t>
            </w:r>
            <w:r w:rsidR="00FE758F" w:rsidRPr="00DB6DDD">
              <w:rPr>
                <w:rFonts w:ascii="Times New Roman" w:hAnsi="Times New Roman"/>
              </w:rPr>
              <w:t xml:space="preserve"> </w:t>
            </w:r>
            <w:r w:rsidR="00942CE8" w:rsidRPr="00DB6DDD">
              <w:rPr>
                <w:rFonts w:ascii="Times New Roman" w:hAnsi="Times New Roman"/>
              </w:rPr>
              <w:t xml:space="preserve">«Юр – Юридическая экспертиза» </w:t>
            </w:r>
            <w:r w:rsidR="00FE758F" w:rsidRPr="00DB6DDD">
              <w:rPr>
                <w:rFonts w:ascii="Times New Roman" w:hAnsi="Times New Roman"/>
              </w:rPr>
              <w:t>и</w:t>
            </w:r>
            <w:r w:rsidR="002B1231" w:rsidRPr="00DB6DDD">
              <w:rPr>
                <w:rFonts w:ascii="Times New Roman" w:hAnsi="Times New Roman"/>
              </w:rPr>
              <w:t>,</w:t>
            </w:r>
            <w:r w:rsidR="00FE758F" w:rsidRPr="00DB6DDD">
              <w:rPr>
                <w:rFonts w:ascii="Times New Roman" w:hAnsi="Times New Roman"/>
              </w:rPr>
              <w:t xml:space="preserve"> при необходимости</w:t>
            </w:r>
            <w:r w:rsidR="002B1231" w:rsidRPr="00DB6DDD">
              <w:rPr>
                <w:rFonts w:ascii="Times New Roman" w:hAnsi="Times New Roman"/>
              </w:rPr>
              <w:t>,</w:t>
            </w:r>
            <w:r w:rsidR="00FE758F" w:rsidRPr="00DB6DDD">
              <w:rPr>
                <w:rFonts w:ascii="Times New Roman" w:hAnsi="Times New Roman"/>
              </w:rPr>
              <w:t xml:space="preserve"> </w:t>
            </w:r>
            <w:r w:rsidR="00942CE8" w:rsidRPr="00DB6DDD">
              <w:rPr>
                <w:rFonts w:ascii="Times New Roman" w:hAnsi="Times New Roman"/>
              </w:rPr>
              <w:t>по согласованию Сторон</w:t>
            </w:r>
            <w:r w:rsidR="00BB57D6" w:rsidRPr="00DB6DDD">
              <w:rPr>
                <w:rFonts w:ascii="Times New Roman" w:hAnsi="Times New Roman"/>
              </w:rPr>
              <w:t>,</w:t>
            </w:r>
            <w:r w:rsidR="00FE758F" w:rsidRPr="00DB6DDD">
              <w:rPr>
                <w:rFonts w:ascii="Times New Roman" w:hAnsi="Times New Roman"/>
              </w:rPr>
              <w:t xml:space="preserve"> по направлению «Тех».</w:t>
            </w:r>
          </w:p>
        </w:tc>
      </w:tr>
      <w:tr w:rsidR="000869C1" w:rsidRPr="00DB6DDD" w14:paraId="4BF548D7" w14:textId="77777777" w:rsidTr="001B0BA5">
        <w:tc>
          <w:tcPr>
            <w:tcW w:w="993" w:type="dxa"/>
            <w:tcBorders>
              <w:top w:val="single" w:sz="4" w:space="0" w:color="auto"/>
              <w:left w:val="single" w:sz="4" w:space="0" w:color="auto"/>
              <w:bottom w:val="single" w:sz="4" w:space="0" w:color="auto"/>
              <w:right w:val="single" w:sz="4" w:space="0" w:color="auto"/>
            </w:tcBorders>
          </w:tcPr>
          <w:p w14:paraId="42FFDDF8" w14:textId="77777777" w:rsidR="00D05A10" w:rsidRPr="00DB6DDD" w:rsidRDefault="00D05A10" w:rsidP="00C432D7">
            <w:pPr>
              <w:widowControl/>
              <w:numPr>
                <w:ilvl w:val="0"/>
                <w:numId w:val="5"/>
              </w:numPr>
              <w:tabs>
                <w:tab w:val="clear" w:pos="360"/>
                <w:tab w:val="num" w:pos="644"/>
              </w:tabs>
              <w:snapToGrid w:val="0"/>
              <w:ind w:left="0" w:firstLine="0"/>
              <w:jc w:val="center"/>
              <w:rPr>
                <w:rFonts w:ascii="Times New Roman" w:hAnsi="Times New Roman"/>
                <w:b/>
                <w:caps/>
              </w:rPr>
            </w:pPr>
          </w:p>
        </w:tc>
        <w:tc>
          <w:tcPr>
            <w:tcW w:w="8642" w:type="dxa"/>
            <w:tcBorders>
              <w:top w:val="single" w:sz="4" w:space="0" w:color="auto"/>
              <w:left w:val="single" w:sz="4" w:space="0" w:color="auto"/>
              <w:bottom w:val="single" w:sz="4" w:space="0" w:color="auto"/>
              <w:right w:val="single" w:sz="4" w:space="0" w:color="auto"/>
            </w:tcBorders>
            <w:hideMark/>
          </w:tcPr>
          <w:p w14:paraId="6CF346F0" w14:textId="77777777" w:rsidR="00D05A10" w:rsidRPr="00DB6DDD" w:rsidRDefault="00D05A10" w:rsidP="00E9678E">
            <w:pPr>
              <w:snapToGrid w:val="0"/>
              <w:jc w:val="both"/>
              <w:rPr>
                <w:rFonts w:ascii="Times New Roman" w:eastAsia="Times New Roman" w:hAnsi="Times New Roman" w:cs="Times New Roman"/>
              </w:rPr>
            </w:pPr>
            <w:r w:rsidRPr="00DB6DDD">
              <w:rPr>
                <w:rFonts w:ascii="Times New Roman" w:eastAsia="Times New Roman" w:hAnsi="Times New Roman" w:cs="Times New Roman"/>
              </w:rPr>
              <w:t>Проведение процедуры переторжки в соответствии с решением закупочной комиссии.</w:t>
            </w:r>
          </w:p>
        </w:tc>
      </w:tr>
      <w:tr w:rsidR="000869C1" w:rsidRPr="00DB6DDD" w14:paraId="3E93CD15" w14:textId="77777777" w:rsidTr="001B0BA5">
        <w:tc>
          <w:tcPr>
            <w:tcW w:w="993" w:type="dxa"/>
            <w:tcBorders>
              <w:top w:val="single" w:sz="4" w:space="0" w:color="auto"/>
              <w:left w:val="single" w:sz="4" w:space="0" w:color="auto"/>
              <w:bottom w:val="single" w:sz="4" w:space="0" w:color="auto"/>
              <w:right w:val="single" w:sz="4" w:space="0" w:color="auto"/>
            </w:tcBorders>
          </w:tcPr>
          <w:p w14:paraId="1BF8506D" w14:textId="77777777" w:rsidR="00D05A10" w:rsidRPr="00DB6DDD" w:rsidRDefault="00D05A10" w:rsidP="00C432D7">
            <w:pPr>
              <w:widowControl/>
              <w:numPr>
                <w:ilvl w:val="0"/>
                <w:numId w:val="5"/>
              </w:numPr>
              <w:tabs>
                <w:tab w:val="clear" w:pos="360"/>
                <w:tab w:val="num" w:pos="644"/>
              </w:tabs>
              <w:snapToGrid w:val="0"/>
              <w:ind w:left="0" w:firstLine="0"/>
              <w:jc w:val="center"/>
              <w:rPr>
                <w:rFonts w:ascii="Times New Roman" w:eastAsia="Times New Roman" w:hAnsi="Times New Roman" w:cs="Times New Roman"/>
              </w:rPr>
            </w:pPr>
          </w:p>
        </w:tc>
        <w:tc>
          <w:tcPr>
            <w:tcW w:w="8642" w:type="dxa"/>
            <w:tcBorders>
              <w:top w:val="single" w:sz="4" w:space="0" w:color="auto"/>
              <w:left w:val="single" w:sz="4" w:space="0" w:color="auto"/>
              <w:bottom w:val="single" w:sz="4" w:space="0" w:color="auto"/>
              <w:right w:val="single" w:sz="4" w:space="0" w:color="auto"/>
            </w:tcBorders>
            <w:hideMark/>
          </w:tcPr>
          <w:p w14:paraId="203223CA" w14:textId="6D9C2A46" w:rsidR="002A5E70" w:rsidRPr="00DB6DDD" w:rsidRDefault="00D05A10">
            <w:pPr>
              <w:snapToGrid w:val="0"/>
              <w:jc w:val="both"/>
              <w:rPr>
                <w:rFonts w:ascii="Times New Roman" w:eastAsia="Times New Roman" w:hAnsi="Times New Roman" w:cs="Times New Roman"/>
              </w:rPr>
            </w:pPr>
            <w:r w:rsidRPr="00DB6DDD">
              <w:rPr>
                <w:rFonts w:ascii="Times New Roman" w:eastAsia="Times New Roman" w:hAnsi="Times New Roman" w:cs="Times New Roman"/>
              </w:rPr>
              <w:t xml:space="preserve">Организация </w:t>
            </w:r>
            <w:r w:rsidR="002A5E70" w:rsidRPr="00DB6DDD">
              <w:rPr>
                <w:rFonts w:ascii="Times New Roman" w:eastAsia="Times New Roman" w:hAnsi="Times New Roman" w:cs="Times New Roman"/>
              </w:rPr>
              <w:t xml:space="preserve">и участие в </w:t>
            </w:r>
            <w:r w:rsidRPr="00DB6DDD">
              <w:rPr>
                <w:rFonts w:ascii="Times New Roman" w:eastAsia="Times New Roman" w:hAnsi="Times New Roman" w:cs="Times New Roman"/>
              </w:rPr>
              <w:t>переговор</w:t>
            </w:r>
            <w:r w:rsidR="002A5E70" w:rsidRPr="00DB6DDD">
              <w:rPr>
                <w:rFonts w:ascii="Times New Roman" w:eastAsia="Times New Roman" w:hAnsi="Times New Roman" w:cs="Times New Roman"/>
              </w:rPr>
              <w:t xml:space="preserve">ах </w:t>
            </w:r>
            <w:r w:rsidRPr="00DB6DDD">
              <w:rPr>
                <w:rFonts w:ascii="Times New Roman" w:eastAsia="Times New Roman" w:hAnsi="Times New Roman" w:cs="Times New Roman"/>
              </w:rPr>
              <w:t xml:space="preserve">Принципала и Участниками закупок </w:t>
            </w:r>
            <w:r w:rsidR="002A5E70" w:rsidRPr="00DB6DDD">
              <w:rPr>
                <w:rFonts w:ascii="Times New Roman" w:eastAsia="Times New Roman" w:hAnsi="Times New Roman" w:cs="Times New Roman"/>
              </w:rPr>
              <w:t>в случаях, порядке и на условиях, предусмотренных Документацией о закупке (в случае, если проведение переговоров в какой-либо форме предусмотрено Документацией о закупке)</w:t>
            </w:r>
          </w:p>
        </w:tc>
      </w:tr>
      <w:tr w:rsidR="00C83A7B" w:rsidRPr="00DB6DDD" w14:paraId="3909B9FA" w14:textId="77777777" w:rsidTr="001B0BA5">
        <w:tc>
          <w:tcPr>
            <w:tcW w:w="993" w:type="dxa"/>
            <w:tcBorders>
              <w:top w:val="single" w:sz="4" w:space="0" w:color="auto"/>
              <w:left w:val="single" w:sz="4" w:space="0" w:color="auto"/>
              <w:bottom w:val="single" w:sz="4" w:space="0" w:color="auto"/>
              <w:right w:val="single" w:sz="4" w:space="0" w:color="auto"/>
            </w:tcBorders>
          </w:tcPr>
          <w:p w14:paraId="472F6A28" w14:textId="77777777" w:rsidR="00C83A7B" w:rsidRPr="00DB6DDD" w:rsidRDefault="00C83A7B" w:rsidP="00C432D7">
            <w:pPr>
              <w:widowControl/>
              <w:numPr>
                <w:ilvl w:val="0"/>
                <w:numId w:val="5"/>
              </w:numPr>
              <w:tabs>
                <w:tab w:val="clear" w:pos="360"/>
                <w:tab w:val="num" w:pos="644"/>
              </w:tabs>
              <w:snapToGrid w:val="0"/>
              <w:ind w:left="0" w:firstLine="0"/>
              <w:jc w:val="center"/>
              <w:rPr>
                <w:rFonts w:ascii="Times New Roman" w:eastAsia="Times New Roman" w:hAnsi="Times New Roman" w:cs="Times New Roman"/>
              </w:rPr>
            </w:pPr>
          </w:p>
        </w:tc>
        <w:tc>
          <w:tcPr>
            <w:tcW w:w="8642" w:type="dxa"/>
            <w:tcBorders>
              <w:top w:val="single" w:sz="4" w:space="0" w:color="auto"/>
              <w:left w:val="single" w:sz="4" w:space="0" w:color="auto"/>
              <w:bottom w:val="single" w:sz="4" w:space="0" w:color="auto"/>
              <w:right w:val="single" w:sz="4" w:space="0" w:color="auto"/>
            </w:tcBorders>
          </w:tcPr>
          <w:p w14:paraId="01085DF9" w14:textId="1D849680" w:rsidR="00C83A7B" w:rsidRPr="00DB6DDD" w:rsidRDefault="00C83A7B">
            <w:pPr>
              <w:snapToGrid w:val="0"/>
              <w:jc w:val="both"/>
              <w:rPr>
                <w:rFonts w:ascii="Times New Roman" w:eastAsia="Times New Roman" w:hAnsi="Times New Roman" w:cs="Times New Roman"/>
              </w:rPr>
            </w:pPr>
            <w:proofErr w:type="gramStart"/>
            <w:r w:rsidRPr="00DB6DDD">
              <w:rPr>
                <w:rFonts w:ascii="Times New Roman" w:eastAsia="Times New Roman" w:hAnsi="Times New Roman" w:cs="Times New Roman"/>
              </w:rPr>
              <w:t xml:space="preserve">Организация и проведение </w:t>
            </w:r>
            <w:proofErr w:type="spellStart"/>
            <w:r w:rsidRPr="00DB6DDD">
              <w:rPr>
                <w:rFonts w:ascii="Times New Roman" w:eastAsia="Times New Roman" w:hAnsi="Times New Roman" w:cs="Times New Roman"/>
              </w:rPr>
              <w:t>предзаявочного</w:t>
            </w:r>
            <w:proofErr w:type="spellEnd"/>
            <w:r w:rsidRPr="00DB6DDD">
              <w:rPr>
                <w:rFonts w:ascii="Times New Roman" w:eastAsia="Times New Roman" w:hAnsi="Times New Roman" w:cs="Times New Roman"/>
              </w:rPr>
              <w:t xml:space="preserve"> обсуждении функциональных характеристик (потребительских свойств) </w:t>
            </w:r>
            <w:r w:rsidR="008F0869" w:rsidRPr="00DB6DDD">
              <w:rPr>
                <w:rFonts w:ascii="Times New Roman" w:eastAsia="Times New Roman" w:hAnsi="Times New Roman" w:cs="Times New Roman"/>
              </w:rPr>
              <w:t xml:space="preserve">Продукции </w:t>
            </w:r>
            <w:r w:rsidRPr="00DB6DDD">
              <w:rPr>
                <w:rFonts w:ascii="Times New Roman" w:eastAsia="Times New Roman" w:hAnsi="Times New Roman" w:cs="Times New Roman"/>
              </w:rPr>
              <w:t xml:space="preserve">и иных условий исполнения договора (по закупкам у субъектов малого и среднего </w:t>
            </w:r>
            <w:r w:rsidRPr="00DB6DDD">
              <w:rPr>
                <w:rFonts w:ascii="Times New Roman" w:eastAsia="Times New Roman" w:hAnsi="Times New Roman" w:cs="Times New Roman"/>
              </w:rPr>
              <w:lastRenderedPageBreak/>
              <w:t xml:space="preserve">предпринимательства (далее – </w:t>
            </w:r>
            <w:r w:rsidR="00DF3BE5" w:rsidRPr="00DB6DDD">
              <w:rPr>
                <w:rFonts w:ascii="Times New Roman" w:eastAsia="Times New Roman" w:hAnsi="Times New Roman" w:cs="Times New Roman"/>
              </w:rPr>
              <w:t xml:space="preserve">Субъекты </w:t>
            </w:r>
            <w:r w:rsidR="00FE758F" w:rsidRPr="00DB6DDD">
              <w:rPr>
                <w:rFonts w:ascii="Times New Roman" w:eastAsia="Times New Roman" w:hAnsi="Times New Roman" w:cs="Times New Roman"/>
              </w:rPr>
              <w:t>МСП</w:t>
            </w:r>
            <w:r w:rsidRPr="00DB6DDD">
              <w:rPr>
                <w:rFonts w:ascii="Times New Roman" w:eastAsia="Times New Roman" w:hAnsi="Times New Roman" w:cs="Times New Roman"/>
              </w:rPr>
              <w:t xml:space="preserve">), если это предусмотрено </w:t>
            </w:r>
            <w:r w:rsidR="002A5E70" w:rsidRPr="00DB6DDD">
              <w:rPr>
                <w:rFonts w:ascii="Times New Roman" w:eastAsia="Times New Roman" w:hAnsi="Times New Roman" w:cs="Times New Roman"/>
              </w:rPr>
              <w:t xml:space="preserve">Документацией </w:t>
            </w:r>
            <w:r w:rsidRPr="00DB6DDD">
              <w:rPr>
                <w:rFonts w:ascii="Times New Roman" w:eastAsia="Times New Roman" w:hAnsi="Times New Roman" w:cs="Times New Roman"/>
              </w:rPr>
              <w:t>о закупке</w:t>
            </w:r>
            <w:r w:rsidRPr="00DB6DDD">
              <w:rPr>
                <w:rStyle w:val="af2"/>
                <w:rFonts w:ascii="Times New Roman" w:eastAsia="Times New Roman" w:hAnsi="Times New Roman" w:cs="Times New Roman"/>
              </w:rPr>
              <w:footnoteReference w:id="7"/>
            </w:r>
            <w:proofErr w:type="gramEnd"/>
          </w:p>
        </w:tc>
      </w:tr>
      <w:tr w:rsidR="00C83A7B" w:rsidRPr="00DB6DDD" w14:paraId="77C27D2E" w14:textId="77777777" w:rsidTr="001B0BA5">
        <w:tc>
          <w:tcPr>
            <w:tcW w:w="993" w:type="dxa"/>
            <w:tcBorders>
              <w:top w:val="single" w:sz="4" w:space="0" w:color="auto"/>
              <w:left w:val="single" w:sz="4" w:space="0" w:color="auto"/>
              <w:bottom w:val="single" w:sz="4" w:space="0" w:color="auto"/>
              <w:right w:val="single" w:sz="4" w:space="0" w:color="auto"/>
            </w:tcBorders>
          </w:tcPr>
          <w:p w14:paraId="45307F37" w14:textId="77777777" w:rsidR="00C83A7B" w:rsidRPr="00DB6DDD" w:rsidRDefault="00C83A7B" w:rsidP="00C432D7">
            <w:pPr>
              <w:widowControl/>
              <w:numPr>
                <w:ilvl w:val="0"/>
                <w:numId w:val="5"/>
              </w:numPr>
              <w:tabs>
                <w:tab w:val="clear" w:pos="360"/>
                <w:tab w:val="num" w:pos="644"/>
              </w:tabs>
              <w:snapToGrid w:val="0"/>
              <w:ind w:left="0" w:firstLine="0"/>
              <w:jc w:val="center"/>
              <w:rPr>
                <w:rFonts w:ascii="Times New Roman" w:eastAsia="Times New Roman" w:hAnsi="Times New Roman" w:cs="Times New Roman"/>
              </w:rPr>
            </w:pPr>
          </w:p>
        </w:tc>
        <w:tc>
          <w:tcPr>
            <w:tcW w:w="8642" w:type="dxa"/>
            <w:tcBorders>
              <w:top w:val="single" w:sz="4" w:space="0" w:color="auto"/>
              <w:left w:val="single" w:sz="4" w:space="0" w:color="auto"/>
              <w:bottom w:val="single" w:sz="4" w:space="0" w:color="auto"/>
              <w:right w:val="single" w:sz="4" w:space="0" w:color="auto"/>
            </w:tcBorders>
          </w:tcPr>
          <w:p w14:paraId="708D4CA6" w14:textId="2DF8C97B" w:rsidR="00C83A7B" w:rsidRPr="00DB6DDD" w:rsidRDefault="00C83A7B">
            <w:pPr>
              <w:snapToGrid w:val="0"/>
              <w:jc w:val="both"/>
              <w:rPr>
                <w:rFonts w:ascii="Times New Roman" w:eastAsia="Times New Roman" w:hAnsi="Times New Roman" w:cs="Times New Roman"/>
              </w:rPr>
            </w:pPr>
            <w:r w:rsidRPr="00DB6DDD">
              <w:rPr>
                <w:rFonts w:ascii="Times New Roman" w:eastAsia="Times New Roman" w:hAnsi="Times New Roman" w:cs="Times New Roman"/>
              </w:rPr>
              <w:t xml:space="preserve">Организация и проведение </w:t>
            </w:r>
            <w:r w:rsidR="002C6B2E" w:rsidRPr="00DB6DDD">
              <w:rPr>
                <w:rFonts w:ascii="Times New Roman" w:eastAsia="Times New Roman" w:hAnsi="Times New Roman" w:cs="Times New Roman"/>
              </w:rPr>
              <w:t xml:space="preserve">обсуждения </w:t>
            </w:r>
            <w:r w:rsidRPr="00DB6DDD">
              <w:rPr>
                <w:rFonts w:ascii="Times New Roman" w:eastAsia="Times New Roman" w:hAnsi="Times New Roman" w:cs="Times New Roman"/>
              </w:rPr>
              <w:t xml:space="preserve">предложений о функциональных характеристиках (потребительских свойствах) </w:t>
            </w:r>
            <w:r w:rsidR="008F0869" w:rsidRPr="00DB6DDD">
              <w:rPr>
                <w:rFonts w:ascii="Times New Roman" w:eastAsia="Times New Roman" w:hAnsi="Times New Roman" w:cs="Times New Roman"/>
              </w:rPr>
              <w:t xml:space="preserve">Продукции </w:t>
            </w:r>
            <w:r w:rsidRPr="00DB6DDD">
              <w:rPr>
                <w:rFonts w:ascii="Times New Roman" w:eastAsia="Times New Roman" w:hAnsi="Times New Roman" w:cs="Times New Roman"/>
              </w:rPr>
              <w:t xml:space="preserve">и об иных условиях исполнения договора, содержащихся в заявках Участников (по закупкам у </w:t>
            </w:r>
            <w:r w:rsidR="00DF3BE5" w:rsidRPr="00DB6DDD">
              <w:rPr>
                <w:rFonts w:ascii="Times New Roman" w:eastAsia="Times New Roman" w:hAnsi="Times New Roman" w:cs="Times New Roman"/>
              </w:rPr>
              <w:t xml:space="preserve">Субъектов </w:t>
            </w:r>
            <w:r w:rsidR="00FE758F" w:rsidRPr="00DB6DDD">
              <w:rPr>
                <w:rFonts w:ascii="Times New Roman" w:eastAsia="Times New Roman" w:hAnsi="Times New Roman" w:cs="Times New Roman"/>
              </w:rPr>
              <w:t>МСП</w:t>
            </w:r>
            <w:r w:rsidRPr="00DB6DDD">
              <w:rPr>
                <w:rFonts w:ascii="Times New Roman" w:eastAsia="Times New Roman" w:hAnsi="Times New Roman" w:cs="Times New Roman"/>
              </w:rPr>
              <w:t xml:space="preserve">), если это предусмотрено </w:t>
            </w:r>
            <w:r w:rsidR="002A5E70" w:rsidRPr="00DB6DDD">
              <w:rPr>
                <w:rFonts w:ascii="Times New Roman" w:eastAsia="Times New Roman" w:hAnsi="Times New Roman" w:cs="Times New Roman"/>
              </w:rPr>
              <w:t xml:space="preserve">Документацией </w:t>
            </w:r>
            <w:r w:rsidRPr="00DB6DDD">
              <w:rPr>
                <w:rFonts w:ascii="Times New Roman" w:eastAsia="Times New Roman" w:hAnsi="Times New Roman" w:cs="Times New Roman"/>
              </w:rPr>
              <w:t>о закупке</w:t>
            </w:r>
          </w:p>
        </w:tc>
      </w:tr>
      <w:tr w:rsidR="000869C1" w:rsidRPr="00DB6DDD" w14:paraId="7316EBE8" w14:textId="77777777" w:rsidTr="001B0BA5">
        <w:tc>
          <w:tcPr>
            <w:tcW w:w="993" w:type="dxa"/>
            <w:tcBorders>
              <w:top w:val="single" w:sz="4" w:space="0" w:color="auto"/>
              <w:left w:val="single" w:sz="4" w:space="0" w:color="auto"/>
              <w:bottom w:val="single" w:sz="4" w:space="0" w:color="auto"/>
              <w:right w:val="single" w:sz="4" w:space="0" w:color="auto"/>
            </w:tcBorders>
          </w:tcPr>
          <w:p w14:paraId="7B4937BB" w14:textId="77777777" w:rsidR="00D05A10" w:rsidRPr="00DB6DDD" w:rsidRDefault="00D05A10" w:rsidP="00C432D7">
            <w:pPr>
              <w:widowControl/>
              <w:numPr>
                <w:ilvl w:val="0"/>
                <w:numId w:val="5"/>
              </w:numPr>
              <w:tabs>
                <w:tab w:val="clear" w:pos="360"/>
                <w:tab w:val="num" w:pos="644"/>
              </w:tabs>
              <w:snapToGrid w:val="0"/>
              <w:ind w:left="0" w:firstLine="0"/>
              <w:jc w:val="center"/>
              <w:rPr>
                <w:rFonts w:ascii="Times New Roman" w:hAnsi="Times New Roman"/>
                <w:b/>
                <w:caps/>
              </w:rPr>
            </w:pPr>
          </w:p>
        </w:tc>
        <w:tc>
          <w:tcPr>
            <w:tcW w:w="8642" w:type="dxa"/>
            <w:tcBorders>
              <w:top w:val="single" w:sz="4" w:space="0" w:color="auto"/>
              <w:left w:val="single" w:sz="4" w:space="0" w:color="auto"/>
              <w:bottom w:val="single" w:sz="4" w:space="0" w:color="auto"/>
              <w:right w:val="single" w:sz="4" w:space="0" w:color="auto"/>
            </w:tcBorders>
            <w:hideMark/>
          </w:tcPr>
          <w:p w14:paraId="42EC0209" w14:textId="3C564369" w:rsidR="00D05A10" w:rsidRPr="00DB6DDD" w:rsidRDefault="00D05A10">
            <w:pPr>
              <w:snapToGrid w:val="0"/>
              <w:jc w:val="both"/>
              <w:rPr>
                <w:rFonts w:ascii="Times New Roman" w:eastAsia="Times New Roman" w:hAnsi="Times New Roman" w:cs="Times New Roman"/>
              </w:rPr>
            </w:pPr>
            <w:r w:rsidRPr="00DB6DDD">
              <w:rPr>
                <w:rFonts w:ascii="Times New Roman" w:hAnsi="Times New Roman"/>
              </w:rPr>
              <w:t xml:space="preserve">Подготовка Отчета о проведении закупочных процедур </w:t>
            </w:r>
            <w:r w:rsidRPr="00DB6DDD">
              <w:rPr>
                <w:rFonts w:ascii="Times New Roman" w:eastAsia="Times New Roman" w:hAnsi="Times New Roman" w:cs="Times New Roman"/>
              </w:rPr>
              <w:t xml:space="preserve">в порядке, установленном условиями Договора. Хранение оригиналов документов, </w:t>
            </w:r>
            <w:r w:rsidR="002A5E70" w:rsidRPr="00DB6DDD">
              <w:rPr>
                <w:rFonts w:ascii="Times New Roman" w:eastAsia="Times New Roman" w:hAnsi="Times New Roman" w:cs="Times New Roman"/>
              </w:rPr>
              <w:t xml:space="preserve">сформированных и подписанных </w:t>
            </w:r>
            <w:r w:rsidRPr="00DB6DDD">
              <w:rPr>
                <w:rFonts w:ascii="Times New Roman" w:eastAsia="Times New Roman" w:hAnsi="Times New Roman" w:cs="Times New Roman"/>
              </w:rPr>
              <w:t>в ходе проведения закупки, в течение срока, указанного в ЛН</w:t>
            </w:r>
            <w:r w:rsidR="002A5E70" w:rsidRPr="00DB6DDD">
              <w:rPr>
                <w:rFonts w:ascii="Times New Roman" w:eastAsia="Times New Roman" w:hAnsi="Times New Roman" w:cs="Times New Roman"/>
              </w:rPr>
              <w:t>Д (</w:t>
            </w:r>
            <w:r w:rsidRPr="00DB6DDD">
              <w:rPr>
                <w:rFonts w:ascii="Times New Roman" w:eastAsia="Times New Roman" w:hAnsi="Times New Roman" w:cs="Times New Roman"/>
              </w:rPr>
              <w:t>А</w:t>
            </w:r>
            <w:r w:rsidR="002A5E70" w:rsidRPr="00DB6DDD">
              <w:rPr>
                <w:rFonts w:ascii="Times New Roman" w:eastAsia="Times New Roman" w:hAnsi="Times New Roman" w:cs="Times New Roman"/>
              </w:rPr>
              <w:t>)</w:t>
            </w:r>
            <w:r w:rsidRPr="00DB6DDD">
              <w:rPr>
                <w:rFonts w:ascii="Times New Roman" w:eastAsia="Times New Roman" w:hAnsi="Times New Roman" w:cs="Times New Roman"/>
              </w:rPr>
              <w:t xml:space="preserve"> Принципала.</w:t>
            </w:r>
          </w:p>
        </w:tc>
      </w:tr>
      <w:tr w:rsidR="000869C1" w:rsidRPr="00DB6DDD" w14:paraId="083279A6" w14:textId="77777777" w:rsidTr="001B0BA5">
        <w:tc>
          <w:tcPr>
            <w:tcW w:w="993" w:type="dxa"/>
            <w:tcBorders>
              <w:top w:val="single" w:sz="4" w:space="0" w:color="auto"/>
              <w:left w:val="single" w:sz="4" w:space="0" w:color="auto"/>
              <w:bottom w:val="single" w:sz="4" w:space="0" w:color="auto"/>
              <w:right w:val="single" w:sz="4" w:space="0" w:color="auto"/>
            </w:tcBorders>
          </w:tcPr>
          <w:p w14:paraId="51651EEA" w14:textId="77777777" w:rsidR="00D05A10" w:rsidRPr="00DB6DDD" w:rsidRDefault="00D05A10" w:rsidP="00C432D7">
            <w:pPr>
              <w:widowControl/>
              <w:numPr>
                <w:ilvl w:val="0"/>
                <w:numId w:val="5"/>
              </w:numPr>
              <w:tabs>
                <w:tab w:val="clear" w:pos="360"/>
                <w:tab w:val="num" w:pos="644"/>
              </w:tabs>
              <w:snapToGrid w:val="0"/>
              <w:ind w:left="0" w:firstLine="0"/>
              <w:jc w:val="center"/>
              <w:rPr>
                <w:rFonts w:ascii="Times New Roman" w:hAnsi="Times New Roman"/>
                <w:b/>
                <w:caps/>
              </w:rPr>
            </w:pPr>
          </w:p>
        </w:tc>
        <w:tc>
          <w:tcPr>
            <w:tcW w:w="8642" w:type="dxa"/>
            <w:tcBorders>
              <w:top w:val="single" w:sz="4" w:space="0" w:color="auto"/>
              <w:left w:val="single" w:sz="4" w:space="0" w:color="auto"/>
              <w:bottom w:val="single" w:sz="4" w:space="0" w:color="auto"/>
              <w:right w:val="single" w:sz="4" w:space="0" w:color="auto"/>
            </w:tcBorders>
            <w:hideMark/>
          </w:tcPr>
          <w:p w14:paraId="2F5FC5C2" w14:textId="77777777" w:rsidR="00D05A10" w:rsidRPr="00DB6DDD" w:rsidRDefault="00D05A10" w:rsidP="00E9678E">
            <w:pPr>
              <w:snapToGrid w:val="0"/>
              <w:jc w:val="both"/>
              <w:rPr>
                <w:rFonts w:ascii="Times New Roman" w:eastAsia="Times New Roman" w:hAnsi="Times New Roman" w:cs="Times New Roman"/>
              </w:rPr>
            </w:pPr>
            <w:r w:rsidRPr="00DB6DDD">
              <w:rPr>
                <w:rFonts w:ascii="Times New Roman" w:hAnsi="Times New Roman"/>
              </w:rPr>
              <w:t xml:space="preserve">Подготовка и подписание </w:t>
            </w:r>
            <w:r w:rsidRPr="00DB6DDD">
              <w:rPr>
                <w:rFonts w:ascii="Times New Roman" w:eastAsia="Times New Roman" w:hAnsi="Times New Roman" w:cs="Times New Roman"/>
              </w:rPr>
              <w:t>ответов на обращения Участников, связанны</w:t>
            </w:r>
            <w:r w:rsidR="00BB57D6" w:rsidRPr="00DB6DDD">
              <w:rPr>
                <w:rFonts w:ascii="Times New Roman" w:eastAsia="Times New Roman" w:hAnsi="Times New Roman" w:cs="Times New Roman"/>
              </w:rPr>
              <w:t>х</w:t>
            </w:r>
            <w:r w:rsidRPr="00DB6DDD">
              <w:rPr>
                <w:rFonts w:ascii="Times New Roman" w:eastAsia="Times New Roman" w:hAnsi="Times New Roman" w:cs="Times New Roman"/>
              </w:rPr>
              <w:t xml:space="preserve"> с действиями Организатора закупки (в случае поступления таких обращений).</w:t>
            </w:r>
          </w:p>
        </w:tc>
      </w:tr>
      <w:tr w:rsidR="000869C1" w:rsidRPr="00DB6DDD" w14:paraId="65389C3F" w14:textId="77777777" w:rsidTr="001B0BA5">
        <w:tc>
          <w:tcPr>
            <w:tcW w:w="993" w:type="dxa"/>
            <w:tcBorders>
              <w:top w:val="single" w:sz="4" w:space="0" w:color="auto"/>
              <w:left w:val="single" w:sz="4" w:space="0" w:color="auto"/>
              <w:bottom w:val="single" w:sz="4" w:space="0" w:color="auto"/>
              <w:right w:val="single" w:sz="4" w:space="0" w:color="auto"/>
            </w:tcBorders>
          </w:tcPr>
          <w:p w14:paraId="13718470" w14:textId="77777777" w:rsidR="00D05A10" w:rsidRPr="00DB6DDD" w:rsidRDefault="00D05A10" w:rsidP="00C432D7">
            <w:pPr>
              <w:widowControl/>
              <w:numPr>
                <w:ilvl w:val="0"/>
                <w:numId w:val="5"/>
              </w:numPr>
              <w:tabs>
                <w:tab w:val="clear" w:pos="360"/>
                <w:tab w:val="num" w:pos="644"/>
              </w:tabs>
              <w:snapToGrid w:val="0"/>
              <w:ind w:left="0" w:firstLine="0"/>
              <w:jc w:val="center"/>
              <w:rPr>
                <w:rFonts w:ascii="Times New Roman" w:hAnsi="Times New Roman"/>
                <w:b/>
                <w:caps/>
              </w:rPr>
            </w:pPr>
          </w:p>
        </w:tc>
        <w:tc>
          <w:tcPr>
            <w:tcW w:w="8642" w:type="dxa"/>
            <w:tcBorders>
              <w:top w:val="single" w:sz="4" w:space="0" w:color="auto"/>
              <w:left w:val="single" w:sz="4" w:space="0" w:color="auto"/>
              <w:bottom w:val="single" w:sz="4" w:space="0" w:color="auto"/>
              <w:right w:val="single" w:sz="4" w:space="0" w:color="auto"/>
            </w:tcBorders>
            <w:hideMark/>
          </w:tcPr>
          <w:p w14:paraId="04F279D5" w14:textId="77777777" w:rsidR="00D05A10" w:rsidRPr="00DB6DDD" w:rsidRDefault="00D05A10" w:rsidP="00E9678E">
            <w:pPr>
              <w:snapToGrid w:val="0"/>
              <w:jc w:val="both"/>
              <w:rPr>
                <w:rFonts w:ascii="Times New Roman" w:hAnsi="Times New Roman"/>
              </w:rPr>
            </w:pPr>
            <w:r w:rsidRPr="00DB6DDD">
              <w:rPr>
                <w:rFonts w:ascii="Times New Roman" w:hAnsi="Times New Roman"/>
              </w:rPr>
              <w:t>Подготовка и согласование с Принципалом проектов ответов на жалобы Участников закупочных процедур.</w:t>
            </w:r>
          </w:p>
        </w:tc>
      </w:tr>
      <w:tr w:rsidR="000869C1" w:rsidRPr="00DB6DDD" w14:paraId="16AF4D97" w14:textId="77777777" w:rsidTr="001B0BA5">
        <w:tc>
          <w:tcPr>
            <w:tcW w:w="993" w:type="dxa"/>
            <w:tcBorders>
              <w:top w:val="single" w:sz="4" w:space="0" w:color="auto"/>
              <w:left w:val="single" w:sz="4" w:space="0" w:color="auto"/>
              <w:bottom w:val="single" w:sz="4" w:space="0" w:color="auto"/>
              <w:right w:val="single" w:sz="4" w:space="0" w:color="auto"/>
            </w:tcBorders>
          </w:tcPr>
          <w:p w14:paraId="47CEFBBF" w14:textId="77777777" w:rsidR="00D05A10" w:rsidRPr="00DB6DDD" w:rsidRDefault="00D05A10" w:rsidP="00C432D7">
            <w:pPr>
              <w:widowControl/>
              <w:numPr>
                <w:ilvl w:val="0"/>
                <w:numId w:val="5"/>
              </w:numPr>
              <w:tabs>
                <w:tab w:val="clear" w:pos="360"/>
                <w:tab w:val="num" w:pos="644"/>
              </w:tabs>
              <w:snapToGrid w:val="0"/>
              <w:ind w:left="0" w:firstLine="0"/>
              <w:jc w:val="center"/>
              <w:rPr>
                <w:rFonts w:ascii="Times New Roman" w:hAnsi="Times New Roman"/>
                <w:b/>
                <w:caps/>
              </w:rPr>
            </w:pPr>
          </w:p>
        </w:tc>
        <w:tc>
          <w:tcPr>
            <w:tcW w:w="8642" w:type="dxa"/>
            <w:tcBorders>
              <w:top w:val="single" w:sz="4" w:space="0" w:color="auto"/>
              <w:left w:val="single" w:sz="4" w:space="0" w:color="auto"/>
              <w:bottom w:val="single" w:sz="4" w:space="0" w:color="auto"/>
              <w:right w:val="single" w:sz="4" w:space="0" w:color="auto"/>
            </w:tcBorders>
          </w:tcPr>
          <w:p w14:paraId="6A9CA693" w14:textId="156D1E89" w:rsidR="00D05A10" w:rsidRPr="00DB6DDD" w:rsidRDefault="00D05A10">
            <w:pPr>
              <w:snapToGrid w:val="0"/>
              <w:jc w:val="both"/>
              <w:rPr>
                <w:rFonts w:ascii="Times New Roman" w:eastAsia="Times New Roman" w:hAnsi="Times New Roman" w:cs="Times New Roman"/>
              </w:rPr>
            </w:pPr>
            <w:r w:rsidRPr="00DB6DDD">
              <w:rPr>
                <w:rFonts w:ascii="Times New Roman" w:hAnsi="Times New Roman"/>
              </w:rPr>
              <w:t xml:space="preserve">По </w:t>
            </w:r>
            <w:r w:rsidR="002A5E70" w:rsidRPr="00DB6DDD">
              <w:rPr>
                <w:rFonts w:ascii="Times New Roman" w:hAnsi="Times New Roman"/>
              </w:rPr>
              <w:t>отдельному обращению</w:t>
            </w:r>
            <w:r w:rsidR="002A5E70" w:rsidRPr="00DB6DDD">
              <w:rPr>
                <w:rFonts w:ascii="Times New Roman" w:eastAsia="Times New Roman" w:hAnsi="Times New Roman" w:cs="Times New Roman"/>
              </w:rPr>
              <w:t xml:space="preserve"> </w:t>
            </w:r>
            <w:r w:rsidRPr="00DB6DDD">
              <w:rPr>
                <w:rFonts w:ascii="Times New Roman" w:eastAsia="Times New Roman" w:hAnsi="Times New Roman" w:cs="Times New Roman"/>
              </w:rPr>
              <w:t xml:space="preserve">Принципала </w:t>
            </w:r>
            <w:r w:rsidR="002A5E70" w:rsidRPr="00DB6DDD">
              <w:rPr>
                <w:rFonts w:ascii="Times New Roman" w:eastAsia="Times New Roman" w:hAnsi="Times New Roman" w:cs="Times New Roman"/>
              </w:rPr>
              <w:t xml:space="preserve">– </w:t>
            </w:r>
            <w:r w:rsidRPr="00DB6DDD">
              <w:rPr>
                <w:rFonts w:ascii="Times New Roman" w:eastAsia="Times New Roman" w:hAnsi="Times New Roman" w:cs="Times New Roman"/>
              </w:rPr>
              <w:t>организация проведения закупочной комиссией, проводи</w:t>
            </w:r>
            <w:r w:rsidR="002A5E70" w:rsidRPr="00DB6DDD">
              <w:rPr>
                <w:rFonts w:ascii="Times New Roman" w:eastAsia="Times New Roman" w:hAnsi="Times New Roman" w:cs="Times New Roman"/>
              </w:rPr>
              <w:t>вшей</w:t>
            </w:r>
            <w:r w:rsidRPr="00DB6DDD">
              <w:rPr>
                <w:rFonts w:ascii="Times New Roman" w:eastAsia="Times New Roman" w:hAnsi="Times New Roman" w:cs="Times New Roman"/>
              </w:rPr>
              <w:t xml:space="preserve"> конкурентную закупку, дополнительной закупки (к договору, заключенному </w:t>
            </w:r>
            <w:r w:rsidR="002A5E70" w:rsidRPr="00DB6DDD">
              <w:rPr>
                <w:rFonts w:ascii="Times New Roman" w:eastAsia="Times New Roman" w:hAnsi="Times New Roman" w:cs="Times New Roman"/>
              </w:rPr>
              <w:t xml:space="preserve">Принципалом </w:t>
            </w:r>
            <w:r w:rsidRPr="00DB6DDD">
              <w:rPr>
                <w:rFonts w:ascii="Times New Roman" w:eastAsia="Times New Roman" w:hAnsi="Times New Roman" w:cs="Times New Roman"/>
              </w:rPr>
              <w:t>по итогам конкурентной закупки, проведенной Агентом).</w:t>
            </w:r>
          </w:p>
        </w:tc>
      </w:tr>
      <w:tr w:rsidR="000869C1" w:rsidRPr="00DB6DDD" w14:paraId="68281282" w14:textId="77777777" w:rsidTr="001B0BA5">
        <w:tc>
          <w:tcPr>
            <w:tcW w:w="993" w:type="dxa"/>
            <w:tcBorders>
              <w:top w:val="single" w:sz="4" w:space="0" w:color="auto"/>
              <w:left w:val="single" w:sz="4" w:space="0" w:color="auto"/>
              <w:bottom w:val="single" w:sz="4" w:space="0" w:color="auto"/>
              <w:right w:val="single" w:sz="4" w:space="0" w:color="auto"/>
            </w:tcBorders>
          </w:tcPr>
          <w:p w14:paraId="5E405AD1" w14:textId="77777777" w:rsidR="007A7318" w:rsidRPr="00DB6DDD" w:rsidRDefault="007A7318" w:rsidP="00C432D7">
            <w:pPr>
              <w:widowControl/>
              <w:numPr>
                <w:ilvl w:val="0"/>
                <w:numId w:val="5"/>
              </w:numPr>
              <w:tabs>
                <w:tab w:val="clear" w:pos="360"/>
                <w:tab w:val="num" w:pos="644"/>
              </w:tabs>
              <w:snapToGrid w:val="0"/>
              <w:ind w:left="0" w:firstLine="0"/>
              <w:jc w:val="center"/>
              <w:rPr>
                <w:rFonts w:ascii="Times New Roman" w:hAnsi="Times New Roman"/>
                <w:b/>
                <w:caps/>
              </w:rPr>
            </w:pPr>
          </w:p>
        </w:tc>
        <w:tc>
          <w:tcPr>
            <w:tcW w:w="8642" w:type="dxa"/>
            <w:tcBorders>
              <w:top w:val="single" w:sz="4" w:space="0" w:color="auto"/>
              <w:left w:val="single" w:sz="4" w:space="0" w:color="auto"/>
              <w:bottom w:val="single" w:sz="4" w:space="0" w:color="auto"/>
              <w:right w:val="single" w:sz="4" w:space="0" w:color="auto"/>
            </w:tcBorders>
          </w:tcPr>
          <w:p w14:paraId="65E8F045" w14:textId="16391FF9" w:rsidR="006D3F07" w:rsidRPr="00DB6DDD" w:rsidRDefault="007A74C3" w:rsidP="00E9678E">
            <w:pPr>
              <w:snapToGrid w:val="0"/>
              <w:jc w:val="both"/>
              <w:rPr>
                <w:rFonts w:ascii="Times New Roman" w:hAnsi="Times New Roman"/>
              </w:rPr>
            </w:pPr>
            <w:r w:rsidRPr="00DB6DDD">
              <w:rPr>
                <w:rFonts w:ascii="Times New Roman" w:hAnsi="Times New Roman"/>
              </w:rPr>
              <w:t>П</w:t>
            </w:r>
            <w:r w:rsidR="007A7318" w:rsidRPr="00DB6DDD">
              <w:rPr>
                <w:rFonts w:ascii="Times New Roman" w:hAnsi="Times New Roman"/>
              </w:rPr>
              <w:t>одготовк</w:t>
            </w:r>
            <w:r w:rsidRPr="00DB6DDD">
              <w:rPr>
                <w:rFonts w:ascii="Times New Roman" w:hAnsi="Times New Roman"/>
              </w:rPr>
              <w:t>а</w:t>
            </w:r>
            <w:r w:rsidR="007A7318" w:rsidRPr="00DB6DDD">
              <w:rPr>
                <w:rFonts w:ascii="Times New Roman" w:hAnsi="Times New Roman"/>
              </w:rPr>
              <w:t xml:space="preserve"> </w:t>
            </w:r>
            <w:r w:rsidRPr="00DB6DDD">
              <w:rPr>
                <w:rFonts w:ascii="Times New Roman" w:hAnsi="Times New Roman"/>
              </w:rPr>
              <w:t xml:space="preserve">и согласование с Принципалом </w:t>
            </w:r>
            <w:r w:rsidR="007A7318" w:rsidRPr="00DB6DDD">
              <w:rPr>
                <w:rFonts w:ascii="Times New Roman" w:hAnsi="Times New Roman"/>
              </w:rPr>
              <w:t xml:space="preserve">комплекта документов по </w:t>
            </w:r>
            <w:r w:rsidRPr="00DB6DDD">
              <w:rPr>
                <w:rFonts w:ascii="Times New Roman" w:hAnsi="Times New Roman"/>
              </w:rPr>
              <w:t>З</w:t>
            </w:r>
            <w:r w:rsidR="007A7318" w:rsidRPr="00DB6DDD">
              <w:rPr>
                <w:rFonts w:ascii="Times New Roman" w:hAnsi="Times New Roman"/>
              </w:rPr>
              <w:t xml:space="preserve">акупке для предоставления </w:t>
            </w:r>
            <w:r w:rsidR="008307DB" w:rsidRPr="00DB6DDD">
              <w:rPr>
                <w:rFonts w:ascii="Times New Roman" w:hAnsi="Times New Roman"/>
              </w:rPr>
              <w:t>в контролирующие</w:t>
            </w:r>
            <w:r w:rsidR="002A5E70" w:rsidRPr="00DB6DDD">
              <w:rPr>
                <w:rFonts w:ascii="Times New Roman" w:hAnsi="Times New Roman"/>
              </w:rPr>
              <w:t xml:space="preserve"> </w:t>
            </w:r>
            <w:r w:rsidR="008307DB" w:rsidRPr="00DB6DDD">
              <w:rPr>
                <w:rFonts w:ascii="Times New Roman" w:hAnsi="Times New Roman"/>
              </w:rPr>
              <w:t>/</w:t>
            </w:r>
            <w:r w:rsidR="002A5E70" w:rsidRPr="00DB6DDD">
              <w:rPr>
                <w:rFonts w:ascii="Times New Roman" w:hAnsi="Times New Roman"/>
              </w:rPr>
              <w:t xml:space="preserve"> </w:t>
            </w:r>
            <w:r w:rsidR="008307DB" w:rsidRPr="00DB6DDD">
              <w:rPr>
                <w:rFonts w:ascii="Times New Roman" w:hAnsi="Times New Roman"/>
              </w:rPr>
              <w:t>судебные органы</w:t>
            </w:r>
            <w:r w:rsidR="006D3F07" w:rsidRPr="00DB6DDD">
              <w:rPr>
                <w:rFonts w:ascii="Times New Roman" w:hAnsi="Times New Roman"/>
              </w:rPr>
              <w:t>, в том числе в случае поступления запросов.</w:t>
            </w:r>
          </w:p>
          <w:p w14:paraId="74908AC1" w14:textId="0857EA86" w:rsidR="007A7318" w:rsidRPr="00DB6DDD" w:rsidRDefault="002A5E70">
            <w:pPr>
              <w:snapToGrid w:val="0"/>
              <w:jc w:val="both"/>
              <w:rPr>
                <w:rFonts w:ascii="Times New Roman" w:hAnsi="Times New Roman"/>
              </w:rPr>
            </w:pPr>
            <w:r w:rsidRPr="00DB6DDD">
              <w:rPr>
                <w:rFonts w:ascii="Times New Roman" w:hAnsi="Times New Roman"/>
              </w:rPr>
              <w:t xml:space="preserve">Представление интересов Принципала </w:t>
            </w:r>
            <w:r w:rsidR="00365F98" w:rsidRPr="00DB6DDD">
              <w:rPr>
                <w:rFonts w:ascii="Times New Roman" w:hAnsi="Times New Roman"/>
              </w:rPr>
              <w:t>по вопросам, связанным с организацией и проведением Закупок, в том числе при рассмотрении споров (жалоб) в антимонопольных органах и / или арбитражных судах, в том числе согласование с Принципалом проектов всех процессуальных документов, а также процессуальной позиции по делу.</w:t>
            </w:r>
          </w:p>
        </w:tc>
      </w:tr>
    </w:tbl>
    <w:p w14:paraId="645B03EE" w14:textId="6350A972" w:rsidR="00D05A10" w:rsidRPr="00DB6DDD" w:rsidRDefault="00D05A10" w:rsidP="00C63252">
      <w:pPr>
        <w:snapToGrid w:val="0"/>
        <w:jc w:val="both"/>
        <w:rPr>
          <w:rFonts w:ascii="Times New Roman" w:hAnsi="Times New Roman"/>
        </w:rPr>
      </w:pPr>
      <w:r w:rsidRPr="00DB6DDD">
        <w:rPr>
          <w:rFonts w:ascii="Times New Roman" w:hAnsi="Times New Roman"/>
        </w:rPr>
        <w:t>Перечисленные в настоящем пункте</w:t>
      </w:r>
      <w:r w:rsidR="00DD4238" w:rsidRPr="00DB6DDD">
        <w:rPr>
          <w:rFonts w:ascii="Times New Roman" w:hAnsi="Times New Roman"/>
        </w:rPr>
        <w:t xml:space="preserve"> действия</w:t>
      </w:r>
      <w:r w:rsidRPr="00DB6DDD">
        <w:rPr>
          <w:rFonts w:ascii="Times New Roman" w:hAnsi="Times New Roman"/>
        </w:rPr>
        <w:t xml:space="preserve"> Поручения оказываются с применением функционала </w:t>
      </w:r>
      <w:r w:rsidR="002A5E70" w:rsidRPr="00DB6DDD">
        <w:rPr>
          <w:rFonts w:ascii="Times New Roman" w:hAnsi="Times New Roman"/>
        </w:rPr>
        <w:t xml:space="preserve">корпоративных информационных </w:t>
      </w:r>
      <w:r w:rsidRPr="00DB6DDD">
        <w:rPr>
          <w:rFonts w:ascii="Times New Roman" w:hAnsi="Times New Roman"/>
        </w:rPr>
        <w:t>систем Принципала</w:t>
      </w:r>
      <w:r w:rsidR="00365F98" w:rsidRPr="00DB6DDD">
        <w:rPr>
          <w:rFonts w:ascii="Times New Roman" w:hAnsi="Times New Roman"/>
        </w:rPr>
        <w:t>, доступ Агента к которым предоставляется Принципалом в соответствии с условиями Договора.</w:t>
      </w:r>
    </w:p>
    <w:p w14:paraId="12B2A139" w14:textId="77777777" w:rsidR="00D05A10" w:rsidRPr="00DB6DDD" w:rsidRDefault="00D05A10" w:rsidP="00E9678E">
      <w:pPr>
        <w:snapToGrid w:val="0"/>
        <w:jc w:val="both"/>
        <w:rPr>
          <w:rFonts w:ascii="Times New Roman" w:hAnsi="Times New Roman"/>
        </w:rPr>
      </w:pPr>
    </w:p>
    <w:p w14:paraId="69DFC06D" w14:textId="60BEA10B" w:rsidR="00D05A10" w:rsidRPr="00DB6DDD" w:rsidRDefault="00D05A10" w:rsidP="00C432D7">
      <w:pPr>
        <w:pStyle w:val="aff"/>
        <w:numPr>
          <w:ilvl w:val="1"/>
          <w:numId w:val="7"/>
        </w:numPr>
        <w:tabs>
          <w:tab w:val="clear" w:pos="2978"/>
          <w:tab w:val="num" w:pos="567"/>
        </w:tabs>
        <w:spacing w:line="240" w:lineRule="auto"/>
        <w:ind w:left="0" w:firstLine="0"/>
        <w:rPr>
          <w:color w:val="000000"/>
          <w:sz w:val="24"/>
          <w:lang w:val="ru-RU"/>
        </w:rPr>
      </w:pPr>
      <w:bookmarkStart w:id="27" w:name="_Ref522797679"/>
      <w:r w:rsidRPr="00DB6DDD">
        <w:rPr>
          <w:color w:val="000000"/>
          <w:sz w:val="24"/>
          <w:lang w:val="ru-RU"/>
        </w:rPr>
        <w:t>Перечень документов, оформляемых в рамках одной закупочной процедуры</w:t>
      </w:r>
      <w:r w:rsidR="00707F9F" w:rsidRPr="00DB6DDD">
        <w:rPr>
          <w:color w:val="000000"/>
          <w:sz w:val="24"/>
          <w:lang w:val="ru-RU"/>
        </w:rPr>
        <w:t xml:space="preserve"> (при условии, если ЛНД (А) </w:t>
      </w:r>
      <w:r w:rsidR="00365F98" w:rsidRPr="00DB6DDD">
        <w:rPr>
          <w:color w:val="000000"/>
          <w:sz w:val="24"/>
          <w:lang w:val="ru-RU"/>
        </w:rPr>
        <w:t xml:space="preserve">Принципала </w:t>
      </w:r>
      <w:r w:rsidR="00707F9F" w:rsidRPr="00DB6DDD">
        <w:rPr>
          <w:color w:val="000000"/>
          <w:sz w:val="24"/>
          <w:lang w:val="ru-RU"/>
        </w:rPr>
        <w:t>предусмотрена разработка данного документа)</w:t>
      </w:r>
      <w:r w:rsidRPr="00DB6DDD">
        <w:rPr>
          <w:color w:val="000000"/>
          <w:sz w:val="24"/>
          <w:lang w:val="ru-RU"/>
        </w:rPr>
        <w:t>:</w:t>
      </w:r>
      <w:bookmarkEnd w:id="27"/>
      <w:r w:rsidR="00DD4238" w:rsidRPr="00DB6DDD">
        <w:rPr>
          <w:color w:val="000000"/>
          <w:sz w:val="24"/>
          <w:lang w:val="ru-RU"/>
        </w:rPr>
        <w:t xml:space="preserve"> </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8646"/>
      </w:tblGrid>
      <w:tr w:rsidR="00D05A10" w:rsidRPr="00DB6DDD" w14:paraId="49A6ECE6" w14:textId="77777777" w:rsidTr="001B0BA5">
        <w:tc>
          <w:tcPr>
            <w:tcW w:w="993" w:type="dxa"/>
            <w:tcBorders>
              <w:top w:val="single" w:sz="4" w:space="0" w:color="000000"/>
              <w:left w:val="single" w:sz="4" w:space="0" w:color="000000"/>
              <w:bottom w:val="single" w:sz="4" w:space="0" w:color="000000"/>
              <w:right w:val="single" w:sz="4" w:space="0" w:color="000000"/>
            </w:tcBorders>
            <w:hideMark/>
          </w:tcPr>
          <w:p w14:paraId="47E602B1" w14:textId="77777777" w:rsidR="007C0EF6" w:rsidRPr="00DB6DDD" w:rsidRDefault="00D05A10" w:rsidP="00385BC8">
            <w:pPr>
              <w:snapToGrid w:val="0"/>
              <w:jc w:val="center"/>
              <w:rPr>
                <w:rFonts w:ascii="Times New Roman" w:eastAsia="Times New Roman" w:hAnsi="Times New Roman" w:cs="Times New Roman"/>
                <w:b/>
              </w:rPr>
            </w:pPr>
            <w:r w:rsidRPr="00DB6DDD">
              <w:rPr>
                <w:rFonts w:ascii="Times New Roman" w:eastAsia="Times New Roman" w:hAnsi="Times New Roman" w:cs="Times New Roman"/>
                <w:b/>
              </w:rPr>
              <w:t>№</w:t>
            </w:r>
          </w:p>
          <w:p w14:paraId="5E022C1F" w14:textId="77777777" w:rsidR="00D05A10" w:rsidRPr="00DB6DDD" w:rsidRDefault="00D05A10" w:rsidP="00385BC8">
            <w:pPr>
              <w:snapToGrid w:val="0"/>
              <w:jc w:val="center"/>
              <w:rPr>
                <w:rFonts w:ascii="Times New Roman" w:eastAsia="Times New Roman" w:hAnsi="Times New Roman" w:cs="Times New Roman"/>
                <w:b/>
              </w:rPr>
            </w:pPr>
            <w:proofErr w:type="gramStart"/>
            <w:r w:rsidRPr="00DB6DDD">
              <w:rPr>
                <w:rFonts w:ascii="Times New Roman" w:eastAsia="Times New Roman" w:hAnsi="Times New Roman" w:cs="Times New Roman"/>
                <w:b/>
              </w:rPr>
              <w:t>п</w:t>
            </w:r>
            <w:proofErr w:type="gramEnd"/>
            <w:r w:rsidRPr="00DB6DDD">
              <w:rPr>
                <w:rFonts w:ascii="Times New Roman" w:eastAsia="Times New Roman" w:hAnsi="Times New Roman" w:cs="Times New Roman"/>
                <w:b/>
              </w:rPr>
              <w:t>/п</w:t>
            </w:r>
          </w:p>
        </w:tc>
        <w:tc>
          <w:tcPr>
            <w:tcW w:w="8646" w:type="dxa"/>
            <w:tcBorders>
              <w:top w:val="single" w:sz="4" w:space="0" w:color="000000"/>
              <w:left w:val="single" w:sz="4" w:space="0" w:color="000000"/>
              <w:bottom w:val="single" w:sz="4" w:space="0" w:color="000000"/>
              <w:right w:val="single" w:sz="4" w:space="0" w:color="000000"/>
            </w:tcBorders>
            <w:hideMark/>
          </w:tcPr>
          <w:p w14:paraId="146389B7" w14:textId="77777777" w:rsidR="00D05A10" w:rsidRPr="00DB6DDD" w:rsidRDefault="00D05A10" w:rsidP="00385BC8">
            <w:pPr>
              <w:snapToGrid w:val="0"/>
              <w:jc w:val="center"/>
              <w:rPr>
                <w:rFonts w:ascii="Times New Roman" w:eastAsia="Times New Roman" w:hAnsi="Times New Roman" w:cs="Times New Roman"/>
                <w:b/>
              </w:rPr>
            </w:pPr>
            <w:r w:rsidRPr="00DB6DDD">
              <w:rPr>
                <w:rFonts w:ascii="Times New Roman" w:eastAsia="Times New Roman" w:hAnsi="Times New Roman" w:cs="Times New Roman"/>
                <w:b/>
              </w:rPr>
              <w:t>Наименование документа</w:t>
            </w:r>
          </w:p>
        </w:tc>
      </w:tr>
      <w:tr w:rsidR="00D05A10" w:rsidRPr="00DB6DDD" w14:paraId="38D751E1" w14:textId="77777777" w:rsidTr="001B0BA5">
        <w:tc>
          <w:tcPr>
            <w:tcW w:w="993" w:type="dxa"/>
            <w:tcBorders>
              <w:top w:val="single" w:sz="4" w:space="0" w:color="000000"/>
              <w:left w:val="single" w:sz="4" w:space="0" w:color="000000"/>
              <w:bottom w:val="single" w:sz="4" w:space="0" w:color="000000"/>
              <w:right w:val="single" w:sz="4" w:space="0" w:color="000000"/>
            </w:tcBorders>
          </w:tcPr>
          <w:p w14:paraId="23DB0EF8" w14:textId="77777777" w:rsidR="00D05A10" w:rsidRPr="00DB6DDD" w:rsidRDefault="00D05A10" w:rsidP="00C432D7">
            <w:pPr>
              <w:widowControl/>
              <w:numPr>
                <w:ilvl w:val="0"/>
                <w:numId w:val="6"/>
              </w:numPr>
              <w:snapToGrid w:val="0"/>
              <w:ind w:left="0" w:firstLine="318"/>
              <w:jc w:val="both"/>
              <w:rPr>
                <w:rFonts w:ascii="Times New Roman" w:eastAsia="Times New Roman" w:hAnsi="Times New Roman" w:cs="Times New Roman"/>
              </w:rPr>
            </w:pPr>
          </w:p>
        </w:tc>
        <w:tc>
          <w:tcPr>
            <w:tcW w:w="8646" w:type="dxa"/>
            <w:tcBorders>
              <w:top w:val="single" w:sz="4" w:space="0" w:color="000000"/>
              <w:left w:val="single" w:sz="4" w:space="0" w:color="000000"/>
              <w:bottom w:val="single" w:sz="4" w:space="0" w:color="000000"/>
              <w:right w:val="single" w:sz="4" w:space="0" w:color="000000"/>
            </w:tcBorders>
            <w:hideMark/>
          </w:tcPr>
          <w:p w14:paraId="25DA0AA6" w14:textId="6EB0FB4B" w:rsidR="00D05A10" w:rsidRPr="00DB6DDD" w:rsidRDefault="00D05A10">
            <w:pPr>
              <w:snapToGrid w:val="0"/>
              <w:jc w:val="both"/>
              <w:rPr>
                <w:rFonts w:ascii="Times New Roman" w:eastAsia="Times New Roman" w:hAnsi="Times New Roman" w:cs="Times New Roman"/>
              </w:rPr>
            </w:pPr>
            <w:r w:rsidRPr="00DB6DDD">
              <w:rPr>
                <w:rFonts w:ascii="Times New Roman" w:eastAsia="Times New Roman" w:hAnsi="Times New Roman" w:cs="Times New Roman"/>
              </w:rPr>
              <w:t xml:space="preserve">Лист согласования </w:t>
            </w:r>
            <w:r w:rsidR="00365F98" w:rsidRPr="00DB6DDD">
              <w:rPr>
                <w:rFonts w:ascii="Times New Roman" w:eastAsia="Times New Roman" w:hAnsi="Times New Roman" w:cs="Times New Roman"/>
              </w:rPr>
              <w:t>Извещения</w:t>
            </w:r>
            <w:r w:rsidR="00365F98" w:rsidRPr="00DB6DDD" w:rsidDel="00365F98">
              <w:rPr>
                <w:rFonts w:ascii="Times New Roman" w:eastAsia="Times New Roman" w:hAnsi="Times New Roman" w:cs="Times New Roman"/>
              </w:rPr>
              <w:t xml:space="preserve"> </w:t>
            </w:r>
            <w:r w:rsidR="00365F98" w:rsidRPr="00DB6DDD">
              <w:rPr>
                <w:rFonts w:ascii="Times New Roman" w:eastAsia="Times New Roman" w:hAnsi="Times New Roman" w:cs="Times New Roman"/>
              </w:rPr>
              <w:t xml:space="preserve">о закупке, Документации </w:t>
            </w:r>
            <w:r w:rsidRPr="00DB6DDD">
              <w:rPr>
                <w:rFonts w:ascii="Times New Roman" w:eastAsia="Times New Roman" w:hAnsi="Times New Roman" w:cs="Times New Roman"/>
              </w:rPr>
              <w:t>о закупке и РЭО</w:t>
            </w:r>
            <w:r w:rsidR="00993466" w:rsidRPr="00DB6DDD">
              <w:rPr>
                <w:rFonts w:ascii="Times New Roman" w:eastAsia="Times New Roman" w:hAnsi="Times New Roman" w:cs="Times New Roman"/>
              </w:rPr>
              <w:t xml:space="preserve"> </w:t>
            </w:r>
          </w:p>
        </w:tc>
      </w:tr>
      <w:tr w:rsidR="00D05A10" w:rsidRPr="00DB6DDD" w14:paraId="1D07048C" w14:textId="77777777" w:rsidTr="001B0BA5">
        <w:tc>
          <w:tcPr>
            <w:tcW w:w="993" w:type="dxa"/>
            <w:tcBorders>
              <w:top w:val="single" w:sz="4" w:space="0" w:color="000000"/>
              <w:left w:val="single" w:sz="4" w:space="0" w:color="000000"/>
              <w:bottom w:val="single" w:sz="4" w:space="0" w:color="000000"/>
              <w:right w:val="single" w:sz="4" w:space="0" w:color="000000"/>
            </w:tcBorders>
          </w:tcPr>
          <w:p w14:paraId="376CFAD5" w14:textId="77777777" w:rsidR="00D05A10" w:rsidRPr="00DB6DDD" w:rsidRDefault="00D05A10"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hideMark/>
          </w:tcPr>
          <w:p w14:paraId="6ADF8BE7" w14:textId="0C3505FB" w:rsidR="00D05A10" w:rsidRPr="00DB6DDD" w:rsidRDefault="00D05A10" w:rsidP="00E9678E">
            <w:pPr>
              <w:snapToGrid w:val="0"/>
              <w:jc w:val="both"/>
              <w:rPr>
                <w:rFonts w:ascii="Times New Roman" w:hAnsi="Times New Roman"/>
              </w:rPr>
            </w:pPr>
            <w:r w:rsidRPr="00DB6DDD">
              <w:rPr>
                <w:rFonts w:ascii="Times New Roman" w:hAnsi="Times New Roman"/>
              </w:rPr>
              <w:t>Извещение</w:t>
            </w:r>
            <w:r w:rsidR="00365F98" w:rsidRPr="00DB6DDD">
              <w:rPr>
                <w:rFonts w:ascii="Times New Roman" w:hAnsi="Times New Roman"/>
              </w:rPr>
              <w:t xml:space="preserve"> о закупке</w:t>
            </w:r>
          </w:p>
        </w:tc>
      </w:tr>
      <w:tr w:rsidR="00D05A10" w:rsidRPr="00DB6DDD" w14:paraId="1F1DAC97" w14:textId="77777777" w:rsidTr="001B0BA5">
        <w:tc>
          <w:tcPr>
            <w:tcW w:w="993" w:type="dxa"/>
            <w:tcBorders>
              <w:top w:val="single" w:sz="4" w:space="0" w:color="000000"/>
              <w:left w:val="single" w:sz="4" w:space="0" w:color="000000"/>
              <w:bottom w:val="single" w:sz="4" w:space="0" w:color="000000"/>
              <w:right w:val="single" w:sz="4" w:space="0" w:color="000000"/>
            </w:tcBorders>
          </w:tcPr>
          <w:p w14:paraId="31462A6E" w14:textId="77777777" w:rsidR="00D05A10" w:rsidRPr="00DB6DDD" w:rsidRDefault="00D05A10"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tcPr>
          <w:p w14:paraId="6BD680F2" w14:textId="16A56EA0" w:rsidR="00D05A10" w:rsidRPr="00DB6DDD" w:rsidRDefault="00D05A10">
            <w:pPr>
              <w:snapToGrid w:val="0"/>
              <w:jc w:val="both"/>
              <w:rPr>
                <w:rFonts w:ascii="Times New Roman" w:hAnsi="Times New Roman"/>
              </w:rPr>
            </w:pPr>
            <w:r w:rsidRPr="00DB6DDD">
              <w:rPr>
                <w:rFonts w:ascii="Times New Roman" w:hAnsi="Times New Roman"/>
              </w:rPr>
              <w:t xml:space="preserve">Копия </w:t>
            </w:r>
            <w:r w:rsidR="00365F98" w:rsidRPr="00DB6DDD">
              <w:rPr>
                <w:rFonts w:ascii="Times New Roman" w:hAnsi="Times New Roman"/>
              </w:rPr>
              <w:t>Извещения о закупке</w:t>
            </w:r>
          </w:p>
        </w:tc>
      </w:tr>
      <w:tr w:rsidR="00D05A10" w:rsidRPr="00DB6DDD" w14:paraId="225F8A69" w14:textId="77777777" w:rsidTr="001B0BA5">
        <w:tc>
          <w:tcPr>
            <w:tcW w:w="993" w:type="dxa"/>
            <w:tcBorders>
              <w:top w:val="single" w:sz="4" w:space="0" w:color="000000"/>
              <w:left w:val="single" w:sz="4" w:space="0" w:color="000000"/>
              <w:bottom w:val="single" w:sz="4" w:space="0" w:color="000000"/>
              <w:right w:val="single" w:sz="4" w:space="0" w:color="000000"/>
            </w:tcBorders>
          </w:tcPr>
          <w:p w14:paraId="5072ED41" w14:textId="77777777" w:rsidR="00D05A10" w:rsidRPr="00DB6DDD" w:rsidRDefault="00D05A10"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hideMark/>
          </w:tcPr>
          <w:p w14:paraId="6404ACA1" w14:textId="77777777" w:rsidR="00D05A10" w:rsidRPr="00DB6DDD" w:rsidRDefault="00D05A10" w:rsidP="00E9678E">
            <w:pPr>
              <w:snapToGrid w:val="0"/>
              <w:jc w:val="both"/>
              <w:rPr>
                <w:rFonts w:ascii="Times New Roman" w:eastAsia="Times New Roman" w:hAnsi="Times New Roman" w:cs="Times New Roman"/>
              </w:rPr>
            </w:pPr>
            <w:r w:rsidRPr="00DB6DDD">
              <w:rPr>
                <w:rFonts w:ascii="Times New Roman" w:eastAsia="Times New Roman" w:hAnsi="Times New Roman" w:cs="Times New Roman"/>
              </w:rPr>
              <w:t>Документация о закупке</w:t>
            </w:r>
          </w:p>
        </w:tc>
      </w:tr>
      <w:tr w:rsidR="00D05A10" w:rsidRPr="00DB6DDD" w14:paraId="019C2196" w14:textId="77777777" w:rsidTr="001B0BA5">
        <w:tc>
          <w:tcPr>
            <w:tcW w:w="993" w:type="dxa"/>
            <w:tcBorders>
              <w:top w:val="single" w:sz="4" w:space="0" w:color="000000"/>
              <w:left w:val="single" w:sz="4" w:space="0" w:color="000000"/>
              <w:bottom w:val="single" w:sz="4" w:space="0" w:color="000000"/>
              <w:right w:val="single" w:sz="4" w:space="0" w:color="000000"/>
            </w:tcBorders>
          </w:tcPr>
          <w:p w14:paraId="464DA387" w14:textId="77777777" w:rsidR="00D05A10" w:rsidRPr="00DB6DDD" w:rsidRDefault="00D05A10" w:rsidP="00C432D7">
            <w:pPr>
              <w:widowControl/>
              <w:numPr>
                <w:ilvl w:val="0"/>
                <w:numId w:val="6"/>
              </w:numPr>
              <w:snapToGrid w:val="0"/>
              <w:ind w:left="0" w:firstLine="318"/>
              <w:jc w:val="both"/>
              <w:rPr>
                <w:rFonts w:ascii="Times New Roman" w:eastAsia="Times New Roman" w:hAnsi="Times New Roman" w:cs="Times New Roman"/>
              </w:rPr>
            </w:pPr>
          </w:p>
        </w:tc>
        <w:tc>
          <w:tcPr>
            <w:tcW w:w="8646" w:type="dxa"/>
            <w:tcBorders>
              <w:top w:val="single" w:sz="4" w:space="0" w:color="000000"/>
              <w:left w:val="single" w:sz="4" w:space="0" w:color="000000"/>
              <w:bottom w:val="single" w:sz="4" w:space="0" w:color="000000"/>
              <w:right w:val="single" w:sz="4" w:space="0" w:color="000000"/>
            </w:tcBorders>
            <w:hideMark/>
          </w:tcPr>
          <w:p w14:paraId="2B875387" w14:textId="658E98FE" w:rsidR="00D05A10" w:rsidRPr="00DB6DDD" w:rsidRDefault="00D05A10">
            <w:pPr>
              <w:snapToGrid w:val="0"/>
              <w:jc w:val="both"/>
              <w:rPr>
                <w:rFonts w:ascii="Times New Roman" w:eastAsia="Times New Roman" w:hAnsi="Times New Roman" w:cs="Times New Roman"/>
              </w:rPr>
            </w:pPr>
            <w:r w:rsidRPr="00DB6DDD">
              <w:rPr>
                <w:rFonts w:ascii="Times New Roman" w:eastAsia="Times New Roman" w:hAnsi="Times New Roman" w:cs="Times New Roman"/>
              </w:rPr>
              <w:t xml:space="preserve">Лист согласования внесений изменений в </w:t>
            </w:r>
            <w:r w:rsidR="00365F98" w:rsidRPr="00DB6DDD">
              <w:rPr>
                <w:rFonts w:ascii="Times New Roman" w:eastAsia="Times New Roman" w:hAnsi="Times New Roman" w:cs="Times New Roman"/>
              </w:rPr>
              <w:t xml:space="preserve">Извещение о закупке </w:t>
            </w:r>
            <w:r w:rsidRPr="00DB6DDD">
              <w:rPr>
                <w:rFonts w:ascii="Times New Roman" w:eastAsia="Times New Roman" w:hAnsi="Times New Roman" w:cs="Times New Roman"/>
              </w:rPr>
              <w:t xml:space="preserve">и </w:t>
            </w:r>
            <w:proofErr w:type="gramStart"/>
            <w:r w:rsidR="00365F98" w:rsidRPr="00DB6DDD">
              <w:rPr>
                <w:rFonts w:ascii="Times New Roman" w:eastAsia="Times New Roman" w:hAnsi="Times New Roman" w:cs="Times New Roman"/>
              </w:rPr>
              <w:t>Документацию</w:t>
            </w:r>
            <w:proofErr w:type="gramEnd"/>
            <w:r w:rsidR="00365F98" w:rsidRPr="00DB6DDD">
              <w:rPr>
                <w:rFonts w:ascii="Times New Roman" w:eastAsia="Times New Roman" w:hAnsi="Times New Roman" w:cs="Times New Roman"/>
              </w:rPr>
              <w:t xml:space="preserve"> </w:t>
            </w:r>
            <w:r w:rsidRPr="00DB6DDD">
              <w:rPr>
                <w:rFonts w:ascii="Times New Roman" w:eastAsia="Times New Roman" w:hAnsi="Times New Roman" w:cs="Times New Roman"/>
              </w:rPr>
              <w:t>о закупке</w:t>
            </w:r>
          </w:p>
        </w:tc>
      </w:tr>
      <w:tr w:rsidR="00D05A10" w:rsidRPr="00DB6DDD" w14:paraId="5AA70B4E" w14:textId="77777777" w:rsidTr="001B0BA5">
        <w:tc>
          <w:tcPr>
            <w:tcW w:w="993" w:type="dxa"/>
            <w:tcBorders>
              <w:top w:val="single" w:sz="4" w:space="0" w:color="000000"/>
              <w:left w:val="single" w:sz="4" w:space="0" w:color="000000"/>
              <w:bottom w:val="single" w:sz="4" w:space="0" w:color="000000"/>
              <w:right w:val="single" w:sz="4" w:space="0" w:color="000000"/>
            </w:tcBorders>
          </w:tcPr>
          <w:p w14:paraId="5DC12C2A" w14:textId="77777777" w:rsidR="00D05A10" w:rsidRPr="00DB6DDD" w:rsidRDefault="00D05A10"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hideMark/>
          </w:tcPr>
          <w:p w14:paraId="56C83BB2" w14:textId="77777777" w:rsidR="00D05A10" w:rsidRPr="00DB6DDD" w:rsidRDefault="00D05A10" w:rsidP="00E9678E">
            <w:pPr>
              <w:snapToGrid w:val="0"/>
              <w:jc w:val="both"/>
              <w:rPr>
                <w:rFonts w:ascii="Times New Roman" w:hAnsi="Times New Roman"/>
              </w:rPr>
            </w:pPr>
            <w:r w:rsidRPr="00DB6DDD">
              <w:rPr>
                <w:rFonts w:ascii="Times New Roman" w:hAnsi="Times New Roman"/>
              </w:rPr>
              <w:t>Разъяснение положений документации о закупке для Участников закупки.</w:t>
            </w:r>
          </w:p>
        </w:tc>
      </w:tr>
      <w:tr w:rsidR="00D05A10" w:rsidRPr="00DB6DDD" w14:paraId="304EFA20" w14:textId="77777777" w:rsidTr="001B0BA5">
        <w:tc>
          <w:tcPr>
            <w:tcW w:w="993" w:type="dxa"/>
            <w:tcBorders>
              <w:top w:val="single" w:sz="4" w:space="0" w:color="000000"/>
              <w:left w:val="single" w:sz="4" w:space="0" w:color="000000"/>
              <w:bottom w:val="single" w:sz="4" w:space="0" w:color="000000"/>
              <w:right w:val="single" w:sz="4" w:space="0" w:color="000000"/>
            </w:tcBorders>
          </w:tcPr>
          <w:p w14:paraId="5569A1E6" w14:textId="77777777" w:rsidR="00D05A10" w:rsidRPr="00DB6DDD" w:rsidRDefault="00D05A10"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hideMark/>
          </w:tcPr>
          <w:p w14:paraId="5074EA57" w14:textId="7C1C8348" w:rsidR="00D05A10" w:rsidRPr="00DB6DDD" w:rsidRDefault="00D05A10">
            <w:pPr>
              <w:snapToGrid w:val="0"/>
              <w:jc w:val="both"/>
              <w:rPr>
                <w:rFonts w:ascii="Times New Roman" w:hAnsi="Times New Roman"/>
              </w:rPr>
            </w:pPr>
            <w:r w:rsidRPr="00DB6DDD">
              <w:rPr>
                <w:rFonts w:ascii="Times New Roman" w:hAnsi="Times New Roman"/>
              </w:rPr>
              <w:t xml:space="preserve">Извещение о внесении изменений в </w:t>
            </w:r>
            <w:r w:rsidR="00365F98" w:rsidRPr="00DB6DDD">
              <w:rPr>
                <w:rFonts w:ascii="Times New Roman" w:hAnsi="Times New Roman"/>
              </w:rPr>
              <w:t xml:space="preserve">Извещение о закупке </w:t>
            </w:r>
            <w:r w:rsidRPr="00DB6DDD">
              <w:rPr>
                <w:rFonts w:ascii="Times New Roman" w:hAnsi="Times New Roman"/>
              </w:rPr>
              <w:t xml:space="preserve">и </w:t>
            </w:r>
            <w:proofErr w:type="gramStart"/>
            <w:r w:rsidR="00365F98" w:rsidRPr="00DB6DDD">
              <w:rPr>
                <w:rFonts w:ascii="Times New Roman" w:hAnsi="Times New Roman"/>
              </w:rPr>
              <w:t>Документацию</w:t>
            </w:r>
            <w:proofErr w:type="gramEnd"/>
            <w:r w:rsidR="00365F98" w:rsidRPr="00DB6DDD">
              <w:rPr>
                <w:rFonts w:ascii="Times New Roman" w:hAnsi="Times New Roman"/>
              </w:rPr>
              <w:t xml:space="preserve"> </w:t>
            </w:r>
            <w:r w:rsidRPr="00DB6DDD">
              <w:rPr>
                <w:rFonts w:ascii="Times New Roman" w:hAnsi="Times New Roman"/>
              </w:rPr>
              <w:t>о закупке</w:t>
            </w:r>
          </w:p>
        </w:tc>
      </w:tr>
      <w:tr w:rsidR="00D05A10" w:rsidRPr="00DB6DDD" w14:paraId="6E353ECA" w14:textId="77777777" w:rsidTr="001B0BA5">
        <w:tc>
          <w:tcPr>
            <w:tcW w:w="993" w:type="dxa"/>
            <w:tcBorders>
              <w:top w:val="single" w:sz="4" w:space="0" w:color="000000"/>
              <w:left w:val="single" w:sz="4" w:space="0" w:color="000000"/>
              <w:bottom w:val="single" w:sz="4" w:space="0" w:color="000000"/>
              <w:right w:val="single" w:sz="4" w:space="0" w:color="000000"/>
            </w:tcBorders>
          </w:tcPr>
          <w:p w14:paraId="60DE7464" w14:textId="77777777" w:rsidR="00D05A10" w:rsidRPr="00DB6DDD" w:rsidRDefault="00D05A10"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hideMark/>
          </w:tcPr>
          <w:p w14:paraId="51240734" w14:textId="6CE563C1" w:rsidR="00D05A10" w:rsidRPr="00DB6DDD" w:rsidRDefault="00D05A10">
            <w:pPr>
              <w:snapToGrid w:val="0"/>
              <w:jc w:val="both"/>
              <w:rPr>
                <w:rFonts w:ascii="Times New Roman" w:hAnsi="Times New Roman"/>
              </w:rPr>
            </w:pPr>
            <w:r w:rsidRPr="00DB6DDD">
              <w:rPr>
                <w:rFonts w:ascii="Times New Roman" w:hAnsi="Times New Roman"/>
              </w:rPr>
              <w:t>РЭО</w:t>
            </w:r>
          </w:p>
        </w:tc>
      </w:tr>
      <w:tr w:rsidR="00D05A10" w:rsidRPr="00DB6DDD" w14:paraId="3C901AE1" w14:textId="77777777" w:rsidTr="001B0BA5">
        <w:tc>
          <w:tcPr>
            <w:tcW w:w="993" w:type="dxa"/>
            <w:tcBorders>
              <w:top w:val="single" w:sz="4" w:space="0" w:color="000000"/>
              <w:left w:val="single" w:sz="4" w:space="0" w:color="000000"/>
              <w:bottom w:val="single" w:sz="4" w:space="0" w:color="000000"/>
              <w:right w:val="single" w:sz="4" w:space="0" w:color="000000"/>
            </w:tcBorders>
          </w:tcPr>
          <w:p w14:paraId="0BB6B09D" w14:textId="77777777" w:rsidR="00D05A10" w:rsidRPr="00DB6DDD" w:rsidRDefault="00D05A10"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hideMark/>
          </w:tcPr>
          <w:p w14:paraId="7AA239CB" w14:textId="77777777" w:rsidR="00D05A10" w:rsidRPr="00DB6DDD" w:rsidRDefault="00D05A10" w:rsidP="00E9678E">
            <w:pPr>
              <w:snapToGrid w:val="0"/>
              <w:jc w:val="both"/>
              <w:rPr>
                <w:rFonts w:ascii="Times New Roman" w:hAnsi="Times New Roman"/>
              </w:rPr>
            </w:pPr>
            <w:r w:rsidRPr="00DB6DDD">
              <w:rPr>
                <w:rFonts w:ascii="Times New Roman" w:hAnsi="Times New Roman"/>
              </w:rPr>
              <w:t>Журнал регистрации заявок Участников</w:t>
            </w:r>
          </w:p>
        </w:tc>
      </w:tr>
      <w:tr w:rsidR="00D05A10" w:rsidRPr="00DB6DDD" w14:paraId="7C6C2BDA" w14:textId="77777777" w:rsidTr="001B0BA5">
        <w:tc>
          <w:tcPr>
            <w:tcW w:w="993" w:type="dxa"/>
            <w:tcBorders>
              <w:top w:val="single" w:sz="4" w:space="0" w:color="000000"/>
              <w:left w:val="single" w:sz="4" w:space="0" w:color="000000"/>
              <w:bottom w:val="single" w:sz="4" w:space="0" w:color="000000"/>
              <w:right w:val="single" w:sz="4" w:space="0" w:color="000000"/>
            </w:tcBorders>
          </w:tcPr>
          <w:p w14:paraId="7F640692" w14:textId="77777777" w:rsidR="00D05A10" w:rsidRPr="00DB6DDD" w:rsidRDefault="00D05A10"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hideMark/>
          </w:tcPr>
          <w:p w14:paraId="3B5D1144" w14:textId="77777777" w:rsidR="00D05A10" w:rsidRPr="00DB6DDD" w:rsidRDefault="00D05A10" w:rsidP="00E9678E">
            <w:pPr>
              <w:snapToGrid w:val="0"/>
              <w:jc w:val="both"/>
              <w:rPr>
                <w:rFonts w:ascii="Times New Roman" w:hAnsi="Times New Roman"/>
              </w:rPr>
            </w:pPr>
            <w:r w:rsidRPr="00DB6DDD">
              <w:rPr>
                <w:rFonts w:ascii="Times New Roman" w:hAnsi="Times New Roman"/>
              </w:rPr>
              <w:t>Расписка в получении конверта с заявкой Участника</w:t>
            </w:r>
          </w:p>
        </w:tc>
      </w:tr>
      <w:tr w:rsidR="00D05A10" w:rsidRPr="00DB6DDD" w14:paraId="18C4C96D" w14:textId="77777777" w:rsidTr="001B0BA5">
        <w:tc>
          <w:tcPr>
            <w:tcW w:w="993" w:type="dxa"/>
            <w:tcBorders>
              <w:top w:val="single" w:sz="4" w:space="0" w:color="000000"/>
              <w:left w:val="single" w:sz="4" w:space="0" w:color="000000"/>
              <w:bottom w:val="single" w:sz="4" w:space="0" w:color="000000"/>
              <w:right w:val="single" w:sz="4" w:space="0" w:color="000000"/>
            </w:tcBorders>
          </w:tcPr>
          <w:p w14:paraId="5CDB3557" w14:textId="77777777" w:rsidR="00D05A10" w:rsidRPr="00DB6DDD" w:rsidRDefault="00D05A10"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hideMark/>
          </w:tcPr>
          <w:p w14:paraId="609A4137" w14:textId="77777777" w:rsidR="00D05A10" w:rsidRPr="00DB6DDD" w:rsidRDefault="00D05A10" w:rsidP="00E9678E">
            <w:pPr>
              <w:snapToGrid w:val="0"/>
              <w:jc w:val="both"/>
              <w:rPr>
                <w:rFonts w:ascii="Times New Roman" w:hAnsi="Times New Roman"/>
              </w:rPr>
            </w:pPr>
            <w:r w:rsidRPr="00DB6DDD">
              <w:rPr>
                <w:rFonts w:ascii="Times New Roman" w:hAnsi="Times New Roman"/>
              </w:rPr>
              <w:t>Лист регистрации Участников, присутствующих на процедуре вскрытия конвертов</w:t>
            </w:r>
          </w:p>
        </w:tc>
      </w:tr>
      <w:tr w:rsidR="00D05A10" w:rsidRPr="00DB6DDD" w14:paraId="6B58FB76" w14:textId="77777777" w:rsidTr="001B0BA5">
        <w:tc>
          <w:tcPr>
            <w:tcW w:w="993" w:type="dxa"/>
            <w:tcBorders>
              <w:top w:val="single" w:sz="4" w:space="0" w:color="000000"/>
              <w:left w:val="single" w:sz="4" w:space="0" w:color="000000"/>
              <w:bottom w:val="single" w:sz="4" w:space="0" w:color="000000"/>
              <w:right w:val="single" w:sz="4" w:space="0" w:color="000000"/>
            </w:tcBorders>
          </w:tcPr>
          <w:p w14:paraId="50702A65" w14:textId="77777777" w:rsidR="00D05A10" w:rsidRPr="00DB6DDD" w:rsidRDefault="00D05A10"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hideMark/>
          </w:tcPr>
          <w:p w14:paraId="7A174FB0" w14:textId="1A28743C" w:rsidR="00D05A10" w:rsidRPr="00DB6DDD" w:rsidRDefault="00D05A10" w:rsidP="00E9678E">
            <w:pPr>
              <w:snapToGrid w:val="0"/>
              <w:jc w:val="both"/>
              <w:rPr>
                <w:rFonts w:ascii="Times New Roman" w:hAnsi="Times New Roman"/>
              </w:rPr>
            </w:pPr>
            <w:r w:rsidRPr="00DB6DDD">
              <w:rPr>
                <w:rFonts w:ascii="Times New Roman" w:hAnsi="Times New Roman"/>
              </w:rPr>
              <w:t xml:space="preserve">Справка </w:t>
            </w:r>
            <w:r w:rsidR="00993466" w:rsidRPr="00DB6DDD">
              <w:rPr>
                <w:rFonts w:ascii="Times New Roman" w:hAnsi="Times New Roman"/>
              </w:rPr>
              <w:t>п</w:t>
            </w:r>
            <w:r w:rsidRPr="00DB6DDD">
              <w:rPr>
                <w:rFonts w:ascii="Times New Roman" w:hAnsi="Times New Roman"/>
              </w:rPr>
              <w:t>о результата</w:t>
            </w:r>
            <w:r w:rsidR="00993466" w:rsidRPr="00DB6DDD">
              <w:rPr>
                <w:rFonts w:ascii="Times New Roman" w:hAnsi="Times New Roman"/>
              </w:rPr>
              <w:t>м процедуры</w:t>
            </w:r>
            <w:r w:rsidRPr="00DB6DDD">
              <w:rPr>
                <w:rFonts w:ascii="Times New Roman" w:hAnsi="Times New Roman"/>
              </w:rPr>
              <w:t xml:space="preserve"> вскрытия конвертов с заявками </w:t>
            </w:r>
            <w:r w:rsidR="00365F98" w:rsidRPr="00DB6DDD">
              <w:rPr>
                <w:rFonts w:ascii="Times New Roman" w:hAnsi="Times New Roman"/>
              </w:rPr>
              <w:t>Участников</w:t>
            </w:r>
          </w:p>
        </w:tc>
      </w:tr>
      <w:tr w:rsidR="00D05A10" w:rsidRPr="00DB6DDD" w14:paraId="58A104FD" w14:textId="77777777" w:rsidTr="001B0BA5">
        <w:tc>
          <w:tcPr>
            <w:tcW w:w="993" w:type="dxa"/>
            <w:tcBorders>
              <w:top w:val="single" w:sz="4" w:space="0" w:color="000000"/>
              <w:left w:val="single" w:sz="4" w:space="0" w:color="000000"/>
              <w:bottom w:val="single" w:sz="4" w:space="0" w:color="000000"/>
              <w:right w:val="single" w:sz="4" w:space="0" w:color="000000"/>
            </w:tcBorders>
          </w:tcPr>
          <w:p w14:paraId="4FB3C6B1" w14:textId="77777777" w:rsidR="00D05A10" w:rsidRPr="00DB6DDD" w:rsidRDefault="00D05A10"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hideMark/>
          </w:tcPr>
          <w:p w14:paraId="3EDA52A3" w14:textId="3730D408" w:rsidR="00D05A10" w:rsidRPr="00DB6DDD" w:rsidRDefault="00993466" w:rsidP="00E9678E">
            <w:pPr>
              <w:snapToGrid w:val="0"/>
              <w:jc w:val="both"/>
              <w:rPr>
                <w:rFonts w:ascii="Times New Roman" w:hAnsi="Times New Roman"/>
              </w:rPr>
            </w:pPr>
            <w:r w:rsidRPr="00DB6DDD">
              <w:rPr>
                <w:rFonts w:ascii="Times New Roman" w:hAnsi="Times New Roman"/>
              </w:rPr>
              <w:t>Протокол процедуры вскрытия поступивших конвертов с заявками</w:t>
            </w:r>
            <w:r w:rsidR="00365F98" w:rsidRPr="00DB6DDD">
              <w:rPr>
                <w:rFonts w:ascii="Times New Roman" w:hAnsi="Times New Roman"/>
              </w:rPr>
              <w:t xml:space="preserve"> </w:t>
            </w:r>
            <w:r w:rsidRPr="00DB6DDD">
              <w:rPr>
                <w:rFonts w:ascii="Times New Roman" w:hAnsi="Times New Roman"/>
              </w:rPr>
              <w:t xml:space="preserve">/ открытия доступа к </w:t>
            </w:r>
            <w:r w:rsidR="00365F98" w:rsidRPr="00DB6DDD">
              <w:rPr>
                <w:rFonts w:ascii="Times New Roman" w:hAnsi="Times New Roman"/>
              </w:rPr>
              <w:t xml:space="preserve">электронным </w:t>
            </w:r>
            <w:r w:rsidRPr="00DB6DDD">
              <w:rPr>
                <w:rFonts w:ascii="Times New Roman" w:hAnsi="Times New Roman"/>
              </w:rPr>
              <w:t xml:space="preserve">заявкам </w:t>
            </w:r>
            <w:r w:rsidR="00365F98" w:rsidRPr="00DB6DDD">
              <w:rPr>
                <w:rFonts w:ascii="Times New Roman" w:hAnsi="Times New Roman"/>
              </w:rPr>
              <w:t>У</w:t>
            </w:r>
            <w:r w:rsidRPr="00DB6DDD">
              <w:rPr>
                <w:rFonts w:ascii="Times New Roman" w:hAnsi="Times New Roman"/>
              </w:rPr>
              <w:t>частников</w:t>
            </w:r>
          </w:p>
        </w:tc>
      </w:tr>
      <w:tr w:rsidR="00993466" w:rsidRPr="00DB6DDD" w14:paraId="0A31103B" w14:textId="77777777" w:rsidTr="001B0BA5">
        <w:tc>
          <w:tcPr>
            <w:tcW w:w="993" w:type="dxa"/>
            <w:tcBorders>
              <w:top w:val="single" w:sz="4" w:space="0" w:color="000000"/>
              <w:left w:val="single" w:sz="4" w:space="0" w:color="000000"/>
              <w:bottom w:val="single" w:sz="4" w:space="0" w:color="000000"/>
              <w:right w:val="single" w:sz="4" w:space="0" w:color="000000"/>
            </w:tcBorders>
          </w:tcPr>
          <w:p w14:paraId="34494C95" w14:textId="77777777" w:rsidR="00993466" w:rsidRPr="00DB6DDD" w:rsidRDefault="00993466"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tcPr>
          <w:p w14:paraId="7B0BAE77" w14:textId="77777777" w:rsidR="00993466" w:rsidRPr="00DB6DDD" w:rsidRDefault="00993466" w:rsidP="00E9678E">
            <w:pPr>
              <w:snapToGrid w:val="0"/>
              <w:jc w:val="both"/>
              <w:rPr>
                <w:rFonts w:ascii="Times New Roman" w:hAnsi="Times New Roman"/>
              </w:rPr>
            </w:pPr>
            <w:r w:rsidRPr="00DB6DDD">
              <w:rPr>
                <w:rFonts w:ascii="Times New Roman" w:hAnsi="Times New Roman"/>
              </w:rPr>
              <w:t xml:space="preserve">Справка по результатам процедуры переторжки </w:t>
            </w:r>
          </w:p>
        </w:tc>
      </w:tr>
      <w:tr w:rsidR="00993466" w:rsidRPr="00DB6DDD" w14:paraId="3BE8A3A3" w14:textId="77777777" w:rsidTr="001B0BA5">
        <w:tc>
          <w:tcPr>
            <w:tcW w:w="993" w:type="dxa"/>
            <w:tcBorders>
              <w:top w:val="single" w:sz="4" w:space="0" w:color="000000"/>
              <w:left w:val="single" w:sz="4" w:space="0" w:color="000000"/>
              <w:bottom w:val="single" w:sz="4" w:space="0" w:color="000000"/>
              <w:right w:val="single" w:sz="4" w:space="0" w:color="000000"/>
            </w:tcBorders>
          </w:tcPr>
          <w:p w14:paraId="17486ACC" w14:textId="77777777" w:rsidR="00993466" w:rsidRPr="00DB6DDD" w:rsidRDefault="00993466"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tcPr>
          <w:p w14:paraId="5035D2E6" w14:textId="77777777" w:rsidR="00993466" w:rsidRPr="00DB6DDD" w:rsidRDefault="00993466" w:rsidP="00E9678E">
            <w:pPr>
              <w:snapToGrid w:val="0"/>
              <w:jc w:val="both"/>
              <w:rPr>
                <w:rFonts w:ascii="Times New Roman" w:hAnsi="Times New Roman"/>
              </w:rPr>
            </w:pPr>
            <w:r w:rsidRPr="00DB6DDD">
              <w:rPr>
                <w:rFonts w:ascii="Times New Roman" w:hAnsi="Times New Roman"/>
              </w:rPr>
              <w:t>Протокол процедуры переторжки</w:t>
            </w:r>
          </w:p>
        </w:tc>
      </w:tr>
      <w:tr w:rsidR="00D05A10" w:rsidRPr="00DB6DDD" w14:paraId="7628A2E0" w14:textId="77777777" w:rsidTr="001B0BA5">
        <w:tc>
          <w:tcPr>
            <w:tcW w:w="993" w:type="dxa"/>
            <w:tcBorders>
              <w:top w:val="single" w:sz="4" w:space="0" w:color="000000"/>
              <w:left w:val="single" w:sz="4" w:space="0" w:color="000000"/>
              <w:bottom w:val="single" w:sz="4" w:space="0" w:color="000000"/>
              <w:right w:val="single" w:sz="4" w:space="0" w:color="000000"/>
            </w:tcBorders>
          </w:tcPr>
          <w:p w14:paraId="66DA7523" w14:textId="77777777" w:rsidR="00D05A10" w:rsidRPr="00DB6DDD" w:rsidRDefault="00D05A10"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hideMark/>
          </w:tcPr>
          <w:p w14:paraId="65CCA025" w14:textId="77777777" w:rsidR="00D05A10" w:rsidRPr="00DB6DDD" w:rsidRDefault="00D05A10" w:rsidP="00E9678E">
            <w:pPr>
              <w:snapToGrid w:val="0"/>
              <w:jc w:val="both"/>
              <w:rPr>
                <w:rFonts w:ascii="Times New Roman" w:hAnsi="Times New Roman"/>
              </w:rPr>
            </w:pPr>
            <w:r w:rsidRPr="00DB6DDD">
              <w:rPr>
                <w:rFonts w:ascii="Times New Roman" w:hAnsi="Times New Roman"/>
              </w:rPr>
              <w:t>Служебная записка о задержке экспертного заключения</w:t>
            </w:r>
          </w:p>
        </w:tc>
      </w:tr>
      <w:tr w:rsidR="004B15A3" w:rsidRPr="00DB6DDD" w14:paraId="1E32B5F9" w14:textId="77777777" w:rsidTr="001B0BA5">
        <w:tc>
          <w:tcPr>
            <w:tcW w:w="993" w:type="dxa"/>
            <w:tcBorders>
              <w:top w:val="single" w:sz="4" w:space="0" w:color="000000"/>
              <w:left w:val="single" w:sz="4" w:space="0" w:color="000000"/>
              <w:bottom w:val="single" w:sz="4" w:space="0" w:color="000000"/>
              <w:right w:val="single" w:sz="4" w:space="0" w:color="000000"/>
            </w:tcBorders>
          </w:tcPr>
          <w:p w14:paraId="0FFD59BF" w14:textId="77777777" w:rsidR="004B15A3" w:rsidRPr="00DB6DDD" w:rsidRDefault="004B15A3"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hideMark/>
          </w:tcPr>
          <w:p w14:paraId="0568BD4C" w14:textId="77777777" w:rsidR="004B15A3" w:rsidRPr="00DB6DDD" w:rsidRDefault="004B15A3" w:rsidP="00E9678E">
            <w:pPr>
              <w:snapToGrid w:val="0"/>
              <w:jc w:val="both"/>
              <w:rPr>
                <w:rFonts w:ascii="Times New Roman" w:hAnsi="Times New Roman"/>
              </w:rPr>
            </w:pPr>
            <w:r w:rsidRPr="00DB6DDD">
              <w:rPr>
                <w:rFonts w:ascii="Times New Roman" w:hAnsi="Times New Roman"/>
              </w:rPr>
              <w:t>Экспертное заключение эксперта, ответственного за направление «</w:t>
            </w:r>
            <w:proofErr w:type="spellStart"/>
            <w:r w:rsidRPr="00DB6DDD">
              <w:rPr>
                <w:rFonts w:ascii="Times New Roman" w:hAnsi="Times New Roman"/>
              </w:rPr>
              <w:t>Орг</w:t>
            </w:r>
            <w:proofErr w:type="spellEnd"/>
            <w:r w:rsidRPr="00DB6DDD">
              <w:rPr>
                <w:rFonts w:ascii="Times New Roman" w:hAnsi="Times New Roman"/>
              </w:rPr>
              <w:t>» (оформляется в каждой закупочной процедуре)</w:t>
            </w:r>
          </w:p>
        </w:tc>
      </w:tr>
      <w:tr w:rsidR="004B15A3" w:rsidRPr="00DB6DDD" w14:paraId="0E6EA901" w14:textId="77777777" w:rsidTr="001B0BA5">
        <w:tc>
          <w:tcPr>
            <w:tcW w:w="993" w:type="dxa"/>
            <w:tcBorders>
              <w:top w:val="single" w:sz="4" w:space="0" w:color="000000"/>
              <w:left w:val="single" w:sz="4" w:space="0" w:color="000000"/>
              <w:bottom w:val="single" w:sz="4" w:space="0" w:color="000000"/>
              <w:right w:val="single" w:sz="4" w:space="0" w:color="000000"/>
            </w:tcBorders>
          </w:tcPr>
          <w:p w14:paraId="1A7BCF20" w14:textId="77777777" w:rsidR="004B15A3" w:rsidRPr="00DB6DDD" w:rsidRDefault="004B15A3"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hideMark/>
          </w:tcPr>
          <w:p w14:paraId="1AC5C4E9" w14:textId="6743068E" w:rsidR="00BB57D6" w:rsidRPr="00DB6DDD" w:rsidRDefault="004B15A3" w:rsidP="00E9678E">
            <w:pPr>
              <w:pStyle w:val="afa"/>
              <w:rPr>
                <w:rFonts w:ascii="Times New Roman" w:hAnsi="Times New Roman"/>
                <w:sz w:val="24"/>
              </w:rPr>
            </w:pPr>
            <w:r w:rsidRPr="00DB6DDD">
              <w:rPr>
                <w:rFonts w:ascii="Times New Roman" w:hAnsi="Times New Roman"/>
                <w:sz w:val="24"/>
              </w:rPr>
              <w:t>Экспертное заключение эксперта, ответственного за направление</w:t>
            </w:r>
            <w:r w:rsidR="00365F98" w:rsidRPr="00DB6DDD">
              <w:rPr>
                <w:rFonts w:ascii="Times New Roman" w:hAnsi="Times New Roman"/>
                <w:sz w:val="24"/>
              </w:rPr>
              <w:t xml:space="preserve">: </w:t>
            </w:r>
            <w:r w:rsidRPr="00DB6DDD">
              <w:rPr>
                <w:rFonts w:ascii="Times New Roman" w:hAnsi="Times New Roman"/>
                <w:sz w:val="24"/>
              </w:rPr>
              <w:t>«Экономическая безопасность» (оформляется при привлечении эксперта Агента)</w:t>
            </w:r>
            <w:r w:rsidR="005252DE" w:rsidRPr="00DB6DDD">
              <w:rPr>
                <w:rFonts w:ascii="Times New Roman" w:hAnsi="Times New Roman"/>
                <w:sz w:val="24"/>
              </w:rPr>
              <w:t xml:space="preserve"> </w:t>
            </w:r>
          </w:p>
          <w:p w14:paraId="301FE0A8" w14:textId="40742BC1" w:rsidR="005252DE" w:rsidRPr="00DB6DDD" w:rsidRDefault="00BB57D6" w:rsidP="00385BC8">
            <w:pPr>
              <w:pStyle w:val="afa"/>
              <w:rPr>
                <w:rFonts w:ascii="Times New Roman" w:hAnsi="Times New Roman"/>
                <w:sz w:val="24"/>
              </w:rPr>
            </w:pPr>
            <w:r w:rsidRPr="00DB6DDD">
              <w:rPr>
                <w:rFonts w:ascii="Times New Roman" w:hAnsi="Times New Roman"/>
                <w:sz w:val="24"/>
              </w:rPr>
              <w:t>(</w:t>
            </w:r>
            <w:r w:rsidR="00365F98" w:rsidRPr="00DB6DDD">
              <w:rPr>
                <w:rFonts w:ascii="Times New Roman" w:hAnsi="Times New Roman"/>
                <w:sz w:val="24"/>
              </w:rPr>
              <w:t xml:space="preserve">По закупкам </w:t>
            </w:r>
            <w:r w:rsidR="005252DE" w:rsidRPr="00DB6DDD">
              <w:rPr>
                <w:rFonts w:ascii="Times New Roman" w:hAnsi="Times New Roman"/>
                <w:sz w:val="24"/>
              </w:rPr>
              <w:t>для</w:t>
            </w:r>
            <w:r w:rsidR="00365F98" w:rsidRPr="00DB6DDD">
              <w:rPr>
                <w:rFonts w:ascii="Times New Roman" w:hAnsi="Times New Roman"/>
                <w:sz w:val="24"/>
              </w:rPr>
              <w:t xml:space="preserve"> нужд</w:t>
            </w:r>
            <w:r w:rsidR="005252DE" w:rsidRPr="00DB6DDD">
              <w:rPr>
                <w:rFonts w:ascii="Times New Roman" w:hAnsi="Times New Roman"/>
                <w:sz w:val="24"/>
              </w:rPr>
              <w:t xml:space="preserve"> ИА ПАО</w:t>
            </w:r>
            <w:r w:rsidR="00365F98" w:rsidRPr="00DB6DDD">
              <w:rPr>
                <w:rFonts w:ascii="Times New Roman" w:hAnsi="Times New Roman"/>
                <w:sz w:val="24"/>
              </w:rPr>
              <w:t xml:space="preserve"> «РусГидро» </w:t>
            </w:r>
            <w:r w:rsidR="005252DE" w:rsidRPr="00DB6DDD">
              <w:rPr>
                <w:rFonts w:ascii="Times New Roman" w:hAnsi="Times New Roman"/>
                <w:sz w:val="24"/>
              </w:rPr>
              <w:t>– в каждой</w:t>
            </w:r>
            <w:r w:rsidRPr="00DB6DDD">
              <w:rPr>
                <w:rFonts w:ascii="Times New Roman" w:hAnsi="Times New Roman"/>
                <w:sz w:val="24"/>
              </w:rPr>
              <w:t>)</w:t>
            </w:r>
            <w:r w:rsidR="005252DE" w:rsidRPr="00DB6DDD">
              <w:rPr>
                <w:rFonts w:ascii="Times New Roman" w:hAnsi="Times New Roman"/>
                <w:sz w:val="24"/>
              </w:rPr>
              <w:t>.</w:t>
            </w:r>
          </w:p>
          <w:p w14:paraId="51FA67D8" w14:textId="213D2E8E" w:rsidR="004B15A3" w:rsidRPr="00DB6DDD" w:rsidRDefault="005252DE">
            <w:pPr>
              <w:snapToGrid w:val="0"/>
              <w:jc w:val="both"/>
              <w:rPr>
                <w:rFonts w:ascii="Times New Roman" w:hAnsi="Times New Roman"/>
              </w:rPr>
            </w:pPr>
            <w:r w:rsidRPr="00DB6DDD">
              <w:rPr>
                <w:rFonts w:ascii="Times New Roman" w:hAnsi="Times New Roman"/>
              </w:rPr>
              <w:t>(</w:t>
            </w:r>
            <w:r w:rsidR="00365F98" w:rsidRPr="00DB6DDD">
              <w:rPr>
                <w:rFonts w:ascii="Times New Roman" w:hAnsi="Times New Roman"/>
              </w:rPr>
              <w:t xml:space="preserve">По закупкам </w:t>
            </w:r>
            <w:r w:rsidRPr="00DB6DDD">
              <w:rPr>
                <w:rFonts w:ascii="Times New Roman" w:hAnsi="Times New Roman"/>
              </w:rPr>
              <w:t xml:space="preserve">для </w:t>
            </w:r>
            <w:r w:rsidR="00365F98" w:rsidRPr="00DB6DDD">
              <w:rPr>
                <w:rFonts w:ascii="Times New Roman" w:hAnsi="Times New Roman"/>
              </w:rPr>
              <w:t xml:space="preserve">нужд </w:t>
            </w:r>
            <w:proofErr w:type="gramStart"/>
            <w:r w:rsidRPr="00DB6DDD">
              <w:rPr>
                <w:rFonts w:ascii="Times New Roman" w:hAnsi="Times New Roman"/>
              </w:rPr>
              <w:t>филиалов</w:t>
            </w:r>
            <w:proofErr w:type="gramEnd"/>
            <w:r w:rsidRPr="00DB6DDD">
              <w:rPr>
                <w:rFonts w:ascii="Times New Roman" w:hAnsi="Times New Roman"/>
              </w:rPr>
              <w:t xml:space="preserve"> и ПО – организатором </w:t>
            </w:r>
            <w:proofErr w:type="gramStart"/>
            <w:r w:rsidRPr="00DB6DDD">
              <w:rPr>
                <w:rFonts w:ascii="Times New Roman" w:hAnsi="Times New Roman"/>
              </w:rPr>
              <w:t>которых</w:t>
            </w:r>
            <w:proofErr w:type="gramEnd"/>
            <w:r w:rsidRPr="00DB6DDD">
              <w:rPr>
                <w:rFonts w:ascii="Times New Roman" w:hAnsi="Times New Roman"/>
              </w:rPr>
              <w:t xml:space="preserve"> выступает АО «РГС»</w:t>
            </w:r>
            <w:r w:rsidR="00365F98" w:rsidRPr="00DB6DDD">
              <w:rPr>
                <w:rFonts w:ascii="Times New Roman" w:hAnsi="Times New Roman"/>
              </w:rPr>
              <w:t>)</w:t>
            </w:r>
            <w:r w:rsidRPr="00DB6DDD">
              <w:rPr>
                <w:rFonts w:ascii="Times New Roman" w:hAnsi="Times New Roman"/>
              </w:rPr>
              <w:t xml:space="preserve"> </w:t>
            </w:r>
          </w:p>
        </w:tc>
      </w:tr>
      <w:tr w:rsidR="004B15A3" w:rsidRPr="00DB6DDD" w14:paraId="56B0F38D" w14:textId="77777777" w:rsidTr="001B0BA5">
        <w:tc>
          <w:tcPr>
            <w:tcW w:w="993" w:type="dxa"/>
            <w:tcBorders>
              <w:top w:val="single" w:sz="4" w:space="0" w:color="000000"/>
              <w:left w:val="single" w:sz="4" w:space="0" w:color="000000"/>
              <w:bottom w:val="single" w:sz="4" w:space="0" w:color="000000"/>
              <w:right w:val="single" w:sz="4" w:space="0" w:color="000000"/>
            </w:tcBorders>
          </w:tcPr>
          <w:p w14:paraId="4656558B" w14:textId="77777777" w:rsidR="004B15A3" w:rsidRPr="00DB6DDD" w:rsidRDefault="004B15A3"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hideMark/>
          </w:tcPr>
          <w:p w14:paraId="791C8897" w14:textId="0926DDDE" w:rsidR="004B15A3" w:rsidRPr="00DB6DDD" w:rsidRDefault="004B15A3">
            <w:pPr>
              <w:snapToGrid w:val="0"/>
              <w:jc w:val="both"/>
              <w:rPr>
                <w:rFonts w:ascii="Times New Roman" w:hAnsi="Times New Roman"/>
              </w:rPr>
            </w:pPr>
            <w:r w:rsidRPr="00DB6DDD">
              <w:rPr>
                <w:rFonts w:ascii="Times New Roman" w:hAnsi="Times New Roman"/>
              </w:rPr>
              <w:t>Экспертное заключение эксперта, ответственного за направление «</w:t>
            </w:r>
            <w:r w:rsidR="00365F98" w:rsidRPr="00DB6DDD">
              <w:rPr>
                <w:rFonts w:ascii="Times New Roman" w:hAnsi="Times New Roman"/>
              </w:rPr>
              <w:t>Тех</w:t>
            </w:r>
            <w:r w:rsidRPr="00DB6DDD">
              <w:rPr>
                <w:rFonts w:ascii="Times New Roman" w:hAnsi="Times New Roman"/>
              </w:rPr>
              <w:t>»</w:t>
            </w:r>
            <w:r w:rsidR="00CF6777" w:rsidRPr="00DB6DDD">
              <w:rPr>
                <w:rFonts w:ascii="Times New Roman" w:hAnsi="Times New Roman"/>
              </w:rPr>
              <w:t>, «Юр»</w:t>
            </w:r>
            <w:r w:rsidRPr="00DB6DDD">
              <w:rPr>
                <w:rFonts w:ascii="Times New Roman" w:hAnsi="Times New Roman"/>
              </w:rPr>
              <w:t xml:space="preserve"> (оформляется при привлечении эксперта Агента)</w:t>
            </w:r>
          </w:p>
        </w:tc>
      </w:tr>
      <w:tr w:rsidR="004B15A3" w:rsidRPr="00DB6DDD" w14:paraId="4F8536B3" w14:textId="77777777" w:rsidTr="001B0BA5">
        <w:tc>
          <w:tcPr>
            <w:tcW w:w="993" w:type="dxa"/>
            <w:tcBorders>
              <w:top w:val="single" w:sz="4" w:space="0" w:color="000000"/>
              <w:left w:val="single" w:sz="4" w:space="0" w:color="000000"/>
              <w:bottom w:val="single" w:sz="4" w:space="0" w:color="000000"/>
              <w:right w:val="single" w:sz="4" w:space="0" w:color="000000"/>
            </w:tcBorders>
          </w:tcPr>
          <w:p w14:paraId="5D7C5B3C" w14:textId="77777777" w:rsidR="004B15A3" w:rsidRPr="00DB6DDD" w:rsidRDefault="004B15A3"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hideMark/>
          </w:tcPr>
          <w:p w14:paraId="06C50609" w14:textId="1AC7A089" w:rsidR="004B15A3" w:rsidRPr="00DB6DDD" w:rsidRDefault="004B15A3">
            <w:pPr>
              <w:snapToGrid w:val="0"/>
              <w:jc w:val="both"/>
              <w:rPr>
                <w:rFonts w:ascii="Times New Roman" w:hAnsi="Times New Roman"/>
              </w:rPr>
            </w:pPr>
            <w:r w:rsidRPr="00DB6DDD">
              <w:rPr>
                <w:rFonts w:ascii="Times New Roman" w:hAnsi="Times New Roman"/>
              </w:rPr>
              <w:t>Экспертное заключение эксперта, ответственного за направление «</w:t>
            </w:r>
            <w:r w:rsidR="00365F98" w:rsidRPr="00DB6DDD">
              <w:rPr>
                <w:rFonts w:ascii="Times New Roman" w:hAnsi="Times New Roman"/>
              </w:rPr>
              <w:t>Цена</w:t>
            </w:r>
            <w:r w:rsidRPr="00DB6DDD">
              <w:rPr>
                <w:rFonts w:ascii="Times New Roman" w:hAnsi="Times New Roman"/>
              </w:rPr>
              <w:t>» (оформляется при привлечении эксперта Агента)</w:t>
            </w:r>
          </w:p>
        </w:tc>
      </w:tr>
      <w:tr w:rsidR="004B15A3" w:rsidRPr="00DB6DDD" w14:paraId="2700AE62" w14:textId="77777777" w:rsidTr="001B0BA5">
        <w:tc>
          <w:tcPr>
            <w:tcW w:w="993" w:type="dxa"/>
            <w:tcBorders>
              <w:top w:val="single" w:sz="4" w:space="0" w:color="000000"/>
              <w:left w:val="single" w:sz="4" w:space="0" w:color="000000"/>
              <w:bottom w:val="single" w:sz="4" w:space="0" w:color="000000"/>
              <w:right w:val="single" w:sz="4" w:space="0" w:color="000000"/>
            </w:tcBorders>
          </w:tcPr>
          <w:p w14:paraId="44904A0B" w14:textId="77777777" w:rsidR="004B15A3" w:rsidRPr="00DB6DDD" w:rsidRDefault="004B15A3"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hideMark/>
          </w:tcPr>
          <w:p w14:paraId="6E7559BE" w14:textId="77777777" w:rsidR="004B15A3" w:rsidRPr="00DB6DDD" w:rsidRDefault="00303DCB" w:rsidP="00303DCB">
            <w:pPr>
              <w:snapToGrid w:val="0"/>
              <w:jc w:val="both"/>
              <w:rPr>
                <w:rFonts w:ascii="Times New Roman" w:eastAsia="Times New Roman" w:hAnsi="Times New Roman" w:cs="Times New Roman"/>
              </w:rPr>
            </w:pPr>
            <w:r w:rsidRPr="00DB6DDD">
              <w:rPr>
                <w:rFonts w:ascii="Times New Roman" w:eastAsia="Times New Roman" w:hAnsi="Times New Roman" w:cs="Times New Roman"/>
              </w:rPr>
              <w:t>Д</w:t>
            </w:r>
            <w:r w:rsidR="004B15A3" w:rsidRPr="00DB6DDD">
              <w:rPr>
                <w:rFonts w:ascii="Times New Roman" w:eastAsia="Times New Roman" w:hAnsi="Times New Roman" w:cs="Times New Roman"/>
              </w:rPr>
              <w:t>ополнительны</w:t>
            </w:r>
            <w:r w:rsidRPr="00DB6DDD">
              <w:rPr>
                <w:rFonts w:ascii="Times New Roman" w:eastAsia="Times New Roman" w:hAnsi="Times New Roman" w:cs="Times New Roman"/>
              </w:rPr>
              <w:t>й</w:t>
            </w:r>
            <w:r w:rsidR="004B15A3" w:rsidRPr="00DB6DDD">
              <w:rPr>
                <w:rFonts w:ascii="Times New Roman" w:eastAsia="Times New Roman" w:hAnsi="Times New Roman" w:cs="Times New Roman"/>
              </w:rPr>
              <w:t xml:space="preserve"> запрос в адрес Участника закупки</w:t>
            </w:r>
          </w:p>
        </w:tc>
      </w:tr>
      <w:tr w:rsidR="004B15A3" w:rsidRPr="00DB6DDD" w14:paraId="4EF84057" w14:textId="77777777" w:rsidTr="001B0BA5">
        <w:tc>
          <w:tcPr>
            <w:tcW w:w="993" w:type="dxa"/>
            <w:tcBorders>
              <w:top w:val="single" w:sz="4" w:space="0" w:color="000000"/>
              <w:left w:val="single" w:sz="4" w:space="0" w:color="000000"/>
              <w:bottom w:val="single" w:sz="4" w:space="0" w:color="000000"/>
              <w:right w:val="single" w:sz="4" w:space="0" w:color="000000"/>
            </w:tcBorders>
          </w:tcPr>
          <w:p w14:paraId="602EAFDB" w14:textId="77777777" w:rsidR="004B15A3" w:rsidRPr="00DB6DDD" w:rsidRDefault="004B15A3"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hideMark/>
          </w:tcPr>
          <w:p w14:paraId="7A1D3E9F" w14:textId="7766600A" w:rsidR="004B15A3" w:rsidRPr="00DB6DDD" w:rsidRDefault="004B15A3">
            <w:pPr>
              <w:snapToGrid w:val="0"/>
              <w:jc w:val="both"/>
              <w:rPr>
                <w:rFonts w:ascii="Times New Roman" w:hAnsi="Times New Roman"/>
              </w:rPr>
            </w:pPr>
            <w:r w:rsidRPr="00DB6DDD">
              <w:rPr>
                <w:rFonts w:ascii="Times New Roman" w:hAnsi="Times New Roman"/>
              </w:rPr>
              <w:t>Дополнительная экспертиза по направлению «</w:t>
            </w:r>
            <w:proofErr w:type="spellStart"/>
            <w:r w:rsidRPr="00DB6DDD">
              <w:rPr>
                <w:rFonts w:ascii="Times New Roman" w:hAnsi="Times New Roman"/>
              </w:rPr>
              <w:t>Орг</w:t>
            </w:r>
            <w:proofErr w:type="spellEnd"/>
            <w:r w:rsidRPr="00DB6DDD">
              <w:rPr>
                <w:rFonts w:ascii="Times New Roman" w:hAnsi="Times New Roman"/>
              </w:rPr>
              <w:t xml:space="preserve">» при получении разъяснений заявок от </w:t>
            </w:r>
            <w:r w:rsidR="00365F98" w:rsidRPr="00DB6DDD">
              <w:rPr>
                <w:rFonts w:ascii="Times New Roman" w:hAnsi="Times New Roman"/>
              </w:rPr>
              <w:t>Участников</w:t>
            </w:r>
          </w:p>
        </w:tc>
      </w:tr>
      <w:tr w:rsidR="004B15A3" w:rsidRPr="00DB6DDD" w14:paraId="283839F8" w14:textId="77777777" w:rsidTr="001B0BA5">
        <w:tc>
          <w:tcPr>
            <w:tcW w:w="993" w:type="dxa"/>
            <w:tcBorders>
              <w:top w:val="single" w:sz="4" w:space="0" w:color="000000"/>
              <w:left w:val="single" w:sz="4" w:space="0" w:color="000000"/>
              <w:bottom w:val="single" w:sz="4" w:space="0" w:color="000000"/>
              <w:right w:val="single" w:sz="4" w:space="0" w:color="000000"/>
            </w:tcBorders>
          </w:tcPr>
          <w:p w14:paraId="24C916B5" w14:textId="77777777" w:rsidR="004B15A3" w:rsidRPr="00DB6DDD" w:rsidRDefault="004B15A3"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hideMark/>
          </w:tcPr>
          <w:p w14:paraId="5178F412" w14:textId="2D7F4948" w:rsidR="004B15A3" w:rsidRPr="00DB6DDD" w:rsidRDefault="004B15A3" w:rsidP="00E9678E">
            <w:pPr>
              <w:pStyle w:val="afa"/>
              <w:rPr>
                <w:rFonts w:ascii="Times New Roman" w:hAnsi="Times New Roman"/>
                <w:sz w:val="24"/>
              </w:rPr>
            </w:pPr>
            <w:r w:rsidRPr="00DB6DDD">
              <w:rPr>
                <w:rFonts w:ascii="Times New Roman" w:hAnsi="Times New Roman"/>
                <w:sz w:val="24"/>
              </w:rPr>
              <w:t xml:space="preserve">Дополнительная экспертиза по направлению «Экономическая безопасность» при получении разъяснений заявок от </w:t>
            </w:r>
            <w:r w:rsidR="00365F98" w:rsidRPr="00DB6DDD">
              <w:rPr>
                <w:rFonts w:ascii="Times New Roman" w:hAnsi="Times New Roman"/>
                <w:sz w:val="24"/>
              </w:rPr>
              <w:t>У</w:t>
            </w:r>
            <w:r w:rsidRPr="00DB6DDD">
              <w:rPr>
                <w:rFonts w:ascii="Times New Roman" w:hAnsi="Times New Roman"/>
                <w:sz w:val="24"/>
              </w:rPr>
              <w:t>частников (оформляется при привлечении эксперта Агента)</w:t>
            </w:r>
            <w:r w:rsidR="00177193" w:rsidRPr="00DB6DDD">
              <w:rPr>
                <w:rFonts w:ascii="Times New Roman" w:hAnsi="Times New Roman"/>
                <w:sz w:val="24"/>
              </w:rPr>
              <w:t>,</w:t>
            </w:r>
            <w:r w:rsidRPr="00DB6DDD" w:rsidDel="005C12EA">
              <w:rPr>
                <w:rFonts w:ascii="Times New Roman" w:hAnsi="Times New Roman"/>
                <w:sz w:val="24"/>
              </w:rPr>
              <w:t xml:space="preserve"> </w:t>
            </w:r>
            <w:proofErr w:type="gramStart"/>
            <w:r w:rsidR="00177193" w:rsidRPr="00DB6DDD">
              <w:rPr>
                <w:rFonts w:ascii="Times New Roman" w:hAnsi="Times New Roman"/>
                <w:sz w:val="24"/>
              </w:rPr>
              <w:t>в</w:t>
            </w:r>
            <w:proofErr w:type="gramEnd"/>
            <w:r w:rsidR="00177193" w:rsidRPr="00DB6DDD">
              <w:rPr>
                <w:rFonts w:ascii="Times New Roman" w:hAnsi="Times New Roman"/>
                <w:sz w:val="24"/>
              </w:rPr>
              <w:t xml:space="preserve"> </w:t>
            </w:r>
            <w:proofErr w:type="gramStart"/>
            <w:r w:rsidR="00177193" w:rsidRPr="00DB6DDD">
              <w:rPr>
                <w:rFonts w:ascii="Times New Roman" w:hAnsi="Times New Roman"/>
                <w:sz w:val="24"/>
              </w:rPr>
              <w:t>которой</w:t>
            </w:r>
            <w:proofErr w:type="gramEnd"/>
            <w:r w:rsidR="00177193" w:rsidRPr="00DB6DDD">
              <w:rPr>
                <w:rFonts w:ascii="Times New Roman" w:hAnsi="Times New Roman"/>
                <w:sz w:val="24"/>
              </w:rPr>
              <w:t xml:space="preserve"> экспертами по направлению «Экономическая безопасность» являлись эксперты </w:t>
            </w:r>
            <w:proofErr w:type="spellStart"/>
            <w:r w:rsidR="00177193" w:rsidRPr="00DB6DDD">
              <w:rPr>
                <w:rFonts w:ascii="Times New Roman" w:hAnsi="Times New Roman"/>
                <w:sz w:val="24"/>
              </w:rPr>
              <w:t>УЭиИБ</w:t>
            </w:r>
            <w:proofErr w:type="spellEnd"/>
            <w:r w:rsidR="00177193" w:rsidRPr="00DB6DDD">
              <w:rPr>
                <w:rFonts w:ascii="Times New Roman" w:hAnsi="Times New Roman"/>
                <w:sz w:val="24"/>
              </w:rPr>
              <w:t xml:space="preserve"> </w:t>
            </w:r>
            <w:r w:rsidR="00BB57D6" w:rsidRPr="00DB6DDD">
              <w:rPr>
                <w:rFonts w:ascii="Times New Roman" w:hAnsi="Times New Roman"/>
                <w:sz w:val="24"/>
              </w:rPr>
              <w:t>Агента</w:t>
            </w:r>
          </w:p>
        </w:tc>
      </w:tr>
      <w:tr w:rsidR="004B15A3" w:rsidRPr="00DB6DDD" w14:paraId="172D0F74" w14:textId="77777777" w:rsidTr="001B0BA5">
        <w:tc>
          <w:tcPr>
            <w:tcW w:w="993" w:type="dxa"/>
            <w:tcBorders>
              <w:top w:val="single" w:sz="4" w:space="0" w:color="000000"/>
              <w:left w:val="single" w:sz="4" w:space="0" w:color="000000"/>
              <w:bottom w:val="single" w:sz="4" w:space="0" w:color="000000"/>
              <w:right w:val="single" w:sz="4" w:space="0" w:color="000000"/>
            </w:tcBorders>
          </w:tcPr>
          <w:p w14:paraId="1014BA5C" w14:textId="77777777" w:rsidR="004B15A3" w:rsidRPr="00DB6DDD" w:rsidRDefault="004B15A3"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hideMark/>
          </w:tcPr>
          <w:p w14:paraId="063E180B" w14:textId="3F68E834" w:rsidR="004B15A3" w:rsidRPr="00DB6DDD" w:rsidRDefault="004B15A3">
            <w:pPr>
              <w:snapToGrid w:val="0"/>
              <w:jc w:val="both"/>
              <w:rPr>
                <w:rFonts w:ascii="Times New Roman" w:hAnsi="Times New Roman"/>
              </w:rPr>
            </w:pPr>
            <w:r w:rsidRPr="00DB6DDD">
              <w:rPr>
                <w:rFonts w:ascii="Times New Roman" w:hAnsi="Times New Roman"/>
              </w:rPr>
              <w:t>Дополнительная экспертиза по направлению «</w:t>
            </w:r>
            <w:r w:rsidR="00365F98" w:rsidRPr="00DB6DDD">
              <w:rPr>
                <w:rFonts w:ascii="Times New Roman" w:hAnsi="Times New Roman"/>
              </w:rPr>
              <w:t>Тех</w:t>
            </w:r>
            <w:r w:rsidRPr="00DB6DDD">
              <w:rPr>
                <w:rFonts w:ascii="Times New Roman" w:hAnsi="Times New Roman"/>
              </w:rPr>
              <w:t>»</w:t>
            </w:r>
            <w:r w:rsidR="00CF6777" w:rsidRPr="00DB6DDD">
              <w:rPr>
                <w:rFonts w:ascii="Times New Roman" w:hAnsi="Times New Roman"/>
              </w:rPr>
              <w:t>, «Юр»</w:t>
            </w:r>
            <w:r w:rsidRPr="00DB6DDD">
              <w:rPr>
                <w:rFonts w:ascii="Times New Roman" w:hAnsi="Times New Roman"/>
              </w:rPr>
              <w:t xml:space="preserve"> при получении разъяснений заявок от </w:t>
            </w:r>
            <w:r w:rsidR="00365F98" w:rsidRPr="00DB6DDD">
              <w:rPr>
                <w:rFonts w:ascii="Times New Roman" w:hAnsi="Times New Roman"/>
              </w:rPr>
              <w:t xml:space="preserve">Участников </w:t>
            </w:r>
            <w:r w:rsidRPr="00DB6DDD">
              <w:rPr>
                <w:rFonts w:ascii="Times New Roman" w:hAnsi="Times New Roman"/>
              </w:rPr>
              <w:t>(оформляется при привлечении эксперта Агента)</w:t>
            </w:r>
          </w:p>
        </w:tc>
      </w:tr>
      <w:tr w:rsidR="004B15A3" w:rsidRPr="00DB6DDD" w14:paraId="3963A57D" w14:textId="77777777" w:rsidTr="001B0BA5">
        <w:tc>
          <w:tcPr>
            <w:tcW w:w="993" w:type="dxa"/>
            <w:tcBorders>
              <w:top w:val="single" w:sz="4" w:space="0" w:color="000000"/>
              <w:left w:val="single" w:sz="4" w:space="0" w:color="000000"/>
              <w:bottom w:val="single" w:sz="4" w:space="0" w:color="000000"/>
              <w:right w:val="single" w:sz="4" w:space="0" w:color="000000"/>
            </w:tcBorders>
          </w:tcPr>
          <w:p w14:paraId="36B6841F" w14:textId="77777777" w:rsidR="004B15A3" w:rsidRPr="00DB6DDD" w:rsidRDefault="004B15A3"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tcPr>
          <w:p w14:paraId="12F76ED5" w14:textId="3DBDD187" w:rsidR="004B15A3" w:rsidRPr="00DB6DDD" w:rsidRDefault="00303DCB">
            <w:pPr>
              <w:snapToGrid w:val="0"/>
              <w:jc w:val="both"/>
              <w:rPr>
                <w:rFonts w:ascii="Times New Roman" w:eastAsia="Times New Roman" w:hAnsi="Times New Roman" w:cs="Times New Roman"/>
              </w:rPr>
            </w:pPr>
            <w:r w:rsidRPr="00DB6DDD">
              <w:rPr>
                <w:rFonts w:ascii="Times New Roman" w:eastAsia="Times New Roman" w:hAnsi="Times New Roman" w:cs="Times New Roman"/>
              </w:rPr>
              <w:t>Дополнительное э</w:t>
            </w:r>
            <w:r w:rsidR="004B15A3" w:rsidRPr="00DB6DDD">
              <w:rPr>
                <w:rFonts w:ascii="Times New Roman" w:eastAsia="Times New Roman" w:hAnsi="Times New Roman" w:cs="Times New Roman"/>
              </w:rPr>
              <w:t>кспертное заключение эксперта, ответственного за направление «</w:t>
            </w:r>
            <w:r w:rsidR="00365F98" w:rsidRPr="00DB6DDD">
              <w:rPr>
                <w:rFonts w:ascii="Times New Roman" w:eastAsia="Times New Roman" w:hAnsi="Times New Roman" w:cs="Times New Roman"/>
              </w:rPr>
              <w:t>Цена</w:t>
            </w:r>
            <w:r w:rsidR="004B15A3" w:rsidRPr="00DB6DDD">
              <w:rPr>
                <w:rFonts w:ascii="Times New Roman" w:eastAsia="Times New Roman" w:hAnsi="Times New Roman" w:cs="Times New Roman"/>
              </w:rPr>
              <w:t>» (оформляется при привлечении эксперта Агента)</w:t>
            </w:r>
          </w:p>
        </w:tc>
      </w:tr>
      <w:tr w:rsidR="004B15A3" w:rsidRPr="00DB6DDD" w14:paraId="1218C8E5" w14:textId="77777777" w:rsidTr="001B0BA5">
        <w:tc>
          <w:tcPr>
            <w:tcW w:w="993" w:type="dxa"/>
            <w:tcBorders>
              <w:top w:val="single" w:sz="4" w:space="0" w:color="000000"/>
              <w:left w:val="single" w:sz="4" w:space="0" w:color="000000"/>
              <w:bottom w:val="single" w:sz="4" w:space="0" w:color="000000"/>
              <w:right w:val="single" w:sz="4" w:space="0" w:color="000000"/>
            </w:tcBorders>
          </w:tcPr>
          <w:p w14:paraId="3ED08A85" w14:textId="77777777" w:rsidR="004B15A3" w:rsidRPr="00DB6DDD" w:rsidRDefault="004B15A3"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tcPr>
          <w:p w14:paraId="615EEF8C" w14:textId="77777777" w:rsidR="004B15A3" w:rsidRPr="00DB6DDD" w:rsidRDefault="004B15A3" w:rsidP="00E9678E">
            <w:pPr>
              <w:snapToGrid w:val="0"/>
              <w:jc w:val="both"/>
              <w:rPr>
                <w:rFonts w:ascii="Times New Roman" w:hAnsi="Times New Roman"/>
              </w:rPr>
            </w:pPr>
            <w:r w:rsidRPr="00DB6DDD">
              <w:rPr>
                <w:rFonts w:ascii="Times New Roman" w:hAnsi="Times New Roman"/>
              </w:rPr>
              <w:t>Сводное экспертное заключение</w:t>
            </w:r>
          </w:p>
        </w:tc>
      </w:tr>
      <w:tr w:rsidR="004B15A3" w:rsidRPr="00DB6DDD" w14:paraId="454423EC" w14:textId="77777777" w:rsidTr="001B0BA5">
        <w:tc>
          <w:tcPr>
            <w:tcW w:w="993" w:type="dxa"/>
            <w:tcBorders>
              <w:top w:val="single" w:sz="4" w:space="0" w:color="000000"/>
              <w:left w:val="single" w:sz="4" w:space="0" w:color="000000"/>
              <w:bottom w:val="single" w:sz="4" w:space="0" w:color="000000"/>
              <w:right w:val="single" w:sz="4" w:space="0" w:color="000000"/>
            </w:tcBorders>
          </w:tcPr>
          <w:p w14:paraId="5BDFB668" w14:textId="77777777" w:rsidR="004B15A3" w:rsidRPr="00DB6DDD" w:rsidRDefault="004B15A3"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tcPr>
          <w:p w14:paraId="30659CFB" w14:textId="77777777" w:rsidR="004B15A3" w:rsidRPr="00DB6DDD" w:rsidRDefault="0025594D" w:rsidP="0025594D">
            <w:pPr>
              <w:snapToGrid w:val="0"/>
              <w:jc w:val="both"/>
              <w:rPr>
                <w:rFonts w:ascii="Times New Roman" w:hAnsi="Times New Roman"/>
              </w:rPr>
            </w:pPr>
            <w:r w:rsidRPr="00DB6DDD">
              <w:rPr>
                <w:rFonts w:ascii="Times New Roman" w:hAnsi="Times New Roman"/>
              </w:rPr>
              <w:t>Расчет итоговой оценки предпочтительности в баллах по установленной в Документации о закупке шкале оценок</w:t>
            </w:r>
          </w:p>
        </w:tc>
      </w:tr>
      <w:tr w:rsidR="004B15A3" w:rsidRPr="00DB6DDD" w14:paraId="39645D27" w14:textId="77777777" w:rsidTr="001B0BA5">
        <w:tc>
          <w:tcPr>
            <w:tcW w:w="993" w:type="dxa"/>
            <w:tcBorders>
              <w:top w:val="single" w:sz="4" w:space="0" w:color="000000"/>
              <w:left w:val="single" w:sz="4" w:space="0" w:color="000000"/>
              <w:bottom w:val="single" w:sz="4" w:space="0" w:color="000000"/>
              <w:right w:val="single" w:sz="4" w:space="0" w:color="000000"/>
            </w:tcBorders>
          </w:tcPr>
          <w:p w14:paraId="6222ED4C" w14:textId="77777777" w:rsidR="004B15A3" w:rsidRPr="00DB6DDD" w:rsidRDefault="004B15A3"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tcPr>
          <w:p w14:paraId="70F67145" w14:textId="77777777" w:rsidR="004B15A3" w:rsidRPr="00DB6DDD" w:rsidRDefault="004B15A3" w:rsidP="00E9678E">
            <w:pPr>
              <w:snapToGrid w:val="0"/>
              <w:jc w:val="both"/>
              <w:rPr>
                <w:rFonts w:ascii="Times New Roman" w:hAnsi="Times New Roman"/>
              </w:rPr>
            </w:pPr>
            <w:r w:rsidRPr="00DB6DDD">
              <w:rPr>
                <w:rFonts w:ascii="Times New Roman" w:hAnsi="Times New Roman"/>
              </w:rPr>
              <w:t>Заключение закупочной комиссии по вопросам, выносимым на голосование</w:t>
            </w:r>
          </w:p>
        </w:tc>
      </w:tr>
      <w:tr w:rsidR="004B15A3" w:rsidRPr="00DB6DDD" w14:paraId="0B0655B0" w14:textId="77777777" w:rsidTr="001B0BA5">
        <w:tc>
          <w:tcPr>
            <w:tcW w:w="993" w:type="dxa"/>
            <w:tcBorders>
              <w:top w:val="single" w:sz="4" w:space="0" w:color="000000"/>
              <w:left w:val="single" w:sz="4" w:space="0" w:color="000000"/>
              <w:bottom w:val="single" w:sz="4" w:space="0" w:color="000000"/>
              <w:right w:val="single" w:sz="4" w:space="0" w:color="000000"/>
            </w:tcBorders>
          </w:tcPr>
          <w:p w14:paraId="5A566906" w14:textId="77777777" w:rsidR="004B15A3" w:rsidRPr="00DB6DDD" w:rsidRDefault="004B15A3"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tcPr>
          <w:p w14:paraId="4007EC70" w14:textId="77777777" w:rsidR="004B15A3" w:rsidRPr="00DB6DDD" w:rsidRDefault="004B15A3" w:rsidP="00E9678E">
            <w:pPr>
              <w:snapToGrid w:val="0"/>
              <w:jc w:val="both"/>
              <w:rPr>
                <w:rFonts w:ascii="Times New Roman" w:hAnsi="Times New Roman"/>
              </w:rPr>
            </w:pPr>
            <w:r w:rsidRPr="00DB6DDD">
              <w:rPr>
                <w:rFonts w:ascii="Times New Roman" w:hAnsi="Times New Roman"/>
              </w:rPr>
              <w:t>Бюллетень для заочного голосования членов закупочной комиссии</w:t>
            </w:r>
          </w:p>
        </w:tc>
      </w:tr>
      <w:tr w:rsidR="004B15A3" w:rsidRPr="00DB6DDD" w14:paraId="3F3E9450" w14:textId="77777777" w:rsidTr="001B0BA5">
        <w:tc>
          <w:tcPr>
            <w:tcW w:w="993" w:type="dxa"/>
            <w:tcBorders>
              <w:top w:val="single" w:sz="4" w:space="0" w:color="000000"/>
              <w:left w:val="single" w:sz="4" w:space="0" w:color="000000"/>
              <w:bottom w:val="single" w:sz="4" w:space="0" w:color="000000"/>
              <w:right w:val="single" w:sz="4" w:space="0" w:color="000000"/>
            </w:tcBorders>
          </w:tcPr>
          <w:p w14:paraId="0D1201FB" w14:textId="77777777" w:rsidR="004B15A3" w:rsidRPr="00DB6DDD" w:rsidRDefault="004B15A3"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tcPr>
          <w:p w14:paraId="06E2A0C7" w14:textId="77777777" w:rsidR="004B15A3" w:rsidRPr="00DB6DDD" w:rsidRDefault="004B15A3" w:rsidP="00E9678E">
            <w:pPr>
              <w:snapToGrid w:val="0"/>
              <w:jc w:val="both"/>
              <w:rPr>
                <w:rFonts w:ascii="Times New Roman" w:eastAsia="Times New Roman" w:hAnsi="Times New Roman" w:cs="Times New Roman"/>
              </w:rPr>
            </w:pPr>
            <w:r w:rsidRPr="00DB6DDD">
              <w:rPr>
                <w:rFonts w:ascii="Times New Roman" w:eastAsia="Times New Roman" w:hAnsi="Times New Roman" w:cs="Times New Roman"/>
              </w:rPr>
              <w:t>Протокол заседания закупочной комиссии</w:t>
            </w:r>
          </w:p>
        </w:tc>
      </w:tr>
      <w:tr w:rsidR="004B15A3" w:rsidRPr="00DB6DDD" w14:paraId="60D26134" w14:textId="77777777" w:rsidTr="001B0BA5">
        <w:tc>
          <w:tcPr>
            <w:tcW w:w="993" w:type="dxa"/>
            <w:tcBorders>
              <w:top w:val="single" w:sz="4" w:space="0" w:color="000000"/>
              <w:left w:val="single" w:sz="4" w:space="0" w:color="000000"/>
              <w:bottom w:val="single" w:sz="4" w:space="0" w:color="000000"/>
              <w:right w:val="single" w:sz="4" w:space="0" w:color="000000"/>
            </w:tcBorders>
          </w:tcPr>
          <w:p w14:paraId="5ECC865F" w14:textId="77777777" w:rsidR="00B030AB" w:rsidRPr="00DB6DDD" w:rsidRDefault="00B030AB" w:rsidP="00C432D7">
            <w:pPr>
              <w:widowControl/>
              <w:numPr>
                <w:ilvl w:val="0"/>
                <w:numId w:val="6"/>
              </w:numPr>
              <w:snapToGrid w:val="0"/>
              <w:ind w:left="0" w:firstLine="318"/>
              <w:jc w:val="both"/>
              <w:rPr>
                <w:rFonts w:ascii="Times New Roman" w:eastAsia="Times New Roman" w:hAnsi="Times New Roman" w:cs="Times New Roman"/>
              </w:rPr>
            </w:pPr>
          </w:p>
        </w:tc>
        <w:tc>
          <w:tcPr>
            <w:tcW w:w="8646" w:type="dxa"/>
            <w:tcBorders>
              <w:top w:val="single" w:sz="4" w:space="0" w:color="000000"/>
              <w:left w:val="single" w:sz="4" w:space="0" w:color="000000"/>
              <w:bottom w:val="single" w:sz="4" w:space="0" w:color="000000"/>
              <w:right w:val="single" w:sz="4" w:space="0" w:color="000000"/>
            </w:tcBorders>
          </w:tcPr>
          <w:p w14:paraId="674BC506" w14:textId="77777777" w:rsidR="004B15A3" w:rsidRPr="00DB6DDD" w:rsidRDefault="004B15A3" w:rsidP="00E9678E">
            <w:pPr>
              <w:snapToGrid w:val="0"/>
              <w:jc w:val="both"/>
              <w:rPr>
                <w:rFonts w:ascii="Times New Roman" w:eastAsia="Times New Roman" w:hAnsi="Times New Roman" w:cs="Times New Roman"/>
              </w:rPr>
            </w:pPr>
            <w:r w:rsidRPr="00DB6DDD">
              <w:rPr>
                <w:rFonts w:ascii="Times New Roman" w:eastAsia="Times New Roman" w:hAnsi="Times New Roman" w:cs="Times New Roman"/>
              </w:rPr>
              <w:t>Письмо в адрес Участников о назначении переторжки</w:t>
            </w:r>
          </w:p>
        </w:tc>
      </w:tr>
      <w:tr w:rsidR="004B15A3" w:rsidRPr="00DB6DDD" w14:paraId="5517647F" w14:textId="77777777" w:rsidTr="001B0BA5">
        <w:tc>
          <w:tcPr>
            <w:tcW w:w="993" w:type="dxa"/>
            <w:tcBorders>
              <w:top w:val="single" w:sz="4" w:space="0" w:color="000000"/>
              <w:left w:val="single" w:sz="4" w:space="0" w:color="000000"/>
              <w:bottom w:val="single" w:sz="4" w:space="0" w:color="000000"/>
              <w:right w:val="single" w:sz="4" w:space="0" w:color="000000"/>
            </w:tcBorders>
          </w:tcPr>
          <w:p w14:paraId="01E7E28F" w14:textId="77777777" w:rsidR="004B15A3" w:rsidRPr="00DB6DDD" w:rsidRDefault="004B15A3" w:rsidP="00C432D7">
            <w:pPr>
              <w:widowControl/>
              <w:numPr>
                <w:ilvl w:val="0"/>
                <w:numId w:val="6"/>
              </w:numPr>
              <w:snapToGrid w:val="0"/>
              <w:ind w:left="0" w:firstLine="318"/>
              <w:jc w:val="both"/>
              <w:rPr>
                <w:rFonts w:ascii="Times New Roman" w:eastAsia="Times New Roman" w:hAnsi="Times New Roman" w:cs="Times New Roman"/>
              </w:rPr>
            </w:pPr>
          </w:p>
        </w:tc>
        <w:tc>
          <w:tcPr>
            <w:tcW w:w="8646" w:type="dxa"/>
            <w:tcBorders>
              <w:top w:val="single" w:sz="4" w:space="0" w:color="000000"/>
              <w:left w:val="single" w:sz="4" w:space="0" w:color="000000"/>
              <w:bottom w:val="single" w:sz="4" w:space="0" w:color="000000"/>
              <w:right w:val="single" w:sz="4" w:space="0" w:color="000000"/>
            </w:tcBorders>
            <w:hideMark/>
          </w:tcPr>
          <w:p w14:paraId="37EB332F" w14:textId="77777777" w:rsidR="004B15A3" w:rsidRPr="00DB6DDD" w:rsidRDefault="004B15A3" w:rsidP="00E9678E">
            <w:pPr>
              <w:snapToGrid w:val="0"/>
              <w:jc w:val="both"/>
              <w:rPr>
                <w:rFonts w:ascii="Times New Roman" w:eastAsia="Times New Roman" w:hAnsi="Times New Roman" w:cs="Times New Roman"/>
              </w:rPr>
            </w:pPr>
            <w:r w:rsidRPr="00DB6DDD">
              <w:rPr>
                <w:rFonts w:ascii="Times New Roman" w:eastAsia="Times New Roman" w:hAnsi="Times New Roman" w:cs="Times New Roman"/>
              </w:rPr>
              <w:t>Приглашение к участию в закупке Участников, прошедших предварительный отбор</w:t>
            </w:r>
          </w:p>
        </w:tc>
      </w:tr>
      <w:tr w:rsidR="00B030AB" w:rsidRPr="00DB6DDD" w14:paraId="2DBD1F9B" w14:textId="77777777" w:rsidTr="001B0BA5">
        <w:tc>
          <w:tcPr>
            <w:tcW w:w="993" w:type="dxa"/>
            <w:tcBorders>
              <w:top w:val="single" w:sz="4" w:space="0" w:color="000000"/>
              <w:left w:val="single" w:sz="4" w:space="0" w:color="000000"/>
              <w:bottom w:val="single" w:sz="4" w:space="0" w:color="000000"/>
              <w:right w:val="single" w:sz="4" w:space="0" w:color="000000"/>
            </w:tcBorders>
          </w:tcPr>
          <w:p w14:paraId="7D77457C" w14:textId="77777777" w:rsidR="00B030AB" w:rsidRPr="00DB6DDD" w:rsidRDefault="00B030AB" w:rsidP="00C432D7">
            <w:pPr>
              <w:widowControl/>
              <w:numPr>
                <w:ilvl w:val="0"/>
                <w:numId w:val="6"/>
              </w:numPr>
              <w:snapToGrid w:val="0"/>
              <w:ind w:left="0" w:firstLine="318"/>
              <w:jc w:val="both"/>
              <w:rPr>
                <w:rFonts w:ascii="Times New Roman" w:hAnsi="Times New Roman"/>
              </w:rPr>
            </w:pPr>
          </w:p>
        </w:tc>
        <w:tc>
          <w:tcPr>
            <w:tcW w:w="8646" w:type="dxa"/>
            <w:tcBorders>
              <w:top w:val="single" w:sz="4" w:space="0" w:color="000000"/>
              <w:left w:val="single" w:sz="4" w:space="0" w:color="000000"/>
              <w:bottom w:val="single" w:sz="4" w:space="0" w:color="000000"/>
              <w:right w:val="single" w:sz="4" w:space="0" w:color="000000"/>
            </w:tcBorders>
            <w:hideMark/>
          </w:tcPr>
          <w:p w14:paraId="63B18EB8" w14:textId="77777777" w:rsidR="00B030AB" w:rsidRPr="00DB6DDD" w:rsidRDefault="00B030AB" w:rsidP="00E9678E">
            <w:pPr>
              <w:snapToGrid w:val="0"/>
              <w:jc w:val="both"/>
              <w:rPr>
                <w:rFonts w:ascii="Times New Roman" w:eastAsia="Times New Roman" w:hAnsi="Times New Roman" w:cs="Times New Roman"/>
              </w:rPr>
            </w:pPr>
            <w:r w:rsidRPr="00DB6DDD">
              <w:rPr>
                <w:rFonts w:ascii="Times New Roman" w:hAnsi="Times New Roman"/>
              </w:rPr>
              <w:t>Приглашение к участию в закрытой закупке</w:t>
            </w:r>
          </w:p>
        </w:tc>
      </w:tr>
      <w:tr w:rsidR="00303DCB" w:rsidRPr="00DB6DDD" w14:paraId="4844EF49" w14:textId="77777777" w:rsidTr="001B0BA5">
        <w:tc>
          <w:tcPr>
            <w:tcW w:w="993" w:type="dxa"/>
            <w:tcBorders>
              <w:top w:val="single" w:sz="4" w:space="0" w:color="000000"/>
              <w:left w:val="single" w:sz="4" w:space="0" w:color="000000"/>
              <w:bottom w:val="single" w:sz="4" w:space="0" w:color="000000"/>
              <w:right w:val="single" w:sz="4" w:space="0" w:color="000000"/>
            </w:tcBorders>
          </w:tcPr>
          <w:p w14:paraId="4B725353" w14:textId="77777777" w:rsidR="00303DCB" w:rsidRPr="00DB6DDD" w:rsidRDefault="00303DCB" w:rsidP="00C432D7">
            <w:pPr>
              <w:widowControl/>
              <w:numPr>
                <w:ilvl w:val="0"/>
                <w:numId w:val="6"/>
              </w:numPr>
              <w:snapToGrid w:val="0"/>
              <w:ind w:left="0" w:firstLine="318"/>
              <w:jc w:val="both"/>
              <w:rPr>
                <w:rFonts w:ascii="Times New Roman" w:eastAsia="Times New Roman" w:hAnsi="Times New Roman" w:cs="Times New Roman"/>
              </w:rPr>
            </w:pPr>
          </w:p>
        </w:tc>
        <w:tc>
          <w:tcPr>
            <w:tcW w:w="8646" w:type="dxa"/>
            <w:tcBorders>
              <w:top w:val="single" w:sz="4" w:space="0" w:color="000000"/>
              <w:left w:val="single" w:sz="4" w:space="0" w:color="000000"/>
              <w:bottom w:val="single" w:sz="4" w:space="0" w:color="000000"/>
              <w:right w:val="single" w:sz="4" w:space="0" w:color="000000"/>
            </w:tcBorders>
            <w:hideMark/>
          </w:tcPr>
          <w:p w14:paraId="7BF38512" w14:textId="77777777" w:rsidR="00303DCB" w:rsidRPr="00DB6DDD" w:rsidRDefault="00303DCB" w:rsidP="00303DCB">
            <w:pPr>
              <w:snapToGrid w:val="0"/>
              <w:jc w:val="both"/>
              <w:rPr>
                <w:rFonts w:ascii="Times New Roman" w:eastAsia="Times New Roman" w:hAnsi="Times New Roman" w:cs="Times New Roman"/>
              </w:rPr>
            </w:pPr>
            <w:r w:rsidRPr="00DB6DDD">
              <w:rPr>
                <w:rFonts w:ascii="Times New Roman" w:eastAsia="Times New Roman" w:hAnsi="Times New Roman" w:cs="Times New Roman"/>
              </w:rPr>
              <w:t>Извещение об отмене закупочной процедуры</w:t>
            </w:r>
          </w:p>
        </w:tc>
      </w:tr>
      <w:tr w:rsidR="00303DCB" w:rsidRPr="00DB6DDD" w14:paraId="00380ABE" w14:textId="77777777" w:rsidTr="001B0BA5">
        <w:tc>
          <w:tcPr>
            <w:tcW w:w="993" w:type="dxa"/>
            <w:tcBorders>
              <w:top w:val="single" w:sz="4" w:space="0" w:color="000000"/>
              <w:left w:val="single" w:sz="4" w:space="0" w:color="000000"/>
              <w:bottom w:val="single" w:sz="4" w:space="0" w:color="000000"/>
              <w:right w:val="single" w:sz="4" w:space="0" w:color="000000"/>
            </w:tcBorders>
          </w:tcPr>
          <w:p w14:paraId="179CA527" w14:textId="77777777" w:rsidR="00303DCB" w:rsidRPr="00DB6DDD" w:rsidRDefault="00303DCB" w:rsidP="00C432D7">
            <w:pPr>
              <w:widowControl/>
              <w:numPr>
                <w:ilvl w:val="0"/>
                <w:numId w:val="6"/>
              </w:numPr>
              <w:snapToGrid w:val="0"/>
              <w:ind w:left="0" w:firstLine="318"/>
              <w:jc w:val="both"/>
              <w:rPr>
                <w:rFonts w:ascii="Times New Roman" w:eastAsia="Times New Roman" w:hAnsi="Times New Roman" w:cs="Times New Roman"/>
              </w:rPr>
            </w:pPr>
          </w:p>
        </w:tc>
        <w:tc>
          <w:tcPr>
            <w:tcW w:w="8646" w:type="dxa"/>
            <w:tcBorders>
              <w:top w:val="single" w:sz="4" w:space="0" w:color="000000"/>
              <w:left w:val="single" w:sz="4" w:space="0" w:color="000000"/>
              <w:bottom w:val="single" w:sz="4" w:space="0" w:color="000000"/>
              <w:right w:val="single" w:sz="4" w:space="0" w:color="000000"/>
            </w:tcBorders>
          </w:tcPr>
          <w:p w14:paraId="6F7896A4" w14:textId="77777777" w:rsidR="00303DCB" w:rsidRPr="00DB6DDD" w:rsidRDefault="00303DCB" w:rsidP="00303DCB">
            <w:pPr>
              <w:snapToGrid w:val="0"/>
              <w:jc w:val="both"/>
              <w:rPr>
                <w:rFonts w:ascii="Times New Roman" w:eastAsia="Times New Roman" w:hAnsi="Times New Roman" w:cs="Times New Roman"/>
              </w:rPr>
            </w:pPr>
            <w:r w:rsidRPr="00DB6DDD">
              <w:rPr>
                <w:rFonts w:ascii="Times New Roman" w:eastAsia="Times New Roman" w:hAnsi="Times New Roman" w:cs="Times New Roman"/>
              </w:rPr>
              <w:t>Лист согласования извещения об отмене закупочной процедуры</w:t>
            </w:r>
          </w:p>
        </w:tc>
      </w:tr>
      <w:tr w:rsidR="00303DCB" w:rsidRPr="00DB6DDD" w14:paraId="6542D9B5" w14:textId="77777777" w:rsidTr="001B0BA5">
        <w:tc>
          <w:tcPr>
            <w:tcW w:w="993" w:type="dxa"/>
            <w:tcBorders>
              <w:top w:val="single" w:sz="4" w:space="0" w:color="000000"/>
              <w:left w:val="single" w:sz="4" w:space="0" w:color="000000"/>
              <w:bottom w:val="single" w:sz="4" w:space="0" w:color="000000"/>
              <w:right w:val="single" w:sz="4" w:space="0" w:color="000000"/>
            </w:tcBorders>
          </w:tcPr>
          <w:p w14:paraId="0100C390" w14:textId="77777777" w:rsidR="00303DCB" w:rsidRPr="00DB6DDD" w:rsidRDefault="00303DCB" w:rsidP="00C432D7">
            <w:pPr>
              <w:widowControl/>
              <w:numPr>
                <w:ilvl w:val="0"/>
                <w:numId w:val="6"/>
              </w:numPr>
              <w:snapToGrid w:val="0"/>
              <w:ind w:left="0" w:firstLine="318"/>
              <w:jc w:val="both"/>
              <w:rPr>
                <w:rFonts w:ascii="Times New Roman" w:eastAsia="Times New Roman" w:hAnsi="Times New Roman" w:cs="Times New Roman"/>
              </w:rPr>
            </w:pPr>
          </w:p>
        </w:tc>
        <w:tc>
          <w:tcPr>
            <w:tcW w:w="8646" w:type="dxa"/>
            <w:tcBorders>
              <w:top w:val="single" w:sz="4" w:space="0" w:color="000000"/>
              <w:left w:val="single" w:sz="4" w:space="0" w:color="000000"/>
              <w:bottom w:val="single" w:sz="4" w:space="0" w:color="000000"/>
              <w:right w:val="single" w:sz="4" w:space="0" w:color="000000"/>
            </w:tcBorders>
          </w:tcPr>
          <w:p w14:paraId="155B290F" w14:textId="77777777" w:rsidR="00303DCB" w:rsidRPr="00DB6DDD" w:rsidRDefault="00303DCB" w:rsidP="00DC3A39">
            <w:pPr>
              <w:snapToGrid w:val="0"/>
              <w:jc w:val="both"/>
              <w:rPr>
                <w:rFonts w:ascii="Times New Roman" w:eastAsia="Times New Roman" w:hAnsi="Times New Roman" w:cs="Times New Roman"/>
              </w:rPr>
            </w:pPr>
            <w:r w:rsidRPr="00DB6DDD">
              <w:rPr>
                <w:rFonts w:ascii="Times New Roman" w:eastAsia="Times New Roman" w:hAnsi="Times New Roman" w:cs="Times New Roman"/>
              </w:rPr>
              <w:t>Отчет о проведенной закупке</w:t>
            </w:r>
          </w:p>
        </w:tc>
      </w:tr>
    </w:tbl>
    <w:p w14:paraId="50A6EF30" w14:textId="77777777" w:rsidR="00A07709" w:rsidRPr="00DB6DDD" w:rsidRDefault="00A07709" w:rsidP="00C63252">
      <w:pPr>
        <w:pStyle w:val="aff"/>
        <w:tabs>
          <w:tab w:val="clear" w:pos="1134"/>
        </w:tabs>
        <w:spacing w:line="240" w:lineRule="auto"/>
        <w:ind w:left="0" w:firstLine="0"/>
        <w:rPr>
          <w:color w:val="000000"/>
          <w:sz w:val="24"/>
          <w:szCs w:val="24"/>
          <w:lang w:val="ru-RU"/>
        </w:rPr>
      </w:pPr>
    </w:p>
    <w:p w14:paraId="2F32D6A3" w14:textId="77777777" w:rsidR="00D05A10" w:rsidRPr="00DB6DDD" w:rsidRDefault="00D05A10" w:rsidP="00C432D7">
      <w:pPr>
        <w:pStyle w:val="ae"/>
        <w:widowControl/>
        <w:numPr>
          <w:ilvl w:val="0"/>
          <w:numId w:val="8"/>
        </w:numPr>
        <w:tabs>
          <w:tab w:val="left" w:pos="567"/>
        </w:tabs>
        <w:ind w:left="0" w:firstLine="0"/>
        <w:contextualSpacing w:val="0"/>
        <w:jc w:val="both"/>
        <w:rPr>
          <w:rFonts w:ascii="Times New Roman" w:eastAsia="Times New Roman" w:hAnsi="Times New Roman" w:cs="Times New Roman"/>
          <w:b/>
          <w:lang w:eastAsia="x-none"/>
        </w:rPr>
      </w:pPr>
      <w:r w:rsidRPr="00DB6DDD">
        <w:rPr>
          <w:rFonts w:ascii="Times New Roman" w:eastAsia="Times New Roman" w:hAnsi="Times New Roman" w:cs="Times New Roman"/>
          <w:b/>
          <w:lang w:eastAsia="x-none"/>
        </w:rPr>
        <w:t xml:space="preserve">Период и сроки </w:t>
      </w:r>
    </w:p>
    <w:p w14:paraId="4C60E8A8" w14:textId="7B29EB13" w:rsidR="00D05A10" w:rsidRPr="00DB6DDD" w:rsidRDefault="00D05A10" w:rsidP="00C432D7">
      <w:pPr>
        <w:pStyle w:val="ae"/>
        <w:widowControl/>
        <w:numPr>
          <w:ilvl w:val="1"/>
          <w:numId w:val="8"/>
        </w:numPr>
        <w:tabs>
          <w:tab w:val="left" w:pos="567"/>
        </w:tabs>
        <w:ind w:left="0" w:firstLine="0"/>
        <w:contextualSpacing w:val="0"/>
        <w:jc w:val="both"/>
        <w:rPr>
          <w:rFonts w:ascii="Times New Roman" w:hAnsi="Times New Roman"/>
        </w:rPr>
      </w:pPr>
      <w:r w:rsidRPr="00DB6DDD">
        <w:rPr>
          <w:rFonts w:ascii="Times New Roman" w:eastAsia="Times New Roman" w:hAnsi="Times New Roman" w:cs="Times New Roman"/>
          <w:lang w:eastAsia="x-none"/>
        </w:rPr>
        <w:t xml:space="preserve">Поручения </w:t>
      </w:r>
      <w:r w:rsidR="00D8070A" w:rsidRPr="00DB6DDD">
        <w:rPr>
          <w:rFonts w:ascii="Times New Roman" w:eastAsia="Times New Roman" w:hAnsi="Times New Roman" w:cs="Times New Roman"/>
          <w:lang w:eastAsia="x-none"/>
        </w:rPr>
        <w:t xml:space="preserve">на организацию </w:t>
      </w:r>
      <w:r w:rsidRPr="00DB6DDD">
        <w:rPr>
          <w:rFonts w:ascii="Times New Roman" w:eastAsia="Times New Roman" w:hAnsi="Times New Roman" w:cs="Times New Roman"/>
          <w:lang w:eastAsia="x-none"/>
        </w:rPr>
        <w:t xml:space="preserve">и </w:t>
      </w:r>
      <w:r w:rsidR="00D8070A" w:rsidRPr="00DB6DDD">
        <w:rPr>
          <w:rFonts w:ascii="Times New Roman" w:eastAsia="Times New Roman" w:hAnsi="Times New Roman" w:cs="Times New Roman"/>
          <w:lang w:eastAsia="x-none"/>
        </w:rPr>
        <w:t xml:space="preserve">проведение </w:t>
      </w:r>
      <w:r w:rsidRPr="00DB6DDD">
        <w:rPr>
          <w:rFonts w:ascii="Times New Roman" w:eastAsia="Times New Roman" w:hAnsi="Times New Roman" w:cs="Times New Roman"/>
          <w:lang w:eastAsia="x-none"/>
        </w:rPr>
        <w:t xml:space="preserve">конкурентных закупочных процедур </w:t>
      </w:r>
      <w:r w:rsidR="00D8070A" w:rsidRPr="00DB6DDD">
        <w:rPr>
          <w:rFonts w:ascii="Times New Roman" w:eastAsia="Times New Roman" w:hAnsi="Times New Roman" w:cs="Times New Roman"/>
          <w:lang w:eastAsia="x-none"/>
        </w:rPr>
        <w:t>выдаются Принципалом в порядке и сроки, установленные Договором</w:t>
      </w:r>
      <w:r w:rsidRPr="00DB6DDD">
        <w:rPr>
          <w:rFonts w:ascii="Times New Roman" w:hAnsi="Times New Roman"/>
        </w:rPr>
        <w:t xml:space="preserve">. </w:t>
      </w:r>
    </w:p>
    <w:p w14:paraId="37F0164E" w14:textId="77777777" w:rsidR="0080139D" w:rsidRPr="00DB6DDD" w:rsidRDefault="0080139D" w:rsidP="00622948">
      <w:pPr>
        <w:pStyle w:val="ae"/>
        <w:ind w:left="0"/>
        <w:rPr>
          <w:rFonts w:ascii="Times New Roman" w:hAnsi="Times New Roman"/>
          <w:b/>
        </w:rPr>
      </w:pPr>
    </w:p>
    <w:p w14:paraId="10948807" w14:textId="77777777" w:rsidR="00D05A10" w:rsidRPr="00DB6DDD" w:rsidRDefault="000147CE" w:rsidP="00C432D7">
      <w:pPr>
        <w:pStyle w:val="ae"/>
        <w:widowControl/>
        <w:numPr>
          <w:ilvl w:val="0"/>
          <w:numId w:val="9"/>
        </w:numPr>
        <w:tabs>
          <w:tab w:val="left" w:pos="567"/>
        </w:tabs>
        <w:ind w:left="0" w:firstLine="0"/>
        <w:contextualSpacing w:val="0"/>
        <w:jc w:val="both"/>
        <w:rPr>
          <w:rFonts w:ascii="Times New Roman" w:hAnsi="Times New Roman"/>
          <w:b/>
        </w:rPr>
      </w:pPr>
      <w:r w:rsidRPr="00DB6DDD">
        <w:rPr>
          <w:rFonts w:ascii="Times New Roman" w:hAnsi="Times New Roman"/>
          <w:b/>
        </w:rPr>
        <w:t>Иные условия</w:t>
      </w:r>
      <w:r w:rsidR="00D05A10" w:rsidRPr="00DB6DDD">
        <w:rPr>
          <w:rFonts w:ascii="Times New Roman" w:hAnsi="Times New Roman"/>
          <w:b/>
        </w:rPr>
        <w:t xml:space="preserve"> </w:t>
      </w:r>
    </w:p>
    <w:p w14:paraId="2D333848" w14:textId="44E73BC3" w:rsidR="00403AB7" w:rsidRPr="00DB6DDD" w:rsidRDefault="00403AB7" w:rsidP="00C432D7">
      <w:pPr>
        <w:pStyle w:val="ae"/>
        <w:widowControl/>
        <w:numPr>
          <w:ilvl w:val="1"/>
          <w:numId w:val="9"/>
        </w:numPr>
        <w:tabs>
          <w:tab w:val="left" w:pos="567"/>
        </w:tabs>
        <w:ind w:left="0" w:firstLine="0"/>
        <w:contextualSpacing w:val="0"/>
        <w:jc w:val="both"/>
      </w:pPr>
      <w:r w:rsidRPr="00DB6DDD">
        <w:rPr>
          <w:rFonts w:ascii="Times New Roman" w:hAnsi="Times New Roman"/>
        </w:rPr>
        <w:lastRenderedPageBreak/>
        <w:t xml:space="preserve">В случае, если условиями </w:t>
      </w:r>
      <w:r w:rsidR="00D8070A" w:rsidRPr="00DB6DDD">
        <w:rPr>
          <w:rFonts w:ascii="Times New Roman" w:hAnsi="Times New Roman"/>
        </w:rPr>
        <w:t xml:space="preserve">Документации </w:t>
      </w:r>
      <w:r w:rsidRPr="00DB6DDD">
        <w:rPr>
          <w:rFonts w:ascii="Times New Roman" w:hAnsi="Times New Roman"/>
        </w:rPr>
        <w:t xml:space="preserve">о закупке предусмотрено обеспечение исполнения обязательств Участника закупки, связанное с подачей им заявки (обеспечение заявки) в виде внесения денежных средств, и наличия соответствующего Поручения, Агент устанавливает в документации о закупке </w:t>
      </w:r>
      <w:proofErr w:type="gramStart"/>
      <w:r w:rsidRPr="00DB6DDD">
        <w:rPr>
          <w:rFonts w:ascii="Times New Roman" w:hAnsi="Times New Roman"/>
        </w:rPr>
        <w:t>требование</w:t>
      </w:r>
      <w:proofErr w:type="gramEnd"/>
      <w:r w:rsidRPr="00DB6DDD">
        <w:rPr>
          <w:rFonts w:ascii="Times New Roman" w:hAnsi="Times New Roman"/>
        </w:rPr>
        <w:t xml:space="preserve"> о внесении Участником закупки обеспечения заявки, основные условия внесения, возврата и удержания обеспечения. Внесение денежных сре</w:t>
      </w:r>
      <w:proofErr w:type="gramStart"/>
      <w:r w:rsidRPr="00DB6DDD">
        <w:rPr>
          <w:rFonts w:ascii="Times New Roman" w:hAnsi="Times New Roman"/>
        </w:rPr>
        <w:t>дств в к</w:t>
      </w:r>
      <w:proofErr w:type="gramEnd"/>
      <w:r w:rsidRPr="00DB6DDD">
        <w:rPr>
          <w:rFonts w:ascii="Times New Roman" w:hAnsi="Times New Roman"/>
        </w:rPr>
        <w:t xml:space="preserve">ачестве обеспечения заявки, удержание и возврат обеспечения заявки осуществляются в порядке, установленном </w:t>
      </w:r>
      <w:r w:rsidR="00122126" w:rsidRPr="00DB6DDD">
        <w:rPr>
          <w:rFonts w:ascii="Times New Roman" w:hAnsi="Times New Roman"/>
        </w:rPr>
        <w:t>Законом</w:t>
      </w:r>
      <w:r w:rsidRPr="00DB6DDD">
        <w:rPr>
          <w:rFonts w:ascii="Times New Roman" w:hAnsi="Times New Roman"/>
        </w:rPr>
        <w:t xml:space="preserve"> № 223-ФЗ, ЛНД</w:t>
      </w:r>
      <w:r w:rsidR="000D7C97" w:rsidRPr="00DB6DDD">
        <w:rPr>
          <w:rFonts w:ascii="Times New Roman" w:hAnsi="Times New Roman"/>
        </w:rPr>
        <w:t xml:space="preserve"> </w:t>
      </w:r>
      <w:r w:rsidRPr="00DB6DDD">
        <w:rPr>
          <w:rFonts w:ascii="Times New Roman" w:hAnsi="Times New Roman"/>
        </w:rPr>
        <w:t xml:space="preserve">(А) и регламентом электронной торговой площадки. </w:t>
      </w:r>
    </w:p>
    <w:p w14:paraId="2102DD6D" w14:textId="0F17CC4A" w:rsidR="00403AB7" w:rsidRPr="00DB6DDD" w:rsidRDefault="00403AB7" w:rsidP="00C432D7">
      <w:pPr>
        <w:pStyle w:val="ae"/>
        <w:widowControl/>
        <w:numPr>
          <w:ilvl w:val="1"/>
          <w:numId w:val="9"/>
        </w:numPr>
        <w:tabs>
          <w:tab w:val="left" w:pos="567"/>
        </w:tabs>
        <w:ind w:left="0" w:firstLine="0"/>
        <w:contextualSpacing w:val="0"/>
        <w:jc w:val="both"/>
      </w:pPr>
      <w:r w:rsidRPr="00DB6DDD">
        <w:rPr>
          <w:rFonts w:ascii="Times New Roman" w:hAnsi="Times New Roman" w:cs="Times New Roman"/>
        </w:rPr>
        <w:t xml:space="preserve">Агент обязан указать в </w:t>
      </w:r>
      <w:r w:rsidR="00D8070A" w:rsidRPr="00DB6DDD">
        <w:rPr>
          <w:rFonts w:ascii="Times New Roman" w:hAnsi="Times New Roman" w:cs="Times New Roman"/>
        </w:rPr>
        <w:t xml:space="preserve">Документации </w:t>
      </w:r>
      <w:r w:rsidRPr="00DB6DDD">
        <w:rPr>
          <w:rFonts w:ascii="Times New Roman" w:hAnsi="Times New Roman" w:cs="Times New Roman"/>
        </w:rPr>
        <w:t>о закупке способ и размер обеспечения обязательств участника Закупки в соответствии с Поручением на проведение соответствующей Закупочной процедуры.</w:t>
      </w:r>
    </w:p>
    <w:p w14:paraId="05F56C14" w14:textId="09E0D38E" w:rsidR="00403AB7" w:rsidRPr="00DB6DDD" w:rsidRDefault="00403AB7" w:rsidP="00C432D7">
      <w:pPr>
        <w:pStyle w:val="ae"/>
        <w:widowControl/>
        <w:numPr>
          <w:ilvl w:val="1"/>
          <w:numId w:val="9"/>
        </w:numPr>
        <w:tabs>
          <w:tab w:val="left" w:pos="567"/>
        </w:tabs>
        <w:ind w:left="0" w:firstLine="0"/>
        <w:contextualSpacing w:val="0"/>
        <w:jc w:val="both"/>
      </w:pPr>
      <w:r w:rsidRPr="00DB6DDD">
        <w:rPr>
          <w:rFonts w:ascii="Times New Roman" w:hAnsi="Times New Roman" w:cs="Times New Roman"/>
        </w:rPr>
        <w:t xml:space="preserve">По </w:t>
      </w:r>
      <w:r w:rsidR="00D8070A" w:rsidRPr="00DB6DDD">
        <w:rPr>
          <w:rFonts w:ascii="Times New Roman" w:hAnsi="Times New Roman" w:cs="Times New Roman"/>
        </w:rPr>
        <w:t xml:space="preserve">закупочным </w:t>
      </w:r>
      <w:r w:rsidRPr="00DB6DDD">
        <w:rPr>
          <w:rFonts w:ascii="Times New Roman" w:hAnsi="Times New Roman" w:cs="Times New Roman"/>
        </w:rPr>
        <w:t xml:space="preserve">процедурам, в которых </w:t>
      </w:r>
      <w:r w:rsidR="00D8070A" w:rsidRPr="00DB6DDD">
        <w:rPr>
          <w:rFonts w:ascii="Times New Roman" w:hAnsi="Times New Roman" w:cs="Times New Roman"/>
        </w:rPr>
        <w:t xml:space="preserve">Участниками </w:t>
      </w:r>
      <w:r w:rsidRPr="00DB6DDD">
        <w:rPr>
          <w:rFonts w:ascii="Times New Roman" w:hAnsi="Times New Roman" w:cs="Times New Roman"/>
        </w:rPr>
        <w:t xml:space="preserve">могут являться только </w:t>
      </w:r>
      <w:r w:rsidR="00D8070A" w:rsidRPr="00DB6DDD">
        <w:rPr>
          <w:rFonts w:ascii="Times New Roman" w:hAnsi="Times New Roman" w:cs="Times New Roman"/>
        </w:rPr>
        <w:t>Субъекты МСП</w:t>
      </w:r>
      <w:r w:rsidRPr="00DB6DDD">
        <w:rPr>
          <w:rFonts w:ascii="Times New Roman" w:hAnsi="Times New Roman" w:cs="Times New Roman"/>
        </w:rPr>
        <w:t xml:space="preserve">, Агентом должно быть предоставлено право выбора </w:t>
      </w:r>
      <w:r w:rsidR="00D8070A" w:rsidRPr="00DB6DDD">
        <w:rPr>
          <w:rFonts w:ascii="Times New Roman" w:hAnsi="Times New Roman" w:cs="Times New Roman"/>
        </w:rPr>
        <w:t xml:space="preserve">способа </w:t>
      </w:r>
      <w:r w:rsidRPr="00DB6DDD">
        <w:rPr>
          <w:rFonts w:ascii="Times New Roman" w:hAnsi="Times New Roman" w:cs="Times New Roman"/>
        </w:rPr>
        <w:t xml:space="preserve">обеспечения между </w:t>
      </w:r>
      <w:r w:rsidR="00687365" w:rsidRPr="00DB6DDD">
        <w:rPr>
          <w:rFonts w:ascii="Times New Roman" w:hAnsi="Times New Roman" w:cs="Times New Roman"/>
        </w:rPr>
        <w:t>независимой гарантией</w:t>
      </w:r>
      <w:r w:rsidRPr="00DB6DDD">
        <w:rPr>
          <w:rFonts w:ascii="Times New Roman" w:hAnsi="Times New Roman" w:cs="Times New Roman"/>
        </w:rPr>
        <w:t xml:space="preserve"> и внесением денежных средств, </w:t>
      </w:r>
      <w:r w:rsidR="00D8070A" w:rsidRPr="00DB6DDD">
        <w:rPr>
          <w:rFonts w:ascii="Times New Roman" w:hAnsi="Times New Roman" w:cs="Times New Roman"/>
        </w:rPr>
        <w:t>либо</w:t>
      </w:r>
      <w:r w:rsidRPr="00DB6DDD">
        <w:rPr>
          <w:rFonts w:ascii="Times New Roman" w:hAnsi="Times New Roman" w:cs="Times New Roman"/>
        </w:rPr>
        <w:t xml:space="preserve"> иным способом, предусмотренным законодательством Российской Федерации и </w:t>
      </w:r>
      <w:r w:rsidR="00D8070A" w:rsidRPr="00DB6DDD">
        <w:rPr>
          <w:rFonts w:ascii="Times New Roman" w:hAnsi="Times New Roman" w:cs="Times New Roman"/>
        </w:rPr>
        <w:t xml:space="preserve">Документацией </w:t>
      </w:r>
      <w:r w:rsidRPr="00DB6DDD">
        <w:rPr>
          <w:rFonts w:ascii="Times New Roman" w:hAnsi="Times New Roman" w:cs="Times New Roman"/>
        </w:rPr>
        <w:t xml:space="preserve">о закупке. Размер такого обеспечения и порядок его возврата </w:t>
      </w:r>
      <w:r w:rsidR="00D8070A" w:rsidRPr="00DB6DDD">
        <w:rPr>
          <w:rFonts w:ascii="Times New Roman" w:hAnsi="Times New Roman" w:cs="Times New Roman"/>
        </w:rPr>
        <w:t xml:space="preserve">Участникам </w:t>
      </w:r>
      <w:r w:rsidRPr="00DB6DDD">
        <w:rPr>
          <w:rFonts w:ascii="Times New Roman" w:hAnsi="Times New Roman" w:cs="Times New Roman"/>
        </w:rPr>
        <w:t>должен соответствовать законодательству Российской Федерации.</w:t>
      </w:r>
    </w:p>
    <w:p w14:paraId="333FE7B3" w14:textId="616FB0B9" w:rsidR="00D05A10" w:rsidRPr="00DB6DDD" w:rsidRDefault="00D05A10" w:rsidP="00C432D7">
      <w:pPr>
        <w:pStyle w:val="ae"/>
        <w:widowControl/>
        <w:numPr>
          <w:ilvl w:val="1"/>
          <w:numId w:val="9"/>
        </w:numPr>
        <w:tabs>
          <w:tab w:val="left" w:pos="567"/>
        </w:tabs>
        <w:ind w:left="0" w:firstLine="0"/>
        <w:contextualSpacing w:val="0"/>
        <w:jc w:val="both"/>
        <w:rPr>
          <w:rFonts w:ascii="Times New Roman" w:hAnsi="Times New Roman" w:cs="Times New Roman"/>
        </w:rPr>
      </w:pPr>
      <w:proofErr w:type="gramStart"/>
      <w:r w:rsidRPr="00DB6DDD">
        <w:rPr>
          <w:rFonts w:ascii="Times New Roman" w:hAnsi="Times New Roman" w:cs="Times New Roman"/>
        </w:rPr>
        <w:t xml:space="preserve">По проводимым Агентом конкурентным закупкам все документы, </w:t>
      </w:r>
      <w:r w:rsidR="00D8070A" w:rsidRPr="00DB6DDD">
        <w:rPr>
          <w:rFonts w:ascii="Times New Roman" w:hAnsi="Times New Roman" w:cs="Times New Roman"/>
        </w:rPr>
        <w:t xml:space="preserve">оформленные и подписанные </w:t>
      </w:r>
      <w:r w:rsidRPr="00DB6DDD">
        <w:rPr>
          <w:rFonts w:ascii="Times New Roman" w:hAnsi="Times New Roman" w:cs="Times New Roman"/>
        </w:rPr>
        <w:t xml:space="preserve">в ходе проведения </w:t>
      </w:r>
      <w:r w:rsidR="00D8070A" w:rsidRPr="00DB6DDD">
        <w:rPr>
          <w:rFonts w:ascii="Times New Roman" w:hAnsi="Times New Roman" w:cs="Times New Roman"/>
        </w:rPr>
        <w:t>таких закупок</w:t>
      </w:r>
      <w:r w:rsidRPr="00DB6DDD">
        <w:rPr>
          <w:rFonts w:ascii="Times New Roman" w:hAnsi="Times New Roman" w:cs="Times New Roman"/>
        </w:rPr>
        <w:t xml:space="preserve">, а также заявки </w:t>
      </w:r>
      <w:r w:rsidR="00D8070A" w:rsidRPr="00DB6DDD">
        <w:rPr>
          <w:rFonts w:ascii="Times New Roman" w:hAnsi="Times New Roman" w:cs="Times New Roman"/>
        </w:rPr>
        <w:t>Участников</w:t>
      </w:r>
      <w:r w:rsidRPr="00DB6DDD">
        <w:rPr>
          <w:rFonts w:ascii="Times New Roman" w:hAnsi="Times New Roman" w:cs="Times New Roman"/>
        </w:rPr>
        <w:t>, письма, запросы, разъяснения</w:t>
      </w:r>
      <w:r w:rsidR="00D8070A" w:rsidRPr="00DB6DDD">
        <w:rPr>
          <w:rFonts w:ascii="Times New Roman" w:hAnsi="Times New Roman" w:cs="Times New Roman"/>
        </w:rPr>
        <w:t>, иные документы, в том числе полученные</w:t>
      </w:r>
      <w:r w:rsidRPr="00DB6DDD">
        <w:rPr>
          <w:rFonts w:ascii="Times New Roman" w:hAnsi="Times New Roman" w:cs="Times New Roman"/>
        </w:rPr>
        <w:t xml:space="preserve"> от </w:t>
      </w:r>
      <w:r w:rsidR="00D8070A" w:rsidRPr="00DB6DDD">
        <w:rPr>
          <w:rFonts w:ascii="Times New Roman" w:hAnsi="Times New Roman" w:cs="Times New Roman"/>
        </w:rPr>
        <w:t xml:space="preserve">Участников, </w:t>
      </w:r>
      <w:r w:rsidRPr="00DB6DDD">
        <w:rPr>
          <w:rFonts w:ascii="Times New Roman" w:hAnsi="Times New Roman" w:cs="Times New Roman"/>
        </w:rPr>
        <w:t>должны в день подписания</w:t>
      </w:r>
      <w:r w:rsidR="00D8070A" w:rsidRPr="00DB6DDD">
        <w:rPr>
          <w:rFonts w:ascii="Times New Roman" w:hAnsi="Times New Roman" w:cs="Times New Roman"/>
        </w:rPr>
        <w:t xml:space="preserve"> </w:t>
      </w:r>
      <w:r w:rsidRPr="00DB6DDD">
        <w:rPr>
          <w:rFonts w:ascii="Times New Roman" w:hAnsi="Times New Roman" w:cs="Times New Roman"/>
        </w:rPr>
        <w:t>/</w:t>
      </w:r>
      <w:r w:rsidR="00D8070A" w:rsidRPr="00DB6DDD">
        <w:rPr>
          <w:rFonts w:ascii="Times New Roman" w:hAnsi="Times New Roman" w:cs="Times New Roman"/>
        </w:rPr>
        <w:t xml:space="preserve"> </w:t>
      </w:r>
      <w:r w:rsidRPr="00DB6DDD">
        <w:rPr>
          <w:rFonts w:ascii="Times New Roman" w:hAnsi="Times New Roman" w:cs="Times New Roman"/>
        </w:rPr>
        <w:t xml:space="preserve">получения размещаться </w:t>
      </w:r>
      <w:r w:rsidR="00D8070A" w:rsidRPr="00DB6DDD">
        <w:rPr>
          <w:rFonts w:ascii="Times New Roman" w:hAnsi="Times New Roman" w:cs="Times New Roman"/>
        </w:rPr>
        <w:t xml:space="preserve">Агентом </w:t>
      </w:r>
      <w:r w:rsidRPr="00DB6DDD">
        <w:rPr>
          <w:rFonts w:ascii="Times New Roman" w:hAnsi="Times New Roman" w:cs="Times New Roman"/>
        </w:rPr>
        <w:t>в отсканированном виде на закрытом Интернет-ресурсе или сервере</w:t>
      </w:r>
      <w:r w:rsidR="00D8070A" w:rsidRPr="00DB6DDD">
        <w:rPr>
          <w:rFonts w:ascii="Times New Roman" w:hAnsi="Times New Roman" w:cs="Times New Roman"/>
        </w:rPr>
        <w:t xml:space="preserve"> Принципала</w:t>
      </w:r>
      <w:r w:rsidRPr="00DB6DDD">
        <w:rPr>
          <w:rFonts w:ascii="Times New Roman" w:hAnsi="Times New Roman" w:cs="Times New Roman"/>
        </w:rPr>
        <w:t xml:space="preserve">, с обеспечением круглосуточного доступа </w:t>
      </w:r>
      <w:r w:rsidR="00DD5131" w:rsidRPr="00DB6DDD">
        <w:rPr>
          <w:rFonts w:ascii="Times New Roman" w:hAnsi="Times New Roman" w:cs="Times New Roman"/>
        </w:rPr>
        <w:t xml:space="preserve">работникам </w:t>
      </w:r>
      <w:r w:rsidRPr="00DB6DDD">
        <w:rPr>
          <w:rFonts w:ascii="Times New Roman" w:hAnsi="Times New Roman" w:cs="Times New Roman"/>
        </w:rPr>
        <w:t>Принципала в соответствии со списком, предоставленным Принципалом.</w:t>
      </w:r>
      <w:proofErr w:type="gramEnd"/>
    </w:p>
    <w:p w14:paraId="35A88CDA" w14:textId="77777777" w:rsidR="005F21A4" w:rsidRPr="00DB6DDD" w:rsidRDefault="005F21A4" w:rsidP="004D6077">
      <w:pPr>
        <w:pStyle w:val="ae"/>
        <w:ind w:left="0"/>
        <w:rPr>
          <w:rFonts w:ascii="Times New Roman" w:hAnsi="Times New Roman"/>
        </w:rPr>
      </w:pPr>
    </w:p>
    <w:p w14:paraId="1E306455" w14:textId="77777777" w:rsidR="005F21A4" w:rsidRPr="00DB6DDD" w:rsidRDefault="005F21A4" w:rsidP="004D6077">
      <w:pPr>
        <w:pStyle w:val="ae"/>
        <w:ind w:left="0"/>
        <w:rPr>
          <w:rFonts w:ascii="Times New Roman" w:hAnsi="Times New Roman"/>
        </w:rPr>
      </w:pPr>
    </w:p>
    <w:p w14:paraId="4185E240" w14:textId="77777777" w:rsidR="00D05A10" w:rsidRPr="00DB6DDD" w:rsidRDefault="005F21A4" w:rsidP="004D6077">
      <w:pPr>
        <w:pStyle w:val="ae"/>
        <w:ind w:left="0"/>
        <w:rPr>
          <w:rFonts w:ascii="Times New Roman" w:hAnsi="Times New Roman"/>
        </w:rPr>
      </w:pPr>
      <w:r w:rsidRPr="00DB6DDD">
        <w:rPr>
          <w:rFonts w:ascii="Times New Roman" w:hAnsi="Times New Roman"/>
        </w:rPr>
        <w:t>Принципал                                                         Агент</w:t>
      </w:r>
    </w:p>
    <w:p w14:paraId="3076F1B3" w14:textId="77777777" w:rsidR="00923285" w:rsidRPr="00DB6DDD" w:rsidRDefault="005F21A4" w:rsidP="004D6077">
      <w:pPr>
        <w:pStyle w:val="ae"/>
        <w:ind w:left="0"/>
        <w:rPr>
          <w:rFonts w:ascii="Times New Roman" w:hAnsi="Times New Roman"/>
        </w:rPr>
      </w:pPr>
      <w:r w:rsidRPr="00DB6DDD">
        <w:rPr>
          <w:rFonts w:ascii="Times New Roman" w:hAnsi="Times New Roman"/>
        </w:rPr>
        <w:t xml:space="preserve">                                              </w:t>
      </w:r>
    </w:p>
    <w:tbl>
      <w:tblPr>
        <w:tblW w:w="9172" w:type="dxa"/>
        <w:tblInd w:w="18" w:type="dxa"/>
        <w:tblLayout w:type="fixed"/>
        <w:tblLook w:val="0000" w:firstRow="0" w:lastRow="0" w:firstColumn="0" w:lastColumn="0" w:noHBand="0" w:noVBand="0"/>
      </w:tblPr>
      <w:tblGrid>
        <w:gridCol w:w="4586"/>
        <w:gridCol w:w="4586"/>
      </w:tblGrid>
      <w:tr w:rsidR="005F21A4" w:rsidRPr="00DB6DDD" w14:paraId="2AA1D8EC" w14:textId="77777777" w:rsidTr="002F33C3">
        <w:trPr>
          <w:trHeight w:val="602"/>
        </w:trPr>
        <w:tc>
          <w:tcPr>
            <w:tcW w:w="4586" w:type="dxa"/>
            <w:vAlign w:val="bottom"/>
          </w:tcPr>
          <w:p w14:paraId="5E232A48" w14:textId="77777777" w:rsidR="00445C9D" w:rsidRPr="00DB6DDD" w:rsidRDefault="00445C9D" w:rsidP="004D6077">
            <w:pPr>
              <w:pStyle w:val="2a"/>
              <w:snapToGrid w:val="0"/>
              <w:spacing w:before="0" w:after="0"/>
              <w:rPr>
                <w:sz w:val="24"/>
                <w:szCs w:val="24"/>
              </w:rPr>
            </w:pPr>
          </w:p>
        </w:tc>
        <w:tc>
          <w:tcPr>
            <w:tcW w:w="4586" w:type="dxa"/>
          </w:tcPr>
          <w:p w14:paraId="0619E639" w14:textId="77777777" w:rsidR="005F21A4" w:rsidRPr="00DB6DDD" w:rsidRDefault="005F21A4" w:rsidP="00C63252">
            <w:pPr>
              <w:pStyle w:val="2a"/>
              <w:snapToGrid w:val="0"/>
              <w:spacing w:before="0" w:after="0"/>
              <w:rPr>
                <w:sz w:val="24"/>
                <w:szCs w:val="24"/>
              </w:rPr>
            </w:pPr>
          </w:p>
        </w:tc>
      </w:tr>
      <w:tr w:rsidR="005F21A4" w:rsidRPr="00DB6DDD" w14:paraId="424532FD" w14:textId="77777777" w:rsidTr="002F33C3">
        <w:trPr>
          <w:trHeight w:val="322"/>
        </w:trPr>
        <w:tc>
          <w:tcPr>
            <w:tcW w:w="4586" w:type="dxa"/>
          </w:tcPr>
          <w:p w14:paraId="1E0BA2C3" w14:textId="77777777" w:rsidR="005F21A4" w:rsidRPr="00DB6DDD" w:rsidRDefault="005F21A4" w:rsidP="00E551B3">
            <w:pPr>
              <w:pStyle w:val="2a"/>
              <w:spacing w:before="0" w:after="0"/>
              <w:rPr>
                <w:sz w:val="24"/>
                <w:szCs w:val="24"/>
              </w:rPr>
            </w:pPr>
            <w:r w:rsidRPr="00DB6DDD">
              <w:rPr>
                <w:sz w:val="24"/>
                <w:szCs w:val="24"/>
              </w:rPr>
              <w:t xml:space="preserve">_______________________/ </w:t>
            </w:r>
          </w:p>
        </w:tc>
        <w:tc>
          <w:tcPr>
            <w:tcW w:w="4586" w:type="dxa"/>
          </w:tcPr>
          <w:p w14:paraId="3F6FE230" w14:textId="77777777" w:rsidR="005F21A4" w:rsidRPr="00DB6DDD" w:rsidRDefault="005F21A4" w:rsidP="00E551B3">
            <w:pPr>
              <w:pStyle w:val="2a"/>
              <w:spacing w:before="0" w:after="0"/>
              <w:rPr>
                <w:sz w:val="24"/>
                <w:szCs w:val="24"/>
              </w:rPr>
            </w:pPr>
            <w:r w:rsidRPr="00DB6DDD">
              <w:rPr>
                <w:sz w:val="24"/>
                <w:szCs w:val="24"/>
              </w:rPr>
              <w:t xml:space="preserve">___________________/ </w:t>
            </w:r>
          </w:p>
        </w:tc>
      </w:tr>
      <w:tr w:rsidR="005F21A4" w:rsidRPr="00DB6DDD" w14:paraId="0FB8C319" w14:textId="77777777" w:rsidTr="001B0BA5">
        <w:trPr>
          <w:trHeight w:val="73"/>
        </w:trPr>
        <w:tc>
          <w:tcPr>
            <w:tcW w:w="4586" w:type="dxa"/>
          </w:tcPr>
          <w:p w14:paraId="73C1EECC" w14:textId="77777777" w:rsidR="005F21A4" w:rsidRPr="00DB6DDD" w:rsidRDefault="005F21A4" w:rsidP="00C63252">
            <w:pPr>
              <w:pStyle w:val="2a"/>
              <w:spacing w:before="0" w:after="0"/>
              <w:rPr>
                <w:sz w:val="24"/>
                <w:szCs w:val="24"/>
              </w:rPr>
            </w:pPr>
            <w:r w:rsidRPr="00DB6DDD">
              <w:rPr>
                <w:sz w:val="24"/>
                <w:szCs w:val="24"/>
              </w:rPr>
              <w:t>М.П.</w:t>
            </w:r>
          </w:p>
        </w:tc>
        <w:tc>
          <w:tcPr>
            <w:tcW w:w="4586" w:type="dxa"/>
          </w:tcPr>
          <w:p w14:paraId="71F2EE9C" w14:textId="77777777" w:rsidR="005F21A4" w:rsidRPr="00DB6DDD" w:rsidRDefault="005F21A4" w:rsidP="00E9678E">
            <w:pPr>
              <w:pStyle w:val="2a"/>
              <w:spacing w:before="0" w:after="0"/>
              <w:rPr>
                <w:sz w:val="24"/>
                <w:szCs w:val="24"/>
              </w:rPr>
            </w:pPr>
            <w:r w:rsidRPr="00DB6DDD">
              <w:rPr>
                <w:sz w:val="24"/>
                <w:szCs w:val="24"/>
              </w:rPr>
              <w:t>М.П.</w:t>
            </w:r>
          </w:p>
        </w:tc>
      </w:tr>
    </w:tbl>
    <w:p w14:paraId="3E214344" w14:textId="77777777" w:rsidR="00B165AE" w:rsidRPr="00DB6DDD" w:rsidRDefault="00B165AE" w:rsidP="00C63252">
      <w:pPr>
        <w:jc w:val="right"/>
        <w:outlineLvl w:val="0"/>
        <w:rPr>
          <w:rFonts w:ascii="Times New Roman" w:hAnsi="Times New Roman"/>
        </w:rPr>
      </w:pPr>
    </w:p>
    <w:p w14:paraId="700FA1BA" w14:textId="2FB9834B" w:rsidR="00D8070A" w:rsidRPr="00DB6DDD" w:rsidRDefault="00B165AE" w:rsidP="00D8070A">
      <w:pPr>
        <w:jc w:val="right"/>
        <w:rPr>
          <w:rFonts w:ascii="Times New Roman" w:hAnsi="Times New Roman" w:cs="Times New Roman"/>
        </w:rPr>
      </w:pPr>
      <w:r w:rsidRPr="00DB6DDD">
        <w:rPr>
          <w:rFonts w:ascii="Times New Roman" w:hAnsi="Times New Roman"/>
        </w:rPr>
        <w:br w:type="page"/>
      </w:r>
      <w:r w:rsidR="00D8070A" w:rsidRPr="00DB6DDD">
        <w:rPr>
          <w:rFonts w:ascii="Times New Roman" w:hAnsi="Times New Roman" w:cs="Times New Roman"/>
        </w:rPr>
        <w:lastRenderedPageBreak/>
        <w:t xml:space="preserve">Приложение № 2 </w:t>
      </w:r>
    </w:p>
    <w:p w14:paraId="22BC5030" w14:textId="77777777" w:rsidR="00D8070A" w:rsidRPr="00DB6DDD" w:rsidRDefault="00D8070A" w:rsidP="00D8070A">
      <w:pPr>
        <w:jc w:val="right"/>
        <w:outlineLvl w:val="0"/>
        <w:rPr>
          <w:rFonts w:ascii="Times New Roman" w:hAnsi="Times New Roman" w:cs="Times New Roman"/>
        </w:rPr>
      </w:pPr>
      <w:r w:rsidRPr="00DB6DDD">
        <w:rPr>
          <w:rFonts w:ascii="Times New Roman" w:hAnsi="Times New Roman" w:cs="Times New Roman"/>
        </w:rPr>
        <w:t xml:space="preserve">к Агентскому договору </w:t>
      </w:r>
    </w:p>
    <w:p w14:paraId="2D5CFF68" w14:textId="77777777" w:rsidR="00D8070A" w:rsidRPr="00DB6DDD" w:rsidRDefault="00D8070A" w:rsidP="00D8070A">
      <w:pPr>
        <w:jc w:val="right"/>
        <w:outlineLvl w:val="0"/>
        <w:rPr>
          <w:rFonts w:ascii="Times New Roman" w:hAnsi="Times New Roman" w:cs="Times New Roman"/>
        </w:rPr>
      </w:pPr>
      <w:r w:rsidRPr="00DB6DDD">
        <w:rPr>
          <w:rFonts w:ascii="Times New Roman" w:hAnsi="Times New Roman" w:cs="Times New Roman"/>
        </w:rPr>
        <w:t xml:space="preserve"> от «____» _________ 20__ года № ___</w:t>
      </w:r>
    </w:p>
    <w:p w14:paraId="7AEEB08E" w14:textId="77777777" w:rsidR="00D8070A" w:rsidRPr="00DB6DDD" w:rsidRDefault="00D8070A" w:rsidP="00D8070A">
      <w:pPr>
        <w:jc w:val="right"/>
        <w:outlineLvl w:val="0"/>
        <w:rPr>
          <w:rFonts w:ascii="Times New Roman" w:hAnsi="Times New Roman"/>
        </w:rPr>
      </w:pPr>
    </w:p>
    <w:p w14:paraId="13AB8E8D" w14:textId="77777777" w:rsidR="00097AED" w:rsidRPr="00DB6DDD" w:rsidRDefault="00097AED" w:rsidP="00097AED">
      <w:pPr>
        <w:jc w:val="center"/>
        <w:rPr>
          <w:rFonts w:ascii="Times New Roman" w:hAnsi="Times New Roman" w:cs="Times New Roman"/>
          <w:b/>
        </w:rPr>
      </w:pPr>
      <w:r w:rsidRPr="00DB6DDD">
        <w:rPr>
          <w:rFonts w:ascii="Times New Roman" w:hAnsi="Times New Roman" w:cs="Times New Roman"/>
          <w:b/>
        </w:rPr>
        <w:t>Акт сдачи-приёмки №_ от «___»______20_года выполненного Поручения (форма)</w:t>
      </w:r>
    </w:p>
    <w:p w14:paraId="60D61E40" w14:textId="29836DAE" w:rsidR="00E508E4" w:rsidRPr="00DB6DDD" w:rsidRDefault="00097AED" w:rsidP="00097AED">
      <w:pPr>
        <w:jc w:val="center"/>
        <w:rPr>
          <w:rFonts w:ascii="Times New Roman" w:hAnsi="Times New Roman"/>
          <w:b/>
        </w:rPr>
      </w:pPr>
      <w:r w:rsidRPr="00DB6DDD" w:rsidDel="00802D5B">
        <w:rPr>
          <w:rFonts w:ascii="Times New Roman" w:hAnsi="Times New Roman"/>
          <w:b/>
        </w:rPr>
        <w:t>по Агентскому договору № ____ от «___» __________ 20___ года</w:t>
      </w:r>
    </w:p>
    <w:p w14:paraId="11535A64" w14:textId="77777777" w:rsidR="00E508E4" w:rsidRPr="00DB6DDD" w:rsidRDefault="00E508E4" w:rsidP="00385BC8">
      <w:pPr>
        <w:jc w:val="center"/>
        <w:rPr>
          <w:rFonts w:ascii="Times New Roman" w:hAnsi="Times New Roman"/>
        </w:rPr>
      </w:pPr>
    </w:p>
    <w:p w14:paraId="45BF5956" w14:textId="77777777" w:rsidR="00E508E4" w:rsidRPr="00DB6DDD" w:rsidRDefault="00E508E4" w:rsidP="00622948">
      <w:pPr>
        <w:jc w:val="both"/>
        <w:rPr>
          <w:rFonts w:ascii="Times New Roman" w:hAnsi="Times New Roman"/>
        </w:rPr>
      </w:pPr>
      <w:r w:rsidRPr="00DB6DDD">
        <w:rPr>
          <w:rFonts w:ascii="Times New Roman" w:hAnsi="Times New Roman"/>
        </w:rPr>
        <w:t>Принципал: ______________________________________________________________</w:t>
      </w:r>
    </w:p>
    <w:p w14:paraId="58D31C1F" w14:textId="77777777" w:rsidR="00E508E4" w:rsidRPr="00DB6DDD" w:rsidRDefault="00E508E4" w:rsidP="00DF1853">
      <w:pPr>
        <w:jc w:val="both"/>
        <w:rPr>
          <w:rFonts w:ascii="Times New Roman" w:hAnsi="Times New Roman"/>
        </w:rPr>
      </w:pPr>
      <w:r w:rsidRPr="00DB6DDD">
        <w:rPr>
          <w:rFonts w:ascii="Times New Roman" w:hAnsi="Times New Roman"/>
        </w:rPr>
        <w:t>Агент:          ______________________________________________________________</w:t>
      </w:r>
    </w:p>
    <w:p w14:paraId="34A5033B" w14:textId="77777777" w:rsidR="00D7242D" w:rsidRPr="00DB6DDD" w:rsidRDefault="00D7242D" w:rsidP="00D7242D">
      <w:pPr>
        <w:jc w:val="both"/>
        <w:rPr>
          <w:rFonts w:ascii="Times New Roman" w:hAnsi="Times New Roman"/>
        </w:rPr>
      </w:pPr>
      <w:r w:rsidRPr="00DB6DDD">
        <w:rPr>
          <w:rFonts w:ascii="Times New Roman" w:hAnsi="Times New Roman"/>
        </w:rPr>
        <w:t xml:space="preserve">Акт сдачи-приемки выполненного поручения </w:t>
      </w:r>
      <w:r w:rsidRPr="00DB6DDD" w:rsidDel="00802D5B">
        <w:rPr>
          <w:rFonts w:ascii="Times New Roman" w:hAnsi="Times New Roman"/>
        </w:rPr>
        <w:t>№ ___ от «___» __________ 20___ года</w:t>
      </w:r>
      <w:r w:rsidRPr="00DB6DDD">
        <w:rPr>
          <w:rFonts w:ascii="Times New Roman" w:hAnsi="Times New Roman"/>
        </w:rPr>
        <w:t xml:space="preserve"> по Агентскому договору № ____ от «___» __________ 20___ года</w:t>
      </w:r>
    </w:p>
    <w:p w14:paraId="41B04F32" w14:textId="77777777" w:rsidR="003E74A4" w:rsidRPr="00DB6DDD" w:rsidRDefault="003E74A4" w:rsidP="004D6077">
      <w:pPr>
        <w:jc w:val="both"/>
        <w:rPr>
          <w:rFonts w:ascii="Times New Roman" w:hAnsi="Times New Roman"/>
        </w:rPr>
      </w:pPr>
      <w:r w:rsidRPr="00DB6DDD">
        <w:rPr>
          <w:rFonts w:ascii="Times New Roman" w:hAnsi="Times New Roman"/>
        </w:rPr>
        <w:t xml:space="preserve">Поручение № ___ от «___» _______ 20 </w:t>
      </w:r>
      <w:r w:rsidRPr="00DB6DDD" w:rsidDel="00802D5B">
        <w:rPr>
          <w:rFonts w:ascii="Times New Roman" w:hAnsi="Times New Roman"/>
        </w:rPr>
        <w:t>года</w:t>
      </w:r>
      <w:r w:rsidRPr="00DB6DDD">
        <w:rPr>
          <w:rFonts w:ascii="Times New Roman" w:hAnsi="Times New Roman"/>
        </w:rPr>
        <w:t xml:space="preserve"> по лоту _______.</w:t>
      </w:r>
    </w:p>
    <w:p w14:paraId="15ADF92F" w14:textId="74D09697" w:rsidR="00E508E4" w:rsidRPr="00DB6DDD" w:rsidRDefault="00E508E4" w:rsidP="004D6077">
      <w:pPr>
        <w:jc w:val="both"/>
        <w:rPr>
          <w:rFonts w:ascii="Times New Roman" w:hAnsi="Times New Roman"/>
        </w:rPr>
      </w:pPr>
      <w:r w:rsidRPr="00DB6DDD">
        <w:rPr>
          <w:rFonts w:ascii="Times New Roman" w:hAnsi="Times New Roman"/>
        </w:rPr>
        <w:t xml:space="preserve">Размер агентского вознаграждения по </w:t>
      </w:r>
      <w:r w:rsidR="00D8070A" w:rsidRPr="00DB6DDD">
        <w:rPr>
          <w:rFonts w:ascii="Times New Roman" w:hAnsi="Times New Roman"/>
        </w:rPr>
        <w:t xml:space="preserve">Поручению </w:t>
      </w:r>
      <w:r w:rsidRPr="00DB6DDD">
        <w:rPr>
          <w:rFonts w:ascii="Times New Roman" w:hAnsi="Times New Roman"/>
        </w:rPr>
        <w:t xml:space="preserve">составляет: </w:t>
      </w:r>
      <w:r w:rsidR="000275B4" w:rsidRPr="00DB6DDD">
        <w:rPr>
          <w:rFonts w:ascii="Times New Roman" w:hAnsi="Times New Roman"/>
        </w:rPr>
        <w:t xml:space="preserve">_________________ руб. с НДС </w:t>
      </w:r>
    </w:p>
    <w:p w14:paraId="4E3D404A" w14:textId="77777777" w:rsidR="00E508E4" w:rsidRPr="00DB6DDD" w:rsidRDefault="00E508E4" w:rsidP="004D6077">
      <w:pPr>
        <w:jc w:val="both"/>
        <w:rPr>
          <w:rFonts w:ascii="Times New Roman" w:hAnsi="Times New Roman"/>
        </w:rPr>
      </w:pPr>
      <w:r w:rsidRPr="00DB6DDD">
        <w:rPr>
          <w:rFonts w:ascii="Times New Roman" w:hAnsi="Times New Roman"/>
        </w:rPr>
        <w:t>Агент передал, а Принципал принял:</w:t>
      </w:r>
    </w:p>
    <w:p w14:paraId="1ED823E9" w14:textId="77777777" w:rsidR="00E508E4" w:rsidRPr="00DB6DDD" w:rsidRDefault="00E508E4" w:rsidP="004D6077">
      <w:pPr>
        <w:jc w:val="both"/>
        <w:rPr>
          <w:rFonts w:ascii="Times New Roman" w:hAnsi="Times New Roma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3769"/>
        <w:gridCol w:w="5197"/>
      </w:tblGrid>
      <w:tr w:rsidR="00E508E4" w:rsidRPr="00DB6DDD" w14:paraId="289EA8B6" w14:textId="77777777" w:rsidTr="00974A8A">
        <w:tc>
          <w:tcPr>
            <w:tcW w:w="669" w:type="dxa"/>
            <w:shd w:val="clear" w:color="auto" w:fill="auto"/>
          </w:tcPr>
          <w:p w14:paraId="64E670FE" w14:textId="77777777" w:rsidR="00E508E4" w:rsidRPr="00DB6DDD" w:rsidRDefault="00E508E4" w:rsidP="004D6077">
            <w:pPr>
              <w:jc w:val="both"/>
              <w:rPr>
                <w:rFonts w:ascii="Times New Roman" w:hAnsi="Times New Roman" w:cs="Times New Roman"/>
              </w:rPr>
            </w:pPr>
            <w:r w:rsidRPr="00DB6DDD">
              <w:rPr>
                <w:rFonts w:ascii="Times New Roman" w:hAnsi="Times New Roman" w:cs="Times New Roman"/>
              </w:rPr>
              <w:t xml:space="preserve">№ </w:t>
            </w:r>
            <w:proofErr w:type="gramStart"/>
            <w:r w:rsidRPr="00DB6DDD">
              <w:rPr>
                <w:rFonts w:ascii="Times New Roman" w:hAnsi="Times New Roman" w:cs="Times New Roman"/>
              </w:rPr>
              <w:t>п</w:t>
            </w:r>
            <w:proofErr w:type="gramEnd"/>
            <w:r w:rsidRPr="00DB6DDD">
              <w:rPr>
                <w:rFonts w:ascii="Times New Roman" w:hAnsi="Times New Roman" w:cs="Times New Roman"/>
              </w:rPr>
              <w:t>/п</w:t>
            </w:r>
          </w:p>
        </w:tc>
        <w:tc>
          <w:tcPr>
            <w:tcW w:w="3769" w:type="dxa"/>
            <w:shd w:val="clear" w:color="auto" w:fill="auto"/>
          </w:tcPr>
          <w:p w14:paraId="7789A7D2" w14:textId="77777777" w:rsidR="00E508E4" w:rsidRPr="00DB6DDD" w:rsidRDefault="00E508E4" w:rsidP="004D6077">
            <w:pPr>
              <w:jc w:val="both"/>
              <w:rPr>
                <w:rFonts w:ascii="Times New Roman" w:hAnsi="Times New Roman" w:cs="Times New Roman"/>
              </w:rPr>
            </w:pPr>
            <w:r w:rsidRPr="00DB6DDD">
              <w:rPr>
                <w:rFonts w:ascii="Times New Roman" w:hAnsi="Times New Roman" w:cs="Times New Roman"/>
              </w:rPr>
              <w:t>Наименование</w:t>
            </w:r>
            <w:r w:rsidR="0025594D" w:rsidRPr="00DB6DDD">
              <w:rPr>
                <w:rFonts w:ascii="Times New Roman" w:hAnsi="Times New Roman" w:cs="Times New Roman"/>
              </w:rPr>
              <w:t xml:space="preserve"> услуги</w:t>
            </w:r>
          </w:p>
        </w:tc>
        <w:tc>
          <w:tcPr>
            <w:tcW w:w="5197" w:type="dxa"/>
            <w:shd w:val="clear" w:color="auto" w:fill="auto"/>
          </w:tcPr>
          <w:p w14:paraId="76F8248A" w14:textId="227C62E9" w:rsidR="00E508E4" w:rsidRPr="00DB6DDD" w:rsidRDefault="00E508E4" w:rsidP="004D6077">
            <w:pPr>
              <w:jc w:val="both"/>
              <w:rPr>
                <w:rFonts w:ascii="Times New Roman" w:hAnsi="Times New Roman" w:cs="Times New Roman"/>
              </w:rPr>
            </w:pPr>
            <w:r w:rsidRPr="00DB6DDD">
              <w:rPr>
                <w:rFonts w:ascii="Times New Roman" w:hAnsi="Times New Roman" w:cs="Times New Roman"/>
              </w:rPr>
              <w:t>Сумма вознаграждения, руб.</w:t>
            </w:r>
            <w:r w:rsidR="00C803D4" w:rsidRPr="00DB6DDD">
              <w:rPr>
                <w:rFonts w:ascii="Times New Roman" w:hAnsi="Times New Roman" w:cs="Times New Roman"/>
              </w:rPr>
              <w:t xml:space="preserve"> с НДС</w:t>
            </w:r>
          </w:p>
        </w:tc>
      </w:tr>
      <w:tr w:rsidR="00E508E4" w:rsidRPr="00DB6DDD" w14:paraId="584E28EA" w14:textId="77777777" w:rsidTr="00974A8A">
        <w:tc>
          <w:tcPr>
            <w:tcW w:w="669" w:type="dxa"/>
            <w:shd w:val="clear" w:color="auto" w:fill="auto"/>
          </w:tcPr>
          <w:p w14:paraId="69BB1B37" w14:textId="77777777" w:rsidR="00E508E4" w:rsidRPr="00DB6DDD" w:rsidRDefault="00E508E4" w:rsidP="00C63252">
            <w:pPr>
              <w:jc w:val="both"/>
              <w:rPr>
                <w:rFonts w:ascii="Times New Roman" w:hAnsi="Times New Roman" w:cs="Times New Roman"/>
              </w:rPr>
            </w:pPr>
            <w:r w:rsidRPr="00DB6DDD">
              <w:rPr>
                <w:rFonts w:ascii="Times New Roman" w:hAnsi="Times New Roman" w:cs="Times New Roman"/>
              </w:rPr>
              <w:t>1</w:t>
            </w:r>
          </w:p>
        </w:tc>
        <w:tc>
          <w:tcPr>
            <w:tcW w:w="3769" w:type="dxa"/>
            <w:shd w:val="clear" w:color="auto" w:fill="auto"/>
          </w:tcPr>
          <w:p w14:paraId="4A1009A9" w14:textId="77777777" w:rsidR="00E508E4" w:rsidRPr="00DB6DDD" w:rsidRDefault="00E508E4" w:rsidP="00E9678E">
            <w:pPr>
              <w:jc w:val="both"/>
              <w:rPr>
                <w:rFonts w:ascii="Times New Roman" w:hAnsi="Times New Roman" w:cs="Times New Roman"/>
              </w:rPr>
            </w:pPr>
          </w:p>
        </w:tc>
        <w:tc>
          <w:tcPr>
            <w:tcW w:w="5197" w:type="dxa"/>
            <w:shd w:val="clear" w:color="auto" w:fill="auto"/>
          </w:tcPr>
          <w:p w14:paraId="644F7BD3" w14:textId="77777777" w:rsidR="00E508E4" w:rsidRPr="00DB6DDD" w:rsidRDefault="00E508E4" w:rsidP="00385BC8">
            <w:pPr>
              <w:jc w:val="both"/>
              <w:rPr>
                <w:rFonts w:ascii="Times New Roman" w:hAnsi="Times New Roman" w:cs="Times New Roman"/>
              </w:rPr>
            </w:pPr>
          </w:p>
        </w:tc>
      </w:tr>
      <w:tr w:rsidR="00E508E4" w:rsidRPr="00DB6DDD" w14:paraId="26B63AA7" w14:textId="77777777" w:rsidTr="00974A8A">
        <w:tc>
          <w:tcPr>
            <w:tcW w:w="669" w:type="dxa"/>
            <w:shd w:val="clear" w:color="auto" w:fill="auto"/>
          </w:tcPr>
          <w:p w14:paraId="49847BFD" w14:textId="77777777" w:rsidR="00E508E4" w:rsidRPr="00DB6DDD" w:rsidRDefault="00FE23E5" w:rsidP="00C63252">
            <w:pPr>
              <w:jc w:val="both"/>
              <w:rPr>
                <w:rFonts w:ascii="Times New Roman" w:hAnsi="Times New Roman" w:cs="Times New Roman"/>
              </w:rPr>
            </w:pPr>
            <w:r w:rsidRPr="00DB6DDD">
              <w:rPr>
                <w:rFonts w:ascii="Times New Roman" w:hAnsi="Times New Roman" w:cs="Times New Roman"/>
              </w:rPr>
              <w:t>2</w:t>
            </w:r>
          </w:p>
        </w:tc>
        <w:tc>
          <w:tcPr>
            <w:tcW w:w="3769" w:type="dxa"/>
            <w:shd w:val="clear" w:color="auto" w:fill="auto"/>
          </w:tcPr>
          <w:p w14:paraId="7A9570B9" w14:textId="77777777" w:rsidR="00E508E4" w:rsidRPr="00DB6DDD" w:rsidRDefault="00E508E4" w:rsidP="00E9678E">
            <w:pPr>
              <w:jc w:val="both"/>
              <w:rPr>
                <w:rFonts w:ascii="Times New Roman" w:hAnsi="Times New Roman" w:cs="Times New Roman"/>
              </w:rPr>
            </w:pPr>
          </w:p>
        </w:tc>
        <w:tc>
          <w:tcPr>
            <w:tcW w:w="5197" w:type="dxa"/>
            <w:shd w:val="clear" w:color="auto" w:fill="auto"/>
          </w:tcPr>
          <w:p w14:paraId="521264EA" w14:textId="77777777" w:rsidR="00E508E4" w:rsidRPr="00DB6DDD" w:rsidRDefault="00E508E4" w:rsidP="00385BC8">
            <w:pPr>
              <w:jc w:val="both"/>
              <w:rPr>
                <w:rFonts w:ascii="Times New Roman" w:hAnsi="Times New Roman" w:cs="Times New Roman"/>
              </w:rPr>
            </w:pPr>
          </w:p>
        </w:tc>
      </w:tr>
      <w:tr w:rsidR="00E508E4" w:rsidRPr="00DB6DDD" w14:paraId="38FF727C" w14:textId="77777777" w:rsidTr="00974A8A">
        <w:tc>
          <w:tcPr>
            <w:tcW w:w="4438" w:type="dxa"/>
            <w:gridSpan w:val="2"/>
            <w:shd w:val="clear" w:color="auto" w:fill="auto"/>
          </w:tcPr>
          <w:p w14:paraId="37F4E3BF" w14:textId="77777777" w:rsidR="00E508E4" w:rsidRPr="00DB6DDD" w:rsidRDefault="00E508E4" w:rsidP="00C63252">
            <w:pPr>
              <w:jc w:val="both"/>
              <w:rPr>
                <w:rFonts w:ascii="Times New Roman" w:hAnsi="Times New Roman" w:cs="Times New Roman"/>
              </w:rPr>
            </w:pPr>
            <w:r w:rsidRPr="00DB6DDD">
              <w:rPr>
                <w:rFonts w:ascii="Times New Roman" w:hAnsi="Times New Roman" w:cs="Times New Roman"/>
              </w:rPr>
              <w:t>Всего по настоящему акту:</w:t>
            </w:r>
          </w:p>
        </w:tc>
        <w:tc>
          <w:tcPr>
            <w:tcW w:w="5197" w:type="dxa"/>
            <w:shd w:val="clear" w:color="auto" w:fill="auto"/>
          </w:tcPr>
          <w:p w14:paraId="48D1F060" w14:textId="77777777" w:rsidR="00E508E4" w:rsidRPr="00DB6DDD" w:rsidRDefault="00E508E4" w:rsidP="00E9678E">
            <w:pPr>
              <w:jc w:val="both"/>
              <w:rPr>
                <w:rFonts w:ascii="Times New Roman" w:hAnsi="Times New Roman" w:cs="Times New Roman"/>
              </w:rPr>
            </w:pPr>
          </w:p>
        </w:tc>
      </w:tr>
      <w:tr w:rsidR="00E508E4" w:rsidRPr="00DB6DDD" w14:paraId="2CE272CA" w14:textId="77777777" w:rsidTr="00974A8A">
        <w:tc>
          <w:tcPr>
            <w:tcW w:w="4438" w:type="dxa"/>
            <w:gridSpan w:val="2"/>
            <w:shd w:val="clear" w:color="auto" w:fill="auto"/>
          </w:tcPr>
          <w:p w14:paraId="3AD7D032" w14:textId="06B5E4EC" w:rsidR="00E508E4" w:rsidRPr="00DB6DDD" w:rsidRDefault="00E508E4" w:rsidP="005A3D1D">
            <w:pPr>
              <w:jc w:val="both"/>
              <w:rPr>
                <w:rFonts w:ascii="Times New Roman" w:hAnsi="Times New Roman"/>
              </w:rPr>
            </w:pPr>
            <w:r w:rsidRPr="00DB6DDD">
              <w:rPr>
                <w:rFonts w:ascii="Times New Roman" w:hAnsi="Times New Roman"/>
              </w:rPr>
              <w:t>в том числе НДС</w:t>
            </w:r>
          </w:p>
        </w:tc>
        <w:tc>
          <w:tcPr>
            <w:tcW w:w="5197" w:type="dxa"/>
            <w:shd w:val="clear" w:color="auto" w:fill="auto"/>
          </w:tcPr>
          <w:p w14:paraId="045ADD24" w14:textId="77777777" w:rsidR="00E508E4" w:rsidRPr="00DB6DDD" w:rsidRDefault="00E508E4" w:rsidP="00E9678E">
            <w:pPr>
              <w:jc w:val="both"/>
              <w:rPr>
                <w:rFonts w:ascii="Times New Roman" w:hAnsi="Times New Roman"/>
              </w:rPr>
            </w:pPr>
          </w:p>
        </w:tc>
      </w:tr>
    </w:tbl>
    <w:p w14:paraId="065A7884" w14:textId="77777777" w:rsidR="00E508E4" w:rsidRPr="00DB6DDD" w:rsidRDefault="00E508E4" w:rsidP="00C63252">
      <w:pPr>
        <w:jc w:val="both"/>
        <w:rPr>
          <w:rFonts w:ascii="Times New Roman" w:hAnsi="Times New Roman"/>
        </w:rPr>
      </w:pPr>
    </w:p>
    <w:p w14:paraId="57CE1E38" w14:textId="77777777" w:rsidR="00E508E4" w:rsidRPr="00DB6DDD" w:rsidRDefault="00E508E4" w:rsidP="00E9678E">
      <w:pPr>
        <w:jc w:val="both"/>
        <w:rPr>
          <w:rFonts w:ascii="Times New Roman" w:hAnsi="Times New Roman"/>
        </w:rPr>
      </w:pPr>
      <w:r w:rsidRPr="00DB6DDD">
        <w:rPr>
          <w:rFonts w:ascii="Times New Roman" w:hAnsi="Times New Roman"/>
        </w:rPr>
        <w:t xml:space="preserve">Агент </w:t>
      </w:r>
      <w:proofErr w:type="gramStart"/>
      <w:r w:rsidRPr="00DB6DDD">
        <w:rPr>
          <w:rFonts w:ascii="Times New Roman" w:hAnsi="Times New Roman"/>
        </w:rPr>
        <w:t>предоставил следующие документы</w:t>
      </w:r>
      <w:proofErr w:type="gramEnd"/>
      <w:r w:rsidRPr="00DB6DDD">
        <w:rPr>
          <w:rFonts w:ascii="Times New Roman" w:hAnsi="Times New Roman"/>
        </w:rPr>
        <w:t>: ________________________ (отчет Агента, иные подтверждающие документы).</w:t>
      </w:r>
    </w:p>
    <w:p w14:paraId="196A2203" w14:textId="01268072" w:rsidR="00E508E4" w:rsidRPr="00DB6DDD" w:rsidRDefault="00E508E4" w:rsidP="00385BC8">
      <w:pPr>
        <w:jc w:val="both"/>
        <w:rPr>
          <w:rFonts w:ascii="Times New Roman" w:hAnsi="Times New Roman"/>
        </w:rPr>
      </w:pPr>
      <w:r w:rsidRPr="00DB6DDD">
        <w:rPr>
          <w:rFonts w:ascii="Times New Roman" w:hAnsi="Times New Roman"/>
        </w:rPr>
        <w:t xml:space="preserve">Подписанием настоящего акта </w:t>
      </w:r>
      <w:r w:rsidR="00D8070A" w:rsidRPr="00DB6DDD">
        <w:rPr>
          <w:rFonts w:ascii="Times New Roman" w:hAnsi="Times New Roman"/>
        </w:rPr>
        <w:t xml:space="preserve">Стороны </w:t>
      </w:r>
      <w:r w:rsidRPr="00DB6DDD">
        <w:rPr>
          <w:rFonts w:ascii="Times New Roman" w:hAnsi="Times New Roman"/>
        </w:rPr>
        <w:t>подтверждают, что поручение выполнено в соответствии с условиями Агентского договора № ____ от «___» __________ 20___ года».</w:t>
      </w:r>
    </w:p>
    <w:p w14:paraId="17A79480" w14:textId="77777777" w:rsidR="0080139D" w:rsidRPr="00DB6DDD" w:rsidRDefault="0080139D" w:rsidP="00385BC8">
      <w:pPr>
        <w:pStyle w:val="ae"/>
        <w:ind w:left="0"/>
        <w:rPr>
          <w:rFonts w:ascii="Times New Roman" w:hAnsi="Times New Roman"/>
        </w:rPr>
      </w:pPr>
    </w:p>
    <w:p w14:paraId="12F8A9F3" w14:textId="77777777" w:rsidR="00AF7FF3" w:rsidRPr="00DB6DDD" w:rsidRDefault="00AF7FF3" w:rsidP="00385BC8">
      <w:pPr>
        <w:pStyle w:val="ae"/>
        <w:ind w:left="0"/>
        <w:rPr>
          <w:rFonts w:ascii="Times New Roman" w:hAnsi="Times New Roman"/>
        </w:rPr>
      </w:pPr>
      <w:r w:rsidRPr="00DB6DDD">
        <w:rPr>
          <w:rFonts w:ascii="Times New Roman" w:hAnsi="Times New Roman"/>
        </w:rPr>
        <w:t>Принципал                                                         Агент</w:t>
      </w:r>
    </w:p>
    <w:p w14:paraId="689C92A3" w14:textId="77777777" w:rsidR="00AF7FF3" w:rsidRPr="00DB6DDD" w:rsidRDefault="00AF7FF3" w:rsidP="00622948">
      <w:pPr>
        <w:pStyle w:val="ae"/>
        <w:ind w:left="0"/>
        <w:rPr>
          <w:rFonts w:ascii="Times New Roman" w:hAnsi="Times New Roman"/>
        </w:rPr>
      </w:pPr>
    </w:p>
    <w:tbl>
      <w:tblPr>
        <w:tblW w:w="9172" w:type="dxa"/>
        <w:tblInd w:w="18" w:type="dxa"/>
        <w:tblLayout w:type="fixed"/>
        <w:tblLook w:val="0000" w:firstRow="0" w:lastRow="0" w:firstColumn="0" w:lastColumn="0" w:noHBand="0" w:noVBand="0"/>
      </w:tblPr>
      <w:tblGrid>
        <w:gridCol w:w="4586"/>
        <w:gridCol w:w="4586"/>
      </w:tblGrid>
      <w:tr w:rsidR="004D6077" w:rsidRPr="00DB6DDD" w14:paraId="33A7FC5B" w14:textId="77777777" w:rsidTr="00C61721">
        <w:trPr>
          <w:trHeight w:val="322"/>
        </w:trPr>
        <w:tc>
          <w:tcPr>
            <w:tcW w:w="4586" w:type="dxa"/>
          </w:tcPr>
          <w:p w14:paraId="59B25C5E" w14:textId="77777777" w:rsidR="004D6077" w:rsidRPr="00DB6DDD" w:rsidRDefault="004D6077" w:rsidP="00C61721">
            <w:pPr>
              <w:pStyle w:val="2a"/>
              <w:spacing w:before="0" w:after="0"/>
              <w:rPr>
                <w:sz w:val="24"/>
              </w:rPr>
            </w:pPr>
            <w:r w:rsidRPr="00DB6DDD">
              <w:rPr>
                <w:sz w:val="24"/>
              </w:rPr>
              <w:t>________________/_____________ /</w:t>
            </w:r>
          </w:p>
        </w:tc>
        <w:tc>
          <w:tcPr>
            <w:tcW w:w="4586" w:type="dxa"/>
          </w:tcPr>
          <w:p w14:paraId="2A8E643B" w14:textId="77777777" w:rsidR="004D6077" w:rsidRPr="00DB6DDD" w:rsidRDefault="004D6077" w:rsidP="00C61721">
            <w:pPr>
              <w:pStyle w:val="2a"/>
              <w:spacing w:before="0" w:after="0"/>
              <w:rPr>
                <w:sz w:val="24"/>
              </w:rPr>
            </w:pPr>
            <w:r w:rsidRPr="00DB6DDD">
              <w:rPr>
                <w:sz w:val="24"/>
              </w:rPr>
              <w:t xml:space="preserve">___________________/ _____________/ </w:t>
            </w:r>
          </w:p>
        </w:tc>
      </w:tr>
      <w:tr w:rsidR="004D6077" w:rsidRPr="00DB6DDD" w14:paraId="34CCBDD7" w14:textId="77777777" w:rsidTr="004D6077">
        <w:trPr>
          <w:trHeight w:val="322"/>
        </w:trPr>
        <w:tc>
          <w:tcPr>
            <w:tcW w:w="4586" w:type="dxa"/>
          </w:tcPr>
          <w:p w14:paraId="4E890F7E" w14:textId="77777777" w:rsidR="004D6077" w:rsidRPr="00DB6DDD" w:rsidRDefault="004D6077" w:rsidP="00C61721">
            <w:pPr>
              <w:pStyle w:val="2a"/>
              <w:spacing w:before="0" w:after="0"/>
              <w:rPr>
                <w:sz w:val="24"/>
              </w:rPr>
            </w:pPr>
            <w:r w:rsidRPr="00DB6DDD">
              <w:rPr>
                <w:sz w:val="24"/>
              </w:rPr>
              <w:t>М.П.</w:t>
            </w:r>
          </w:p>
        </w:tc>
        <w:tc>
          <w:tcPr>
            <w:tcW w:w="4586" w:type="dxa"/>
          </w:tcPr>
          <w:p w14:paraId="7B2425D8" w14:textId="77777777" w:rsidR="004D6077" w:rsidRPr="00DB6DDD" w:rsidRDefault="004D6077" w:rsidP="00C61721">
            <w:pPr>
              <w:pStyle w:val="2a"/>
              <w:spacing w:before="0" w:after="0"/>
              <w:rPr>
                <w:sz w:val="24"/>
              </w:rPr>
            </w:pPr>
            <w:r w:rsidRPr="00DB6DDD">
              <w:rPr>
                <w:sz w:val="24"/>
              </w:rPr>
              <w:t>М.П.</w:t>
            </w:r>
          </w:p>
        </w:tc>
      </w:tr>
    </w:tbl>
    <w:p w14:paraId="629CFD68" w14:textId="77777777" w:rsidR="001340AD" w:rsidRPr="00DB6DDD" w:rsidRDefault="001340AD" w:rsidP="001340AD">
      <w:pPr>
        <w:pStyle w:val="ae"/>
        <w:pBdr>
          <w:bottom w:val="single" w:sz="12" w:space="1" w:color="auto"/>
        </w:pBdr>
        <w:ind w:left="0"/>
        <w:rPr>
          <w:rFonts w:ascii="Times New Roman" w:hAnsi="Times New Roman"/>
          <w:sz w:val="22"/>
          <w:szCs w:val="22"/>
        </w:rPr>
      </w:pPr>
    </w:p>
    <w:p w14:paraId="3BB269DB" w14:textId="77777777" w:rsidR="001340AD" w:rsidRPr="00DB6DDD" w:rsidRDefault="001340AD" w:rsidP="001340AD">
      <w:pPr>
        <w:jc w:val="center"/>
        <w:outlineLvl w:val="0"/>
        <w:rPr>
          <w:rFonts w:ascii="Times New Roman" w:hAnsi="Times New Roman"/>
        </w:rPr>
      </w:pPr>
      <w:r w:rsidRPr="00DB6DDD">
        <w:rPr>
          <w:rFonts w:ascii="Times New Roman" w:hAnsi="Times New Roman"/>
        </w:rPr>
        <w:t>(конец формы)</w:t>
      </w:r>
    </w:p>
    <w:p w14:paraId="2D9BAA03" w14:textId="77777777" w:rsidR="00AF7FF3" w:rsidRPr="00DB6DDD" w:rsidRDefault="00AF7FF3" w:rsidP="00622948">
      <w:pPr>
        <w:pStyle w:val="ae"/>
        <w:ind w:left="0"/>
        <w:rPr>
          <w:rFonts w:ascii="Times New Roman" w:hAnsi="Times New Roman"/>
        </w:rPr>
      </w:pPr>
    </w:p>
    <w:p w14:paraId="47D604D0" w14:textId="77777777" w:rsidR="00AF7FF3" w:rsidRPr="00DB6DDD" w:rsidRDefault="00AF7FF3" w:rsidP="00385BC8">
      <w:pPr>
        <w:jc w:val="both"/>
        <w:outlineLvl w:val="0"/>
        <w:rPr>
          <w:rFonts w:ascii="Times New Roman" w:hAnsi="Times New Roman"/>
        </w:rPr>
      </w:pPr>
    </w:p>
    <w:p w14:paraId="78838397" w14:textId="77777777" w:rsidR="004D6077" w:rsidRPr="00DB6DDD" w:rsidRDefault="004D6077" w:rsidP="004D6077">
      <w:pPr>
        <w:pStyle w:val="ae"/>
        <w:ind w:left="0"/>
        <w:rPr>
          <w:rFonts w:ascii="Times New Roman" w:hAnsi="Times New Roman"/>
        </w:rPr>
      </w:pPr>
      <w:r w:rsidRPr="00DB6DDD">
        <w:rPr>
          <w:rFonts w:ascii="Times New Roman" w:hAnsi="Times New Roman"/>
        </w:rPr>
        <w:t>Принципал                                                         Агент</w:t>
      </w:r>
    </w:p>
    <w:p w14:paraId="685C2480" w14:textId="77777777" w:rsidR="004D6077" w:rsidRPr="00DB6DDD" w:rsidRDefault="004D6077" w:rsidP="004D6077">
      <w:pPr>
        <w:pStyle w:val="ae"/>
        <w:ind w:left="0"/>
        <w:rPr>
          <w:rFonts w:ascii="Times New Roman" w:hAnsi="Times New Roman"/>
        </w:rPr>
      </w:pPr>
    </w:p>
    <w:p w14:paraId="31F12B07" w14:textId="77777777" w:rsidR="004D6077" w:rsidRPr="00DB6DDD" w:rsidRDefault="004D6077" w:rsidP="004D6077">
      <w:pPr>
        <w:pStyle w:val="ae"/>
        <w:ind w:left="0"/>
        <w:rPr>
          <w:rFonts w:ascii="Times New Roman" w:hAnsi="Times New Roman"/>
        </w:rPr>
      </w:pPr>
      <w:r w:rsidRPr="00DB6DDD">
        <w:rPr>
          <w:rFonts w:ascii="Times New Roman" w:hAnsi="Times New Roman"/>
        </w:rPr>
        <w:t xml:space="preserve">                                              </w:t>
      </w:r>
    </w:p>
    <w:tbl>
      <w:tblPr>
        <w:tblW w:w="9172" w:type="dxa"/>
        <w:tblInd w:w="18" w:type="dxa"/>
        <w:tblLayout w:type="fixed"/>
        <w:tblLook w:val="0000" w:firstRow="0" w:lastRow="0" w:firstColumn="0" w:lastColumn="0" w:noHBand="0" w:noVBand="0"/>
      </w:tblPr>
      <w:tblGrid>
        <w:gridCol w:w="4586"/>
        <w:gridCol w:w="4586"/>
      </w:tblGrid>
      <w:tr w:rsidR="004D6077" w:rsidRPr="00DB6DDD" w14:paraId="2429290B" w14:textId="77777777" w:rsidTr="00C61721">
        <w:trPr>
          <w:trHeight w:val="602"/>
        </w:trPr>
        <w:tc>
          <w:tcPr>
            <w:tcW w:w="4586" w:type="dxa"/>
            <w:vAlign w:val="bottom"/>
          </w:tcPr>
          <w:p w14:paraId="0C0C6DEF" w14:textId="77777777" w:rsidR="004D6077" w:rsidRPr="00DB6DDD" w:rsidRDefault="004D6077" w:rsidP="00C61721">
            <w:pPr>
              <w:pStyle w:val="2a"/>
              <w:snapToGrid w:val="0"/>
              <w:spacing w:before="0" w:after="0"/>
              <w:rPr>
                <w:sz w:val="24"/>
              </w:rPr>
            </w:pPr>
          </w:p>
        </w:tc>
        <w:tc>
          <w:tcPr>
            <w:tcW w:w="4586" w:type="dxa"/>
          </w:tcPr>
          <w:p w14:paraId="53E21AC0" w14:textId="77777777" w:rsidR="004D6077" w:rsidRPr="00DB6DDD" w:rsidRDefault="004D6077" w:rsidP="00C61721">
            <w:pPr>
              <w:pStyle w:val="2a"/>
              <w:snapToGrid w:val="0"/>
              <w:spacing w:before="0" w:after="0"/>
              <w:rPr>
                <w:sz w:val="24"/>
              </w:rPr>
            </w:pPr>
          </w:p>
        </w:tc>
      </w:tr>
      <w:tr w:rsidR="004D6077" w:rsidRPr="00DB6DDD" w14:paraId="3C7B9B04" w14:textId="77777777" w:rsidTr="00C61721">
        <w:trPr>
          <w:trHeight w:val="322"/>
        </w:trPr>
        <w:tc>
          <w:tcPr>
            <w:tcW w:w="4586" w:type="dxa"/>
          </w:tcPr>
          <w:p w14:paraId="5A18570C" w14:textId="77777777" w:rsidR="004D6077" w:rsidRPr="00DB6DDD" w:rsidRDefault="004D6077" w:rsidP="00E551B3">
            <w:pPr>
              <w:pStyle w:val="2a"/>
              <w:spacing w:before="0" w:after="0"/>
              <w:rPr>
                <w:sz w:val="24"/>
              </w:rPr>
            </w:pPr>
            <w:r w:rsidRPr="00DB6DDD">
              <w:rPr>
                <w:sz w:val="24"/>
              </w:rPr>
              <w:t xml:space="preserve">_______________________/ </w:t>
            </w:r>
          </w:p>
        </w:tc>
        <w:tc>
          <w:tcPr>
            <w:tcW w:w="4586" w:type="dxa"/>
          </w:tcPr>
          <w:p w14:paraId="72D04F35" w14:textId="77777777" w:rsidR="004D6077" w:rsidRPr="00DB6DDD" w:rsidRDefault="004D6077" w:rsidP="00E551B3">
            <w:pPr>
              <w:pStyle w:val="2a"/>
              <w:spacing w:before="0" w:after="0"/>
              <w:rPr>
                <w:sz w:val="24"/>
              </w:rPr>
            </w:pPr>
            <w:r w:rsidRPr="00DB6DDD">
              <w:rPr>
                <w:sz w:val="24"/>
              </w:rPr>
              <w:t xml:space="preserve">___________________/ </w:t>
            </w:r>
          </w:p>
        </w:tc>
      </w:tr>
      <w:tr w:rsidR="004D6077" w:rsidRPr="00DB6DDD" w14:paraId="7438CA39" w14:textId="77777777" w:rsidTr="00C61721">
        <w:trPr>
          <w:trHeight w:val="322"/>
        </w:trPr>
        <w:tc>
          <w:tcPr>
            <w:tcW w:w="4586" w:type="dxa"/>
          </w:tcPr>
          <w:p w14:paraId="6CF6BE8B" w14:textId="77777777" w:rsidR="004D6077" w:rsidRPr="00DB6DDD" w:rsidRDefault="004D6077" w:rsidP="00C61721">
            <w:pPr>
              <w:pStyle w:val="2a"/>
              <w:spacing w:before="0" w:after="0"/>
              <w:rPr>
                <w:sz w:val="24"/>
              </w:rPr>
            </w:pPr>
            <w:r w:rsidRPr="00DB6DDD">
              <w:rPr>
                <w:sz w:val="24"/>
              </w:rPr>
              <w:t>М.П.</w:t>
            </w:r>
          </w:p>
        </w:tc>
        <w:tc>
          <w:tcPr>
            <w:tcW w:w="4586" w:type="dxa"/>
          </w:tcPr>
          <w:p w14:paraId="50F8CF62" w14:textId="77777777" w:rsidR="004D6077" w:rsidRPr="00DB6DDD" w:rsidRDefault="004D6077" w:rsidP="00C61721">
            <w:pPr>
              <w:pStyle w:val="2a"/>
              <w:spacing w:before="0" w:after="0"/>
              <w:rPr>
                <w:sz w:val="24"/>
              </w:rPr>
            </w:pPr>
            <w:r w:rsidRPr="00DB6DDD">
              <w:rPr>
                <w:sz w:val="24"/>
              </w:rPr>
              <w:t>М.П.</w:t>
            </w:r>
          </w:p>
        </w:tc>
      </w:tr>
    </w:tbl>
    <w:p w14:paraId="41B2F4ED" w14:textId="77777777" w:rsidR="006C5153" w:rsidRPr="00DB6DDD" w:rsidRDefault="006C5153" w:rsidP="00C63252">
      <w:pPr>
        <w:jc w:val="both"/>
        <w:outlineLvl w:val="0"/>
        <w:rPr>
          <w:rFonts w:ascii="Times New Roman" w:hAnsi="Times New Roman"/>
        </w:rPr>
      </w:pPr>
    </w:p>
    <w:p w14:paraId="096B0AA2" w14:textId="77777777" w:rsidR="000D7C97" w:rsidRPr="00DB6DDD" w:rsidRDefault="000D7C97">
      <w:pPr>
        <w:widowControl/>
        <w:rPr>
          <w:rFonts w:ascii="Times New Roman" w:hAnsi="Times New Roman"/>
        </w:rPr>
      </w:pPr>
      <w:r w:rsidRPr="00DB6DDD">
        <w:rPr>
          <w:rFonts w:ascii="Times New Roman" w:hAnsi="Times New Roman"/>
        </w:rPr>
        <w:br w:type="page"/>
      </w:r>
    </w:p>
    <w:p w14:paraId="5097C7B2" w14:textId="09118C99" w:rsidR="00D8070A" w:rsidRPr="00DB6DDD" w:rsidRDefault="00D8070A" w:rsidP="00D8070A">
      <w:pPr>
        <w:jc w:val="right"/>
        <w:rPr>
          <w:rFonts w:ascii="Times New Roman" w:hAnsi="Times New Roman" w:cs="Times New Roman"/>
        </w:rPr>
      </w:pPr>
      <w:r w:rsidRPr="00DB6DDD">
        <w:rPr>
          <w:rFonts w:ascii="Times New Roman" w:hAnsi="Times New Roman" w:cs="Times New Roman"/>
        </w:rPr>
        <w:lastRenderedPageBreak/>
        <w:t xml:space="preserve">Приложение № 3 </w:t>
      </w:r>
    </w:p>
    <w:p w14:paraId="69D4E3C9" w14:textId="77777777" w:rsidR="00D8070A" w:rsidRPr="00DB6DDD" w:rsidRDefault="00D8070A" w:rsidP="00D8070A">
      <w:pPr>
        <w:jc w:val="right"/>
        <w:outlineLvl w:val="0"/>
        <w:rPr>
          <w:rFonts w:ascii="Times New Roman" w:hAnsi="Times New Roman" w:cs="Times New Roman"/>
        </w:rPr>
      </w:pPr>
      <w:r w:rsidRPr="00DB6DDD">
        <w:rPr>
          <w:rFonts w:ascii="Times New Roman" w:hAnsi="Times New Roman" w:cs="Times New Roman"/>
        </w:rPr>
        <w:t xml:space="preserve">к Агентскому договору </w:t>
      </w:r>
    </w:p>
    <w:p w14:paraId="273373FB" w14:textId="77777777" w:rsidR="00D8070A" w:rsidRPr="00DB6DDD" w:rsidRDefault="00D8070A" w:rsidP="00D8070A">
      <w:pPr>
        <w:jc w:val="right"/>
        <w:outlineLvl w:val="0"/>
        <w:rPr>
          <w:rFonts w:ascii="Times New Roman" w:hAnsi="Times New Roman" w:cs="Times New Roman"/>
        </w:rPr>
      </w:pPr>
      <w:r w:rsidRPr="00DB6DDD">
        <w:rPr>
          <w:rFonts w:ascii="Times New Roman" w:hAnsi="Times New Roman" w:cs="Times New Roman"/>
        </w:rPr>
        <w:t xml:space="preserve"> от «____» _________ 20__ года № ___</w:t>
      </w:r>
    </w:p>
    <w:p w14:paraId="014B860E" w14:textId="77777777" w:rsidR="00D8070A" w:rsidRPr="00DB6DDD" w:rsidRDefault="00D8070A" w:rsidP="00DF1853">
      <w:pPr>
        <w:jc w:val="center"/>
        <w:rPr>
          <w:rFonts w:ascii="Times New Roman" w:hAnsi="Times New Roman"/>
        </w:rPr>
      </w:pPr>
    </w:p>
    <w:p w14:paraId="2A8DB297" w14:textId="77777777" w:rsidR="002F0AEF" w:rsidRPr="00DB6DDD" w:rsidRDefault="002F0AEF" w:rsidP="00DF1853">
      <w:pPr>
        <w:jc w:val="center"/>
        <w:rPr>
          <w:rFonts w:ascii="Times New Roman" w:hAnsi="Times New Roman"/>
        </w:rPr>
      </w:pPr>
    </w:p>
    <w:p w14:paraId="190908E6" w14:textId="177FDE8C" w:rsidR="002F0AEF" w:rsidRPr="00DB6DDD" w:rsidRDefault="002F0AEF" w:rsidP="005B7982">
      <w:pPr>
        <w:jc w:val="center"/>
        <w:rPr>
          <w:rFonts w:ascii="Times New Roman" w:hAnsi="Times New Roman"/>
          <w:b/>
        </w:rPr>
      </w:pPr>
      <w:r w:rsidRPr="00DB6DDD">
        <w:rPr>
          <w:rFonts w:ascii="Times New Roman" w:hAnsi="Times New Roman"/>
          <w:b/>
        </w:rPr>
        <w:t xml:space="preserve">Отчет Агента </w:t>
      </w:r>
      <w:r w:rsidR="00602275" w:rsidRPr="00DB6DDD">
        <w:rPr>
          <w:rFonts w:ascii="Times New Roman" w:hAnsi="Times New Roman"/>
          <w:b/>
        </w:rPr>
        <w:t xml:space="preserve">№ _____ </w:t>
      </w:r>
      <w:r w:rsidRPr="00DB6DDD">
        <w:rPr>
          <w:rFonts w:ascii="Times New Roman" w:hAnsi="Times New Roman"/>
          <w:b/>
        </w:rPr>
        <w:t xml:space="preserve">о проведении закупочной </w:t>
      </w:r>
      <w:r w:rsidR="000147CE" w:rsidRPr="00DB6DDD">
        <w:rPr>
          <w:rFonts w:ascii="Times New Roman" w:hAnsi="Times New Roman"/>
          <w:b/>
        </w:rPr>
        <w:t>процедуры (</w:t>
      </w:r>
      <w:r w:rsidRPr="00DB6DDD">
        <w:rPr>
          <w:rFonts w:ascii="Times New Roman" w:hAnsi="Times New Roman"/>
          <w:b/>
        </w:rPr>
        <w:t>форма) № _____</w:t>
      </w:r>
    </w:p>
    <w:p w14:paraId="0AA72252" w14:textId="77777777" w:rsidR="002F0AEF" w:rsidRPr="00DB6DDD" w:rsidRDefault="002F0AEF" w:rsidP="004D6077">
      <w:pPr>
        <w:jc w:val="center"/>
        <w:rPr>
          <w:rFonts w:ascii="Times New Roman" w:hAnsi="Times New Roman" w:cs="Times New Roman"/>
          <w:b/>
        </w:rPr>
      </w:pPr>
      <w:r w:rsidRPr="00DB6DDD">
        <w:rPr>
          <w:rFonts w:ascii="Times New Roman" w:hAnsi="Times New Roman"/>
          <w:b/>
        </w:rPr>
        <w:t>к Агентскому договору от «__»</w:t>
      </w:r>
      <w:r w:rsidR="006821F3" w:rsidRPr="00DB6DDD">
        <w:rPr>
          <w:rFonts w:ascii="Times New Roman" w:hAnsi="Times New Roman"/>
          <w:b/>
        </w:rPr>
        <w:t xml:space="preserve"> </w:t>
      </w:r>
      <w:r w:rsidRPr="00DB6DDD">
        <w:rPr>
          <w:rFonts w:ascii="Times New Roman" w:hAnsi="Times New Roman"/>
          <w:b/>
        </w:rPr>
        <w:t>___________20</w:t>
      </w:r>
      <w:r w:rsidR="00750B75" w:rsidRPr="00DB6DDD">
        <w:rPr>
          <w:rFonts w:ascii="Times New Roman" w:hAnsi="Times New Roman" w:cs="Times New Roman"/>
          <w:b/>
        </w:rPr>
        <w:t>_</w:t>
      </w:r>
      <w:r w:rsidR="00D76B8E" w:rsidRPr="00DB6DDD">
        <w:rPr>
          <w:rFonts w:ascii="Times New Roman" w:hAnsi="Times New Roman" w:cs="Times New Roman"/>
          <w:b/>
        </w:rPr>
        <w:t>_</w:t>
      </w:r>
      <w:r w:rsidRPr="00DB6DDD">
        <w:rPr>
          <w:rFonts w:ascii="Times New Roman" w:hAnsi="Times New Roman" w:cs="Times New Roman"/>
          <w:b/>
        </w:rPr>
        <w:t xml:space="preserve"> года №__________________</w:t>
      </w:r>
    </w:p>
    <w:p w14:paraId="48DC5132" w14:textId="77777777" w:rsidR="002F0AEF" w:rsidRPr="00DB6DDD" w:rsidRDefault="002F0AEF" w:rsidP="004D6077">
      <w:pPr>
        <w:jc w:val="center"/>
        <w:rPr>
          <w:rFonts w:ascii="Times New Roman" w:hAnsi="Times New Roman" w:cs="Times New Roman"/>
        </w:rPr>
      </w:pPr>
    </w:p>
    <w:tbl>
      <w:tblPr>
        <w:tblW w:w="0" w:type="auto"/>
        <w:tblLook w:val="01E0" w:firstRow="1" w:lastRow="1" w:firstColumn="1" w:lastColumn="1" w:noHBand="0" w:noVBand="0"/>
      </w:tblPr>
      <w:tblGrid>
        <w:gridCol w:w="4702"/>
        <w:gridCol w:w="5154"/>
      </w:tblGrid>
      <w:tr w:rsidR="002F0AEF" w:rsidRPr="00DB6DDD" w14:paraId="788EAF80" w14:textId="77777777" w:rsidTr="00DF3BE5">
        <w:trPr>
          <w:trHeight w:val="186"/>
        </w:trPr>
        <w:tc>
          <w:tcPr>
            <w:tcW w:w="4926" w:type="dxa"/>
          </w:tcPr>
          <w:p w14:paraId="4723C7DA" w14:textId="77777777" w:rsidR="002F0AEF" w:rsidRPr="00DB6DDD" w:rsidRDefault="002F0AEF" w:rsidP="004D6077">
            <w:pPr>
              <w:jc w:val="both"/>
              <w:rPr>
                <w:rFonts w:ascii="Times New Roman" w:hAnsi="Times New Roman" w:cs="Times New Roman"/>
                <w:sz w:val="23"/>
                <w:szCs w:val="23"/>
              </w:rPr>
            </w:pPr>
            <w:r w:rsidRPr="00DB6DDD">
              <w:rPr>
                <w:rFonts w:ascii="Times New Roman" w:hAnsi="Times New Roman" w:cs="Times New Roman"/>
                <w:sz w:val="23"/>
                <w:szCs w:val="23"/>
              </w:rPr>
              <w:t xml:space="preserve">г. Москва </w:t>
            </w:r>
          </w:p>
        </w:tc>
        <w:tc>
          <w:tcPr>
            <w:tcW w:w="5388" w:type="dxa"/>
          </w:tcPr>
          <w:p w14:paraId="42B6C41F" w14:textId="77777777" w:rsidR="002F0AEF" w:rsidRPr="00DB6DDD" w:rsidRDefault="002F0AEF" w:rsidP="004D6077">
            <w:pPr>
              <w:jc w:val="right"/>
              <w:rPr>
                <w:rFonts w:ascii="Times New Roman" w:hAnsi="Times New Roman" w:cs="Times New Roman"/>
                <w:sz w:val="23"/>
                <w:szCs w:val="23"/>
              </w:rPr>
            </w:pPr>
            <w:r w:rsidRPr="00DB6DDD">
              <w:rPr>
                <w:rFonts w:ascii="Times New Roman" w:hAnsi="Times New Roman" w:cs="Times New Roman"/>
                <w:sz w:val="23"/>
                <w:szCs w:val="23"/>
              </w:rPr>
              <w:t>«____» _________ 20</w:t>
            </w:r>
            <w:r w:rsidR="00C54190" w:rsidRPr="00DB6DDD">
              <w:rPr>
                <w:rFonts w:ascii="Times New Roman" w:hAnsi="Times New Roman" w:cs="Times New Roman"/>
                <w:sz w:val="23"/>
                <w:szCs w:val="23"/>
              </w:rPr>
              <w:t>__</w:t>
            </w:r>
            <w:r w:rsidRPr="00DB6DDD">
              <w:rPr>
                <w:rFonts w:ascii="Times New Roman" w:hAnsi="Times New Roman" w:cs="Times New Roman"/>
                <w:sz w:val="23"/>
                <w:szCs w:val="23"/>
              </w:rPr>
              <w:t xml:space="preserve"> г.</w:t>
            </w:r>
          </w:p>
        </w:tc>
      </w:tr>
      <w:tr w:rsidR="002F0AEF" w:rsidRPr="00DB6DDD" w14:paraId="6507C11D" w14:textId="77777777" w:rsidTr="00DF3BE5">
        <w:tc>
          <w:tcPr>
            <w:tcW w:w="4926" w:type="dxa"/>
          </w:tcPr>
          <w:p w14:paraId="14EFC454" w14:textId="77777777" w:rsidR="00DF3BE5" w:rsidRPr="00DB6DDD" w:rsidRDefault="00DF3BE5" w:rsidP="00C63252">
            <w:pPr>
              <w:jc w:val="both"/>
              <w:rPr>
                <w:rFonts w:ascii="Times New Roman" w:hAnsi="Times New Roman" w:cs="Times New Roman"/>
                <w:sz w:val="23"/>
                <w:szCs w:val="23"/>
              </w:rPr>
            </w:pPr>
          </w:p>
        </w:tc>
        <w:tc>
          <w:tcPr>
            <w:tcW w:w="5388" w:type="dxa"/>
          </w:tcPr>
          <w:p w14:paraId="4D4B83AF" w14:textId="77777777" w:rsidR="002F0AEF" w:rsidRPr="00DB6DDD" w:rsidRDefault="002F0AEF" w:rsidP="00E9678E">
            <w:pPr>
              <w:jc w:val="right"/>
              <w:rPr>
                <w:rFonts w:ascii="Times New Roman" w:hAnsi="Times New Roman" w:cs="Times New Roman"/>
                <w:sz w:val="23"/>
                <w:szCs w:val="23"/>
              </w:rPr>
            </w:pPr>
          </w:p>
        </w:tc>
      </w:tr>
    </w:tbl>
    <w:p w14:paraId="75886EFE" w14:textId="77777777" w:rsidR="002F0AEF" w:rsidRPr="00DB6DDD" w:rsidRDefault="002F0AEF" w:rsidP="001B0BA5">
      <w:pPr>
        <w:tabs>
          <w:tab w:val="left" w:pos="567"/>
        </w:tabs>
        <w:ind w:firstLine="709"/>
        <w:jc w:val="both"/>
        <w:rPr>
          <w:rFonts w:ascii="Times New Roman" w:hAnsi="Times New Roman" w:cs="Times New Roman"/>
        </w:rPr>
      </w:pPr>
      <w:r w:rsidRPr="00DB6DDD">
        <w:rPr>
          <w:rFonts w:ascii="Times New Roman" w:hAnsi="Times New Roman" w:cs="Times New Roman"/>
        </w:rPr>
        <w:t>Действуя в рамках Агентского договора от «____» _________ 20</w:t>
      </w:r>
      <w:r w:rsidR="00FB071E" w:rsidRPr="00DB6DDD">
        <w:rPr>
          <w:rFonts w:ascii="Times New Roman" w:hAnsi="Times New Roman" w:cs="Times New Roman"/>
        </w:rPr>
        <w:t>___</w:t>
      </w:r>
      <w:r w:rsidRPr="00DB6DDD">
        <w:rPr>
          <w:rFonts w:ascii="Times New Roman" w:hAnsi="Times New Roman" w:cs="Times New Roman"/>
        </w:rPr>
        <w:t xml:space="preserve"> г. №_____________, Стороны составили настоящий Отчет о нижеследующем:</w:t>
      </w:r>
    </w:p>
    <w:p w14:paraId="0E16F0FA" w14:textId="77777777" w:rsidR="002F0AEF" w:rsidRPr="00DB6DDD" w:rsidRDefault="002F0AEF" w:rsidP="001B0BA5">
      <w:pPr>
        <w:tabs>
          <w:tab w:val="left" w:pos="567"/>
        </w:tabs>
        <w:ind w:firstLine="709"/>
        <w:jc w:val="both"/>
        <w:rPr>
          <w:rFonts w:ascii="Times New Roman" w:hAnsi="Times New Roman" w:cs="Times New Roman"/>
        </w:rPr>
      </w:pPr>
    </w:p>
    <w:p w14:paraId="21274D1C" w14:textId="409E9363" w:rsidR="002F0AEF" w:rsidRPr="00DB6DDD" w:rsidRDefault="002F0AEF" w:rsidP="00C432D7">
      <w:pPr>
        <w:pStyle w:val="ae"/>
        <w:widowControl/>
        <w:numPr>
          <w:ilvl w:val="0"/>
          <w:numId w:val="4"/>
        </w:numPr>
        <w:tabs>
          <w:tab w:val="left" w:pos="709"/>
          <w:tab w:val="left" w:pos="1134"/>
        </w:tabs>
        <w:ind w:left="0" w:firstLine="709"/>
        <w:jc w:val="both"/>
        <w:rPr>
          <w:rFonts w:ascii="Times New Roman" w:hAnsi="Times New Roman" w:cs="Times New Roman"/>
        </w:rPr>
      </w:pPr>
      <w:r w:rsidRPr="00DB6DDD">
        <w:rPr>
          <w:rFonts w:ascii="Times New Roman" w:hAnsi="Times New Roman" w:cs="Times New Roman"/>
        </w:rPr>
        <w:t xml:space="preserve">В соответствии с </w:t>
      </w:r>
      <w:r w:rsidR="00A34725" w:rsidRPr="00DB6DDD">
        <w:rPr>
          <w:rFonts w:ascii="Times New Roman" w:hAnsi="Times New Roman" w:cs="Times New Roman"/>
        </w:rPr>
        <w:t xml:space="preserve">Поручением </w:t>
      </w:r>
      <w:r w:rsidRPr="00DB6DDD">
        <w:rPr>
          <w:rFonts w:ascii="Times New Roman" w:hAnsi="Times New Roman" w:cs="Times New Roman"/>
        </w:rPr>
        <w:t>«____» _________ 20</w:t>
      </w:r>
      <w:r w:rsidR="00FB071E" w:rsidRPr="00DB6DDD">
        <w:rPr>
          <w:rFonts w:ascii="Times New Roman" w:hAnsi="Times New Roman" w:cs="Times New Roman"/>
        </w:rPr>
        <w:t>____</w:t>
      </w:r>
      <w:r w:rsidRPr="00DB6DDD">
        <w:rPr>
          <w:rFonts w:ascii="Times New Roman" w:hAnsi="Times New Roman" w:cs="Times New Roman"/>
        </w:rPr>
        <w:t xml:space="preserve"> г. № _______ Агент </w:t>
      </w:r>
      <w:r w:rsidR="00D8070A" w:rsidRPr="00DB6DDD">
        <w:rPr>
          <w:rFonts w:ascii="Times New Roman" w:hAnsi="Times New Roman" w:cs="Times New Roman"/>
        </w:rPr>
        <w:t xml:space="preserve">обеспечил </w:t>
      </w:r>
      <w:r w:rsidRPr="00DB6DDD">
        <w:rPr>
          <w:rFonts w:ascii="Times New Roman" w:hAnsi="Times New Roman" w:cs="Times New Roman"/>
        </w:rPr>
        <w:t>проведени</w:t>
      </w:r>
      <w:r w:rsidR="00D8070A" w:rsidRPr="00DB6DDD">
        <w:rPr>
          <w:rFonts w:ascii="Times New Roman" w:hAnsi="Times New Roman" w:cs="Times New Roman"/>
        </w:rPr>
        <w:t>е</w:t>
      </w:r>
      <w:r w:rsidRPr="00DB6DDD">
        <w:rPr>
          <w:rFonts w:ascii="Times New Roman" w:hAnsi="Times New Roman" w:cs="Times New Roman"/>
        </w:rPr>
        <w:t xml:space="preserve"> закупочной процедуры по лоту № ______________________ «____________________________________».</w:t>
      </w:r>
    </w:p>
    <w:p w14:paraId="7BC5FE0A" w14:textId="77777777" w:rsidR="002F0AEF" w:rsidRPr="00DB6DDD" w:rsidRDefault="002F0AEF" w:rsidP="001B0BA5">
      <w:pPr>
        <w:tabs>
          <w:tab w:val="left" w:pos="567"/>
          <w:tab w:val="left" w:pos="1134"/>
        </w:tabs>
        <w:suppressAutoHyphens/>
        <w:ind w:firstLine="709"/>
        <w:jc w:val="both"/>
        <w:rPr>
          <w:rFonts w:ascii="Times New Roman" w:hAnsi="Times New Roman" w:cs="Times New Roman"/>
        </w:rPr>
      </w:pPr>
      <w:r w:rsidRPr="00DB6DDD">
        <w:rPr>
          <w:rFonts w:ascii="Times New Roman" w:hAnsi="Times New Roman" w:cs="Times New Roman"/>
        </w:rPr>
        <w:t>Способ проведения закупочной процедуры</w:t>
      </w:r>
      <w:proofErr w:type="gramStart"/>
      <w:r w:rsidRPr="00DB6DDD">
        <w:rPr>
          <w:rFonts w:ascii="Times New Roman" w:hAnsi="Times New Roman" w:cs="Times New Roman"/>
        </w:rPr>
        <w:t xml:space="preserve"> – __________________ (</w:t>
      </w:r>
      <w:r w:rsidR="00FB071E" w:rsidRPr="00DB6DDD">
        <w:rPr>
          <w:rFonts w:ascii="Times New Roman" w:hAnsi="Times New Roman" w:cs="Times New Roman"/>
        </w:rPr>
        <w:t>_______</w:t>
      </w:r>
      <w:r w:rsidRPr="00DB6DDD">
        <w:rPr>
          <w:rFonts w:ascii="Times New Roman" w:hAnsi="Times New Roman" w:cs="Times New Roman"/>
        </w:rPr>
        <w:t>).</w:t>
      </w:r>
      <w:proofErr w:type="gramEnd"/>
    </w:p>
    <w:p w14:paraId="72AA3B78" w14:textId="0EB9328B" w:rsidR="002F0AEF" w:rsidRPr="00DB6DDD" w:rsidRDefault="002F0AEF" w:rsidP="001B0BA5">
      <w:pPr>
        <w:tabs>
          <w:tab w:val="left" w:pos="567"/>
          <w:tab w:val="left" w:pos="1134"/>
        </w:tabs>
        <w:suppressAutoHyphens/>
        <w:ind w:firstLine="709"/>
        <w:jc w:val="both"/>
        <w:rPr>
          <w:rFonts w:ascii="Times New Roman" w:hAnsi="Times New Roman" w:cs="Times New Roman"/>
        </w:rPr>
      </w:pPr>
      <w:proofErr w:type="gramStart"/>
      <w:r w:rsidRPr="00DB6DDD">
        <w:rPr>
          <w:rFonts w:ascii="Times New Roman" w:hAnsi="Times New Roman" w:cs="Times New Roman"/>
        </w:rPr>
        <w:t>Согласно протоколу заседания Закупочной комиссии ____________________ от «____» _________ 20</w:t>
      </w:r>
      <w:r w:rsidR="00FB071E" w:rsidRPr="00DB6DDD">
        <w:rPr>
          <w:rFonts w:ascii="Times New Roman" w:hAnsi="Times New Roman" w:cs="Times New Roman"/>
        </w:rPr>
        <w:t>____</w:t>
      </w:r>
      <w:r w:rsidRPr="00DB6DDD">
        <w:rPr>
          <w:rFonts w:ascii="Times New Roman" w:hAnsi="Times New Roman" w:cs="Times New Roman"/>
        </w:rPr>
        <w:t xml:space="preserve"> г. № _______ принято решение признать Победителем ____________ на право заключения договора на «_______________________» по лоту № ______________________ «__________________________» участника: </w:t>
      </w:r>
      <w:r w:rsidR="00F7152E" w:rsidRPr="00DB6DDD">
        <w:rPr>
          <w:rFonts w:ascii="Times New Roman" w:hAnsi="Times New Roman" w:cs="Times New Roman"/>
        </w:rPr>
        <w:t xml:space="preserve">«_______________» </w:t>
      </w:r>
      <w:r w:rsidRPr="00DB6DDD">
        <w:rPr>
          <w:rFonts w:ascii="Times New Roman" w:hAnsi="Times New Roman" w:cs="Times New Roman"/>
        </w:rPr>
        <w:t>(адрес: _______________________________, с ценой ______________ руб. (</w:t>
      </w:r>
      <w:r w:rsidR="0006116E" w:rsidRPr="00DB6DDD">
        <w:rPr>
          <w:rFonts w:ascii="Times New Roman" w:hAnsi="Times New Roman" w:cs="Times New Roman"/>
        </w:rPr>
        <w:t>без НДС</w:t>
      </w:r>
      <w:r w:rsidRPr="00DB6DDD">
        <w:rPr>
          <w:rFonts w:ascii="Times New Roman" w:hAnsi="Times New Roman" w:cs="Times New Roman"/>
        </w:rPr>
        <w:t>).</w:t>
      </w:r>
      <w:proofErr w:type="gramEnd"/>
    </w:p>
    <w:p w14:paraId="07B869C0" w14:textId="77777777" w:rsidR="002F0AEF" w:rsidRPr="00DB6DDD" w:rsidRDefault="002F0AEF" w:rsidP="001B0BA5">
      <w:pPr>
        <w:tabs>
          <w:tab w:val="left" w:pos="567"/>
          <w:tab w:val="left" w:pos="1134"/>
        </w:tabs>
        <w:suppressAutoHyphens/>
        <w:ind w:firstLine="709"/>
        <w:jc w:val="both"/>
        <w:rPr>
          <w:rFonts w:ascii="Times New Roman" w:hAnsi="Times New Roman" w:cs="Times New Roman"/>
        </w:rPr>
      </w:pPr>
    </w:p>
    <w:p w14:paraId="2ED61873" w14:textId="5F95A597" w:rsidR="00D135F8" w:rsidRPr="00DB6DDD" w:rsidRDefault="002F0AEF" w:rsidP="00C432D7">
      <w:pPr>
        <w:pStyle w:val="ae"/>
        <w:numPr>
          <w:ilvl w:val="0"/>
          <w:numId w:val="4"/>
        </w:numPr>
        <w:tabs>
          <w:tab w:val="left" w:pos="1134"/>
        </w:tabs>
        <w:ind w:left="0" w:firstLine="709"/>
        <w:jc w:val="both"/>
      </w:pPr>
      <w:r w:rsidRPr="00DB6DDD">
        <w:rPr>
          <w:rFonts w:ascii="Times New Roman" w:hAnsi="Times New Roman" w:cs="Times New Roman"/>
        </w:rPr>
        <w:t>Расчет агентского вознаграждения</w:t>
      </w:r>
      <w:r w:rsidR="00F7152E" w:rsidRPr="00DB6DDD">
        <w:rPr>
          <w:rFonts w:ascii="Times New Roman" w:hAnsi="Times New Roman" w:cs="Times New Roman"/>
        </w:rPr>
        <w:t xml:space="preserve"> за исполнение Поручения</w:t>
      </w:r>
      <w:r w:rsidRPr="00DB6DDD">
        <w:rPr>
          <w:rFonts w:ascii="Times New Roman" w:hAnsi="Times New Roman" w:cs="Times New Roman"/>
        </w:rPr>
        <w:t xml:space="preserve"> </w:t>
      </w:r>
      <w:r w:rsidR="00F7152E" w:rsidRPr="00DB6DDD">
        <w:rPr>
          <w:rFonts w:ascii="Times New Roman" w:hAnsi="Times New Roman" w:cs="Times New Roman"/>
        </w:rPr>
        <w:t xml:space="preserve">проведен </w:t>
      </w:r>
      <w:r w:rsidRPr="00DB6DDD">
        <w:rPr>
          <w:rFonts w:ascii="Times New Roman" w:hAnsi="Times New Roman" w:cs="Times New Roman"/>
        </w:rPr>
        <w:t xml:space="preserve">на основании </w:t>
      </w:r>
      <w:r w:rsidR="00F7152E" w:rsidRPr="00DB6DDD">
        <w:rPr>
          <w:rFonts w:ascii="Times New Roman" w:hAnsi="Times New Roman" w:cs="Times New Roman"/>
        </w:rPr>
        <w:t xml:space="preserve">Методики расчета агентского вознаграждения по организации и проведению конкурентных закупочных процедур (Приложение № 5 к Агентскому договору </w:t>
      </w:r>
      <w:r w:rsidRPr="00DB6DDD">
        <w:rPr>
          <w:rFonts w:ascii="Times New Roman" w:hAnsi="Times New Roman" w:cs="Times New Roman"/>
        </w:rPr>
        <w:t>«__»</w:t>
      </w:r>
      <w:r w:rsidR="0015664D" w:rsidRPr="00DB6DDD">
        <w:rPr>
          <w:rFonts w:ascii="Times New Roman" w:hAnsi="Times New Roman" w:cs="Times New Roman"/>
        </w:rPr>
        <w:t xml:space="preserve"> </w:t>
      </w:r>
      <w:r w:rsidRPr="00DB6DDD">
        <w:rPr>
          <w:rFonts w:ascii="Times New Roman" w:hAnsi="Times New Roman" w:cs="Times New Roman"/>
        </w:rPr>
        <w:t>___________20</w:t>
      </w:r>
      <w:r w:rsidR="00715967" w:rsidRPr="00DB6DDD">
        <w:rPr>
          <w:rFonts w:ascii="Times New Roman" w:hAnsi="Times New Roman" w:cs="Times New Roman"/>
        </w:rPr>
        <w:t>__</w:t>
      </w:r>
      <w:r w:rsidRPr="00DB6DDD">
        <w:rPr>
          <w:rFonts w:ascii="Times New Roman" w:hAnsi="Times New Roman" w:cs="Times New Roman"/>
        </w:rPr>
        <w:t xml:space="preserve"> года </w:t>
      </w:r>
      <w:r w:rsidR="00F7152E" w:rsidRPr="00DB6DDD">
        <w:rPr>
          <w:rFonts w:ascii="Times New Roman" w:hAnsi="Times New Roman" w:cs="Times New Roman"/>
        </w:rPr>
        <w:t>№_____) и составляет:</w:t>
      </w:r>
    </w:p>
    <w:tbl>
      <w:tblPr>
        <w:tblpPr w:leftFromText="180" w:rightFromText="180" w:vertAnchor="text" w:horzAnchor="margin" w:tblpY="92"/>
        <w:tblOverlap w:val="neve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34"/>
        <w:gridCol w:w="1843"/>
        <w:gridCol w:w="1841"/>
        <w:gridCol w:w="1985"/>
        <w:gridCol w:w="2156"/>
      </w:tblGrid>
      <w:tr w:rsidR="002F0AEF" w:rsidRPr="00DB6DDD" w14:paraId="50D3AAE6" w14:textId="77777777" w:rsidTr="001B0BA5">
        <w:trPr>
          <w:trHeight w:val="448"/>
        </w:trPr>
        <w:tc>
          <w:tcPr>
            <w:tcW w:w="675" w:type="dxa"/>
            <w:vMerge w:val="restart"/>
            <w:vAlign w:val="center"/>
          </w:tcPr>
          <w:p w14:paraId="6674B8A2" w14:textId="77777777" w:rsidR="002F0AEF" w:rsidRPr="00DB6DDD" w:rsidRDefault="002F0AEF" w:rsidP="005B7982">
            <w:pPr>
              <w:jc w:val="center"/>
              <w:rPr>
                <w:rFonts w:ascii="Times New Roman" w:hAnsi="Times New Roman" w:cs="Times New Roman"/>
              </w:rPr>
            </w:pPr>
            <w:r w:rsidRPr="00DB6DDD">
              <w:rPr>
                <w:rFonts w:ascii="Times New Roman" w:hAnsi="Times New Roman" w:cs="Times New Roman"/>
              </w:rPr>
              <w:t xml:space="preserve">№ </w:t>
            </w:r>
            <w:proofErr w:type="gramStart"/>
            <w:r w:rsidRPr="00DB6DDD">
              <w:rPr>
                <w:rFonts w:ascii="Times New Roman" w:hAnsi="Times New Roman" w:cs="Times New Roman"/>
              </w:rPr>
              <w:t>п</w:t>
            </w:r>
            <w:proofErr w:type="gramEnd"/>
            <w:r w:rsidRPr="00DB6DDD">
              <w:rPr>
                <w:rFonts w:ascii="Times New Roman" w:hAnsi="Times New Roman" w:cs="Times New Roman"/>
              </w:rPr>
              <w:t>/п</w:t>
            </w:r>
          </w:p>
        </w:tc>
        <w:tc>
          <w:tcPr>
            <w:tcW w:w="1134" w:type="dxa"/>
            <w:vMerge w:val="restart"/>
            <w:vAlign w:val="center"/>
          </w:tcPr>
          <w:p w14:paraId="26DC1C49" w14:textId="77777777" w:rsidR="002F0AEF" w:rsidRPr="00DB6DDD" w:rsidRDefault="002F0AEF" w:rsidP="004D6077">
            <w:pPr>
              <w:jc w:val="center"/>
              <w:rPr>
                <w:rFonts w:ascii="Times New Roman" w:hAnsi="Times New Roman" w:cs="Times New Roman"/>
              </w:rPr>
            </w:pPr>
            <w:r w:rsidRPr="00DB6DDD">
              <w:rPr>
                <w:rFonts w:ascii="Times New Roman" w:hAnsi="Times New Roman" w:cs="Times New Roman"/>
              </w:rPr>
              <w:t>№ Лота</w:t>
            </w:r>
          </w:p>
        </w:tc>
        <w:tc>
          <w:tcPr>
            <w:tcW w:w="1843" w:type="dxa"/>
            <w:vMerge w:val="restart"/>
            <w:vAlign w:val="center"/>
          </w:tcPr>
          <w:p w14:paraId="6535D28A" w14:textId="77777777" w:rsidR="002F0AEF" w:rsidRPr="00DB6DDD" w:rsidRDefault="00E25C91" w:rsidP="00E25C91">
            <w:pPr>
              <w:jc w:val="center"/>
              <w:rPr>
                <w:rFonts w:ascii="Times New Roman" w:hAnsi="Times New Roman" w:cs="Times New Roman"/>
              </w:rPr>
            </w:pPr>
            <w:r w:rsidRPr="00DB6DDD">
              <w:rPr>
                <w:rFonts w:ascii="Times New Roman" w:hAnsi="Times New Roman" w:cs="Times New Roman"/>
              </w:rPr>
              <w:t>Плановая стоимость лота, руб. без НДС</w:t>
            </w:r>
            <w:r w:rsidRPr="00DB6DDD" w:rsidDel="00E25C91">
              <w:rPr>
                <w:rFonts w:ascii="Times New Roman" w:hAnsi="Times New Roman" w:cs="Times New Roman"/>
              </w:rPr>
              <w:t xml:space="preserve"> </w:t>
            </w:r>
          </w:p>
        </w:tc>
        <w:tc>
          <w:tcPr>
            <w:tcW w:w="1841" w:type="dxa"/>
            <w:vMerge w:val="restart"/>
            <w:vAlign w:val="center"/>
          </w:tcPr>
          <w:p w14:paraId="5CDAF6E9" w14:textId="77777777" w:rsidR="002F0AEF" w:rsidRPr="00DB6DDD" w:rsidRDefault="002F0AEF" w:rsidP="004D6077">
            <w:pPr>
              <w:jc w:val="center"/>
              <w:rPr>
                <w:rFonts w:ascii="Times New Roman" w:hAnsi="Times New Roman" w:cs="Times New Roman"/>
              </w:rPr>
            </w:pPr>
            <w:r w:rsidRPr="00DB6DDD">
              <w:rPr>
                <w:rFonts w:ascii="Times New Roman" w:hAnsi="Times New Roman" w:cs="Times New Roman"/>
              </w:rPr>
              <w:t>Стоимость предложения победителя</w:t>
            </w:r>
          </w:p>
          <w:p w14:paraId="573F2F5F" w14:textId="77777777" w:rsidR="002F0AEF" w:rsidRPr="00DB6DDD" w:rsidRDefault="002F0AEF" w:rsidP="004D6077">
            <w:pPr>
              <w:jc w:val="center"/>
              <w:rPr>
                <w:rFonts w:ascii="Times New Roman" w:hAnsi="Times New Roman" w:cs="Times New Roman"/>
              </w:rPr>
            </w:pPr>
            <w:r w:rsidRPr="00DB6DDD">
              <w:rPr>
                <w:rFonts w:ascii="Times New Roman" w:hAnsi="Times New Roman" w:cs="Times New Roman"/>
              </w:rPr>
              <w:t>(участника), руб. без НДС</w:t>
            </w:r>
          </w:p>
        </w:tc>
        <w:tc>
          <w:tcPr>
            <w:tcW w:w="1985" w:type="dxa"/>
            <w:vMerge w:val="restart"/>
            <w:vAlign w:val="center"/>
          </w:tcPr>
          <w:p w14:paraId="2E092A7A" w14:textId="77777777" w:rsidR="002F0AEF" w:rsidRPr="00DB6DDD" w:rsidRDefault="002F0AEF" w:rsidP="004D6077">
            <w:pPr>
              <w:jc w:val="center"/>
              <w:rPr>
                <w:rFonts w:ascii="Times New Roman" w:hAnsi="Times New Roman" w:cs="Times New Roman"/>
              </w:rPr>
            </w:pPr>
            <w:r w:rsidRPr="00DB6DDD">
              <w:rPr>
                <w:rFonts w:ascii="Times New Roman" w:hAnsi="Times New Roman" w:cs="Times New Roman"/>
              </w:rPr>
              <w:t>Статус закупки</w:t>
            </w:r>
          </w:p>
        </w:tc>
        <w:tc>
          <w:tcPr>
            <w:tcW w:w="2156" w:type="dxa"/>
            <w:vMerge w:val="restart"/>
            <w:vAlign w:val="center"/>
          </w:tcPr>
          <w:p w14:paraId="30AF516E" w14:textId="005836A3" w:rsidR="002F0AEF" w:rsidRPr="00DB6DDD" w:rsidRDefault="002F0AEF" w:rsidP="004D6077">
            <w:pPr>
              <w:jc w:val="center"/>
              <w:rPr>
                <w:rFonts w:ascii="Times New Roman" w:hAnsi="Times New Roman" w:cs="Times New Roman"/>
              </w:rPr>
            </w:pPr>
            <w:r w:rsidRPr="00DB6DDD">
              <w:rPr>
                <w:rFonts w:ascii="Times New Roman" w:hAnsi="Times New Roman" w:cs="Times New Roman"/>
              </w:rPr>
              <w:t>Размер агентского вознаграждения, руб.</w:t>
            </w:r>
            <w:r w:rsidR="00F1199E" w:rsidRPr="00DB6DDD">
              <w:rPr>
                <w:rFonts w:ascii="Times New Roman" w:hAnsi="Times New Roman" w:cs="Times New Roman"/>
              </w:rPr>
              <w:t xml:space="preserve"> без НДС</w:t>
            </w:r>
          </w:p>
        </w:tc>
      </w:tr>
      <w:tr w:rsidR="002F0AEF" w:rsidRPr="00DB6DDD" w14:paraId="0763F0E8" w14:textId="77777777" w:rsidTr="001B0BA5">
        <w:trPr>
          <w:trHeight w:val="448"/>
        </w:trPr>
        <w:tc>
          <w:tcPr>
            <w:tcW w:w="675" w:type="dxa"/>
            <w:vMerge/>
            <w:vAlign w:val="center"/>
          </w:tcPr>
          <w:p w14:paraId="63500D66" w14:textId="77777777" w:rsidR="002F0AEF" w:rsidRPr="00DB6DDD" w:rsidRDefault="002F0AEF" w:rsidP="004D6077">
            <w:pPr>
              <w:jc w:val="center"/>
              <w:rPr>
                <w:rFonts w:ascii="Times New Roman" w:hAnsi="Times New Roman" w:cs="Times New Roman"/>
              </w:rPr>
            </w:pPr>
          </w:p>
        </w:tc>
        <w:tc>
          <w:tcPr>
            <w:tcW w:w="1134" w:type="dxa"/>
            <w:vMerge/>
            <w:vAlign w:val="center"/>
          </w:tcPr>
          <w:p w14:paraId="111EE5B6" w14:textId="77777777" w:rsidR="002F0AEF" w:rsidRPr="00DB6DDD" w:rsidRDefault="002F0AEF" w:rsidP="004D6077">
            <w:pPr>
              <w:jc w:val="center"/>
              <w:rPr>
                <w:rFonts w:ascii="Times New Roman" w:hAnsi="Times New Roman" w:cs="Times New Roman"/>
              </w:rPr>
            </w:pPr>
          </w:p>
        </w:tc>
        <w:tc>
          <w:tcPr>
            <w:tcW w:w="1843" w:type="dxa"/>
            <w:vMerge/>
            <w:vAlign w:val="center"/>
          </w:tcPr>
          <w:p w14:paraId="695F40EB" w14:textId="77777777" w:rsidR="002F0AEF" w:rsidRPr="00DB6DDD" w:rsidRDefault="002F0AEF" w:rsidP="004D6077">
            <w:pPr>
              <w:jc w:val="center"/>
              <w:rPr>
                <w:rFonts w:ascii="Times New Roman" w:hAnsi="Times New Roman" w:cs="Times New Roman"/>
              </w:rPr>
            </w:pPr>
          </w:p>
        </w:tc>
        <w:tc>
          <w:tcPr>
            <w:tcW w:w="1841" w:type="dxa"/>
            <w:vMerge/>
            <w:vAlign w:val="center"/>
          </w:tcPr>
          <w:p w14:paraId="064A745B" w14:textId="77777777" w:rsidR="002F0AEF" w:rsidRPr="00DB6DDD" w:rsidRDefault="002F0AEF" w:rsidP="004D6077">
            <w:pPr>
              <w:jc w:val="center"/>
              <w:rPr>
                <w:rFonts w:ascii="Times New Roman" w:hAnsi="Times New Roman" w:cs="Times New Roman"/>
              </w:rPr>
            </w:pPr>
          </w:p>
        </w:tc>
        <w:tc>
          <w:tcPr>
            <w:tcW w:w="1985" w:type="dxa"/>
            <w:vMerge/>
            <w:vAlign w:val="center"/>
          </w:tcPr>
          <w:p w14:paraId="715E79A2" w14:textId="77777777" w:rsidR="002F0AEF" w:rsidRPr="00DB6DDD" w:rsidRDefault="002F0AEF" w:rsidP="004D6077">
            <w:pPr>
              <w:jc w:val="center"/>
              <w:rPr>
                <w:rFonts w:ascii="Times New Roman" w:hAnsi="Times New Roman" w:cs="Times New Roman"/>
              </w:rPr>
            </w:pPr>
          </w:p>
        </w:tc>
        <w:tc>
          <w:tcPr>
            <w:tcW w:w="2156" w:type="dxa"/>
            <w:vMerge/>
            <w:vAlign w:val="center"/>
          </w:tcPr>
          <w:p w14:paraId="506D2CFE" w14:textId="77777777" w:rsidR="002F0AEF" w:rsidRPr="00DB6DDD" w:rsidRDefault="002F0AEF" w:rsidP="004D6077">
            <w:pPr>
              <w:ind w:firstLine="720"/>
              <w:jc w:val="center"/>
              <w:rPr>
                <w:rFonts w:ascii="Times New Roman" w:hAnsi="Times New Roman" w:cs="Times New Roman"/>
              </w:rPr>
            </w:pPr>
          </w:p>
        </w:tc>
      </w:tr>
      <w:tr w:rsidR="002F0AEF" w:rsidRPr="00DB6DDD" w14:paraId="357645B6" w14:textId="77777777" w:rsidTr="001B0BA5">
        <w:tc>
          <w:tcPr>
            <w:tcW w:w="675" w:type="dxa"/>
            <w:vAlign w:val="center"/>
          </w:tcPr>
          <w:p w14:paraId="201DA596" w14:textId="77777777" w:rsidR="002F0AEF" w:rsidRPr="00DB6DDD" w:rsidRDefault="002F0AEF" w:rsidP="00C432D7">
            <w:pPr>
              <w:widowControl/>
              <w:numPr>
                <w:ilvl w:val="0"/>
                <w:numId w:val="3"/>
              </w:numPr>
              <w:ind w:hanging="720"/>
              <w:jc w:val="center"/>
              <w:rPr>
                <w:rFonts w:ascii="Times New Roman" w:hAnsi="Times New Roman" w:cs="Times New Roman"/>
              </w:rPr>
            </w:pPr>
          </w:p>
        </w:tc>
        <w:tc>
          <w:tcPr>
            <w:tcW w:w="1134" w:type="dxa"/>
            <w:vAlign w:val="center"/>
          </w:tcPr>
          <w:p w14:paraId="2C6632E6" w14:textId="77777777" w:rsidR="002F0AEF" w:rsidRPr="00DB6DDD" w:rsidRDefault="002F0AEF" w:rsidP="00E9678E">
            <w:pPr>
              <w:jc w:val="center"/>
              <w:rPr>
                <w:rFonts w:ascii="Times New Roman" w:hAnsi="Times New Roman" w:cs="Times New Roman"/>
              </w:rPr>
            </w:pPr>
          </w:p>
        </w:tc>
        <w:tc>
          <w:tcPr>
            <w:tcW w:w="1843" w:type="dxa"/>
            <w:vAlign w:val="center"/>
          </w:tcPr>
          <w:p w14:paraId="67BB7F5D" w14:textId="77777777" w:rsidR="002F0AEF" w:rsidRPr="00DB6DDD" w:rsidRDefault="002F0AEF" w:rsidP="00385BC8">
            <w:pPr>
              <w:ind w:firstLine="34"/>
              <w:jc w:val="center"/>
              <w:rPr>
                <w:rFonts w:ascii="Times New Roman" w:hAnsi="Times New Roman" w:cs="Times New Roman"/>
              </w:rPr>
            </w:pPr>
          </w:p>
        </w:tc>
        <w:tc>
          <w:tcPr>
            <w:tcW w:w="1841" w:type="dxa"/>
            <w:vAlign w:val="center"/>
          </w:tcPr>
          <w:p w14:paraId="1F11FC83" w14:textId="77777777" w:rsidR="002F0AEF" w:rsidRPr="00DB6DDD" w:rsidRDefault="002F0AEF" w:rsidP="00385BC8">
            <w:pPr>
              <w:jc w:val="center"/>
              <w:rPr>
                <w:rFonts w:ascii="Times New Roman" w:hAnsi="Times New Roman" w:cs="Times New Roman"/>
              </w:rPr>
            </w:pPr>
          </w:p>
        </w:tc>
        <w:tc>
          <w:tcPr>
            <w:tcW w:w="1985" w:type="dxa"/>
            <w:vAlign w:val="center"/>
          </w:tcPr>
          <w:p w14:paraId="1010EC62" w14:textId="77777777" w:rsidR="002F0AEF" w:rsidRPr="00DB6DDD" w:rsidRDefault="002F0AEF" w:rsidP="00385BC8">
            <w:pPr>
              <w:jc w:val="center"/>
              <w:rPr>
                <w:rFonts w:ascii="Times New Roman" w:hAnsi="Times New Roman" w:cs="Times New Roman"/>
              </w:rPr>
            </w:pPr>
            <w:r w:rsidRPr="00DB6DDD">
              <w:rPr>
                <w:rFonts w:ascii="Times New Roman" w:hAnsi="Times New Roman" w:cs="Times New Roman"/>
              </w:rPr>
              <w:t>«___________»</w:t>
            </w:r>
          </w:p>
        </w:tc>
        <w:tc>
          <w:tcPr>
            <w:tcW w:w="2156" w:type="dxa"/>
          </w:tcPr>
          <w:p w14:paraId="74492751" w14:textId="77777777" w:rsidR="002F0AEF" w:rsidRPr="00DB6DDD" w:rsidRDefault="002F0AEF" w:rsidP="00385BC8">
            <w:pPr>
              <w:autoSpaceDE w:val="0"/>
              <w:autoSpaceDN w:val="0"/>
              <w:adjustRightInd w:val="0"/>
              <w:jc w:val="center"/>
              <w:rPr>
                <w:rFonts w:ascii="Times New Roman" w:hAnsi="Times New Roman" w:cs="Times New Roman"/>
              </w:rPr>
            </w:pPr>
            <w:r w:rsidRPr="00DB6DDD">
              <w:rPr>
                <w:rFonts w:ascii="Times New Roman" w:hAnsi="Times New Roman" w:cs="Times New Roman"/>
              </w:rPr>
              <w:t>0,00</w:t>
            </w:r>
          </w:p>
        </w:tc>
      </w:tr>
      <w:tr w:rsidR="002F0AEF" w:rsidRPr="00DB6DDD" w14:paraId="741EEDC3" w14:textId="77777777" w:rsidTr="001B0BA5">
        <w:trPr>
          <w:trHeight w:val="235"/>
        </w:trPr>
        <w:tc>
          <w:tcPr>
            <w:tcW w:w="675" w:type="dxa"/>
            <w:vAlign w:val="center"/>
          </w:tcPr>
          <w:p w14:paraId="155D378E" w14:textId="77777777" w:rsidR="002F0AEF" w:rsidRPr="00DB6DDD" w:rsidRDefault="002F0AEF" w:rsidP="00C63252">
            <w:pPr>
              <w:rPr>
                <w:rFonts w:ascii="Times New Roman" w:hAnsi="Times New Roman" w:cs="Times New Roman"/>
              </w:rPr>
            </w:pPr>
          </w:p>
        </w:tc>
        <w:tc>
          <w:tcPr>
            <w:tcW w:w="1134" w:type="dxa"/>
            <w:vAlign w:val="center"/>
          </w:tcPr>
          <w:p w14:paraId="3428ED4C" w14:textId="77777777" w:rsidR="002F0AEF" w:rsidRPr="00DB6DDD" w:rsidRDefault="002F0AEF" w:rsidP="00E9678E">
            <w:pPr>
              <w:ind w:right="-108"/>
              <w:rPr>
                <w:rFonts w:ascii="Times New Roman" w:hAnsi="Times New Roman" w:cs="Times New Roman"/>
              </w:rPr>
            </w:pPr>
            <w:r w:rsidRPr="00DB6DDD">
              <w:rPr>
                <w:rFonts w:ascii="Times New Roman" w:hAnsi="Times New Roman" w:cs="Times New Roman"/>
              </w:rPr>
              <w:t>ИТОГО</w:t>
            </w:r>
          </w:p>
        </w:tc>
        <w:tc>
          <w:tcPr>
            <w:tcW w:w="1843" w:type="dxa"/>
            <w:vAlign w:val="center"/>
          </w:tcPr>
          <w:p w14:paraId="2124449E" w14:textId="77777777" w:rsidR="002F0AEF" w:rsidRPr="00DB6DDD" w:rsidRDefault="002F0AEF" w:rsidP="00385BC8">
            <w:pPr>
              <w:ind w:firstLine="34"/>
              <w:jc w:val="center"/>
              <w:rPr>
                <w:rFonts w:ascii="Times New Roman" w:hAnsi="Times New Roman" w:cs="Times New Roman"/>
              </w:rPr>
            </w:pPr>
            <w:r w:rsidRPr="00DB6DDD">
              <w:rPr>
                <w:rFonts w:ascii="Times New Roman" w:hAnsi="Times New Roman" w:cs="Times New Roman"/>
              </w:rPr>
              <w:t>0,00</w:t>
            </w:r>
          </w:p>
        </w:tc>
        <w:tc>
          <w:tcPr>
            <w:tcW w:w="1841" w:type="dxa"/>
            <w:vAlign w:val="center"/>
          </w:tcPr>
          <w:p w14:paraId="07692A3C" w14:textId="77777777" w:rsidR="002F0AEF" w:rsidRPr="00DB6DDD" w:rsidRDefault="002F0AEF" w:rsidP="00385BC8">
            <w:pPr>
              <w:jc w:val="center"/>
              <w:rPr>
                <w:rFonts w:ascii="Times New Roman" w:hAnsi="Times New Roman" w:cs="Times New Roman"/>
              </w:rPr>
            </w:pPr>
            <w:r w:rsidRPr="00DB6DDD">
              <w:rPr>
                <w:rFonts w:ascii="Times New Roman" w:hAnsi="Times New Roman" w:cs="Times New Roman"/>
              </w:rPr>
              <w:t>0,00</w:t>
            </w:r>
          </w:p>
        </w:tc>
        <w:tc>
          <w:tcPr>
            <w:tcW w:w="1985" w:type="dxa"/>
            <w:vAlign w:val="center"/>
          </w:tcPr>
          <w:p w14:paraId="6885E230" w14:textId="77777777" w:rsidR="002F0AEF" w:rsidRPr="00DB6DDD" w:rsidRDefault="002F0AEF" w:rsidP="00385BC8">
            <w:pPr>
              <w:jc w:val="center"/>
              <w:rPr>
                <w:rFonts w:ascii="Times New Roman" w:hAnsi="Times New Roman" w:cs="Times New Roman"/>
              </w:rPr>
            </w:pPr>
            <w:r w:rsidRPr="00DB6DDD">
              <w:rPr>
                <w:rFonts w:ascii="Times New Roman" w:hAnsi="Times New Roman" w:cs="Times New Roman"/>
              </w:rPr>
              <w:t>-</w:t>
            </w:r>
          </w:p>
        </w:tc>
        <w:tc>
          <w:tcPr>
            <w:tcW w:w="2156" w:type="dxa"/>
          </w:tcPr>
          <w:p w14:paraId="73433396" w14:textId="77777777" w:rsidR="002F0AEF" w:rsidRPr="00DB6DDD" w:rsidRDefault="002F0AEF" w:rsidP="00385BC8">
            <w:pPr>
              <w:autoSpaceDE w:val="0"/>
              <w:autoSpaceDN w:val="0"/>
              <w:adjustRightInd w:val="0"/>
              <w:jc w:val="center"/>
              <w:rPr>
                <w:rFonts w:ascii="Times New Roman" w:hAnsi="Times New Roman" w:cs="Times New Roman"/>
              </w:rPr>
            </w:pPr>
            <w:r w:rsidRPr="00DB6DDD">
              <w:rPr>
                <w:rFonts w:ascii="Times New Roman" w:hAnsi="Times New Roman" w:cs="Times New Roman"/>
              </w:rPr>
              <w:t>0,00</w:t>
            </w:r>
          </w:p>
        </w:tc>
      </w:tr>
      <w:tr w:rsidR="002F0AEF" w:rsidRPr="00DB6DDD" w14:paraId="12329487" w14:textId="77777777" w:rsidTr="001B0BA5">
        <w:trPr>
          <w:trHeight w:val="235"/>
        </w:trPr>
        <w:tc>
          <w:tcPr>
            <w:tcW w:w="675" w:type="dxa"/>
            <w:vAlign w:val="center"/>
          </w:tcPr>
          <w:p w14:paraId="61943DCF" w14:textId="77777777" w:rsidR="002F0AEF" w:rsidRPr="00DB6DDD" w:rsidRDefault="002F0AEF" w:rsidP="00C63252">
            <w:pPr>
              <w:rPr>
                <w:rFonts w:ascii="Times New Roman" w:hAnsi="Times New Roman" w:cs="Times New Roman"/>
              </w:rPr>
            </w:pPr>
          </w:p>
        </w:tc>
        <w:tc>
          <w:tcPr>
            <w:tcW w:w="1134" w:type="dxa"/>
            <w:vAlign w:val="center"/>
          </w:tcPr>
          <w:p w14:paraId="0F1424AA" w14:textId="77777777" w:rsidR="002F0AEF" w:rsidRPr="00DB6DDD" w:rsidRDefault="002F0AEF" w:rsidP="00E9678E">
            <w:pPr>
              <w:rPr>
                <w:rFonts w:ascii="Times New Roman" w:hAnsi="Times New Roman" w:cs="Times New Roman"/>
              </w:rPr>
            </w:pPr>
          </w:p>
        </w:tc>
        <w:tc>
          <w:tcPr>
            <w:tcW w:w="1843" w:type="dxa"/>
            <w:vAlign w:val="center"/>
          </w:tcPr>
          <w:p w14:paraId="12CF47E8" w14:textId="77777777" w:rsidR="002F0AEF" w:rsidRPr="00DB6DDD" w:rsidRDefault="002F0AEF" w:rsidP="00385BC8">
            <w:pPr>
              <w:ind w:left="-78"/>
              <w:jc w:val="right"/>
              <w:rPr>
                <w:rFonts w:ascii="Times New Roman" w:hAnsi="Times New Roman" w:cs="Times New Roman"/>
              </w:rPr>
            </w:pPr>
          </w:p>
        </w:tc>
        <w:tc>
          <w:tcPr>
            <w:tcW w:w="1841" w:type="dxa"/>
            <w:vAlign w:val="center"/>
          </w:tcPr>
          <w:p w14:paraId="350640F6" w14:textId="77777777" w:rsidR="002F0AEF" w:rsidRPr="00DB6DDD" w:rsidRDefault="002F0AEF" w:rsidP="00385BC8">
            <w:pPr>
              <w:jc w:val="center"/>
              <w:rPr>
                <w:rFonts w:ascii="Times New Roman" w:hAnsi="Times New Roman" w:cs="Times New Roman"/>
              </w:rPr>
            </w:pPr>
          </w:p>
        </w:tc>
        <w:tc>
          <w:tcPr>
            <w:tcW w:w="1985" w:type="dxa"/>
            <w:vAlign w:val="center"/>
          </w:tcPr>
          <w:p w14:paraId="4BF6E140" w14:textId="77777777" w:rsidR="002F0AEF" w:rsidRPr="00DB6DDD" w:rsidRDefault="002F0AEF" w:rsidP="00385BC8">
            <w:pPr>
              <w:ind w:firstLine="4"/>
              <w:jc w:val="center"/>
              <w:rPr>
                <w:rFonts w:ascii="Times New Roman" w:hAnsi="Times New Roman" w:cs="Times New Roman"/>
              </w:rPr>
            </w:pPr>
            <w:r w:rsidRPr="00DB6DDD">
              <w:rPr>
                <w:rFonts w:ascii="Times New Roman" w:hAnsi="Times New Roman" w:cs="Times New Roman"/>
              </w:rPr>
              <w:t xml:space="preserve">НДС </w:t>
            </w:r>
            <w:r w:rsidR="00F077BC" w:rsidRPr="00DB6DDD">
              <w:rPr>
                <w:rFonts w:ascii="Times New Roman" w:hAnsi="Times New Roman" w:cs="Times New Roman"/>
              </w:rPr>
              <w:t>20</w:t>
            </w:r>
            <w:r w:rsidRPr="00DB6DDD">
              <w:rPr>
                <w:rFonts w:ascii="Times New Roman" w:hAnsi="Times New Roman" w:cs="Times New Roman"/>
              </w:rPr>
              <w:t>%</w:t>
            </w:r>
          </w:p>
        </w:tc>
        <w:tc>
          <w:tcPr>
            <w:tcW w:w="2156" w:type="dxa"/>
            <w:vAlign w:val="center"/>
          </w:tcPr>
          <w:p w14:paraId="592C43D1" w14:textId="77777777" w:rsidR="002F0AEF" w:rsidRPr="00DB6DDD" w:rsidRDefault="002F0AEF" w:rsidP="00385BC8">
            <w:pPr>
              <w:jc w:val="center"/>
              <w:rPr>
                <w:rFonts w:ascii="Times New Roman" w:hAnsi="Times New Roman" w:cs="Times New Roman"/>
              </w:rPr>
            </w:pPr>
            <w:r w:rsidRPr="00DB6DDD">
              <w:rPr>
                <w:rFonts w:ascii="Times New Roman" w:hAnsi="Times New Roman" w:cs="Times New Roman"/>
              </w:rPr>
              <w:t>0,00</w:t>
            </w:r>
          </w:p>
        </w:tc>
      </w:tr>
      <w:tr w:rsidR="002F0AEF" w:rsidRPr="00DB6DDD" w14:paraId="31F27A69" w14:textId="77777777" w:rsidTr="001B0BA5">
        <w:trPr>
          <w:trHeight w:val="235"/>
        </w:trPr>
        <w:tc>
          <w:tcPr>
            <w:tcW w:w="675" w:type="dxa"/>
            <w:vAlign w:val="center"/>
          </w:tcPr>
          <w:p w14:paraId="3978AC3A" w14:textId="77777777" w:rsidR="002F0AEF" w:rsidRPr="00DB6DDD" w:rsidRDefault="002F0AEF" w:rsidP="00C63252">
            <w:pPr>
              <w:rPr>
                <w:rFonts w:ascii="Times New Roman" w:hAnsi="Times New Roman" w:cs="Times New Roman"/>
                <w:u w:val="single"/>
              </w:rPr>
            </w:pPr>
          </w:p>
        </w:tc>
        <w:tc>
          <w:tcPr>
            <w:tcW w:w="1134" w:type="dxa"/>
            <w:vAlign w:val="center"/>
          </w:tcPr>
          <w:p w14:paraId="6573F4DA" w14:textId="77777777" w:rsidR="002F0AEF" w:rsidRPr="00DB6DDD" w:rsidRDefault="002F0AEF" w:rsidP="00E9678E">
            <w:pPr>
              <w:rPr>
                <w:rFonts w:ascii="Times New Roman" w:hAnsi="Times New Roman" w:cs="Times New Roman"/>
                <w:u w:val="single"/>
              </w:rPr>
            </w:pPr>
          </w:p>
        </w:tc>
        <w:tc>
          <w:tcPr>
            <w:tcW w:w="1843" w:type="dxa"/>
            <w:vAlign w:val="center"/>
          </w:tcPr>
          <w:p w14:paraId="2C85297C" w14:textId="77777777" w:rsidR="002F0AEF" w:rsidRPr="00DB6DDD" w:rsidRDefault="002F0AEF" w:rsidP="00385BC8">
            <w:pPr>
              <w:ind w:left="-78"/>
              <w:jc w:val="right"/>
              <w:rPr>
                <w:rFonts w:ascii="Times New Roman" w:hAnsi="Times New Roman" w:cs="Times New Roman"/>
                <w:u w:val="single"/>
              </w:rPr>
            </w:pPr>
          </w:p>
        </w:tc>
        <w:tc>
          <w:tcPr>
            <w:tcW w:w="1841" w:type="dxa"/>
            <w:vAlign w:val="center"/>
          </w:tcPr>
          <w:p w14:paraId="0B954F2B" w14:textId="77777777" w:rsidR="002F0AEF" w:rsidRPr="00DB6DDD" w:rsidRDefault="002F0AEF" w:rsidP="00385BC8">
            <w:pPr>
              <w:jc w:val="center"/>
              <w:rPr>
                <w:rFonts w:ascii="Times New Roman" w:hAnsi="Times New Roman" w:cs="Times New Roman"/>
                <w:u w:val="single"/>
              </w:rPr>
            </w:pPr>
          </w:p>
        </w:tc>
        <w:tc>
          <w:tcPr>
            <w:tcW w:w="1985" w:type="dxa"/>
            <w:vAlign w:val="center"/>
          </w:tcPr>
          <w:p w14:paraId="7A0AE548" w14:textId="77777777" w:rsidR="002F0AEF" w:rsidRPr="00DB6DDD" w:rsidRDefault="002F0AEF" w:rsidP="00385BC8">
            <w:pPr>
              <w:ind w:firstLine="4"/>
              <w:jc w:val="center"/>
              <w:rPr>
                <w:rFonts w:ascii="Times New Roman" w:hAnsi="Times New Roman" w:cs="Times New Roman"/>
                <w:u w:val="single"/>
              </w:rPr>
            </w:pPr>
            <w:r w:rsidRPr="00DB6DDD">
              <w:rPr>
                <w:rFonts w:ascii="Times New Roman" w:hAnsi="Times New Roman" w:cs="Times New Roman"/>
                <w:u w:val="single"/>
              </w:rPr>
              <w:t>ИТОГО с НДС</w:t>
            </w:r>
          </w:p>
        </w:tc>
        <w:tc>
          <w:tcPr>
            <w:tcW w:w="2156" w:type="dxa"/>
            <w:vAlign w:val="center"/>
          </w:tcPr>
          <w:p w14:paraId="0F0AF1FF" w14:textId="77777777" w:rsidR="002F0AEF" w:rsidRPr="00DB6DDD" w:rsidRDefault="002F0AEF" w:rsidP="00385BC8">
            <w:pPr>
              <w:jc w:val="center"/>
              <w:rPr>
                <w:rFonts w:ascii="Times New Roman" w:hAnsi="Times New Roman" w:cs="Times New Roman"/>
                <w:u w:val="single"/>
              </w:rPr>
            </w:pPr>
            <w:r w:rsidRPr="00DB6DDD">
              <w:rPr>
                <w:rFonts w:ascii="Times New Roman" w:hAnsi="Times New Roman" w:cs="Times New Roman"/>
                <w:u w:val="single"/>
              </w:rPr>
              <w:t>0,00</w:t>
            </w:r>
          </w:p>
        </w:tc>
      </w:tr>
    </w:tbl>
    <w:p w14:paraId="56FD0016" w14:textId="77777777" w:rsidR="002F0AEF" w:rsidRPr="00DB6DDD" w:rsidRDefault="002F0AEF" w:rsidP="001B0BA5">
      <w:pPr>
        <w:tabs>
          <w:tab w:val="left" w:pos="1134"/>
        </w:tabs>
        <w:ind w:firstLine="709"/>
        <w:jc w:val="both"/>
        <w:rPr>
          <w:rFonts w:ascii="Times New Roman" w:hAnsi="Times New Roman" w:cs="Times New Roman"/>
        </w:rPr>
      </w:pPr>
      <w:r w:rsidRPr="00DB6DDD">
        <w:rPr>
          <w:rFonts w:ascii="Times New Roman" w:hAnsi="Times New Roman" w:cs="Times New Roman"/>
        </w:rPr>
        <w:t>Всего агентское вознаграждение составляет</w:t>
      </w:r>
      <w:proofErr w:type="gramStart"/>
      <w:r w:rsidRPr="00DB6DDD">
        <w:rPr>
          <w:rFonts w:ascii="Times New Roman" w:hAnsi="Times New Roman" w:cs="Times New Roman"/>
        </w:rPr>
        <w:t xml:space="preserve"> ______________ (_____________________) </w:t>
      </w:r>
      <w:proofErr w:type="gramEnd"/>
      <w:r w:rsidRPr="00DB6DDD">
        <w:rPr>
          <w:rFonts w:ascii="Times New Roman" w:hAnsi="Times New Roman" w:cs="Times New Roman"/>
        </w:rPr>
        <w:t>рублей __________ копейки с учетом НДС.</w:t>
      </w:r>
    </w:p>
    <w:p w14:paraId="42F93C9C" w14:textId="77777777" w:rsidR="00D135F8" w:rsidRPr="00DB6DDD" w:rsidRDefault="00D135F8" w:rsidP="001B0BA5">
      <w:pPr>
        <w:tabs>
          <w:tab w:val="left" w:pos="1134"/>
        </w:tabs>
        <w:ind w:firstLine="709"/>
        <w:jc w:val="both"/>
        <w:rPr>
          <w:rFonts w:ascii="Times New Roman" w:hAnsi="Times New Roman" w:cs="Times New Roman"/>
        </w:rPr>
      </w:pPr>
    </w:p>
    <w:p w14:paraId="6E9706BC" w14:textId="1F00A192" w:rsidR="002F0AEF" w:rsidRPr="00DB6DDD" w:rsidRDefault="002F0AEF" w:rsidP="00C432D7">
      <w:pPr>
        <w:pStyle w:val="ae"/>
        <w:numPr>
          <w:ilvl w:val="0"/>
          <w:numId w:val="4"/>
        </w:numPr>
        <w:tabs>
          <w:tab w:val="left" w:pos="426"/>
          <w:tab w:val="left" w:pos="1134"/>
        </w:tabs>
        <w:ind w:left="0" w:firstLine="709"/>
        <w:jc w:val="both"/>
        <w:rPr>
          <w:rFonts w:ascii="Times New Roman" w:hAnsi="Times New Roman" w:cs="Times New Roman"/>
        </w:rPr>
      </w:pPr>
      <w:r w:rsidRPr="00DB6DDD">
        <w:rPr>
          <w:rFonts w:ascii="Times New Roman" w:hAnsi="Times New Roman" w:cs="Times New Roman"/>
        </w:rPr>
        <w:t>Принципал по качеству</w:t>
      </w:r>
      <w:r w:rsidR="006C5153" w:rsidRPr="00DB6DDD">
        <w:rPr>
          <w:rFonts w:ascii="Times New Roman" w:hAnsi="Times New Roman" w:cs="Times New Roman"/>
        </w:rPr>
        <w:t xml:space="preserve"> и срокам</w:t>
      </w:r>
      <w:r w:rsidRPr="00DB6DDD">
        <w:rPr>
          <w:rFonts w:ascii="Times New Roman" w:hAnsi="Times New Roman" w:cs="Times New Roman"/>
        </w:rPr>
        <w:t xml:space="preserve"> </w:t>
      </w:r>
      <w:r w:rsidR="00F7152E" w:rsidRPr="00DB6DDD">
        <w:rPr>
          <w:rFonts w:ascii="Times New Roman" w:hAnsi="Times New Roman" w:cs="Times New Roman"/>
        </w:rPr>
        <w:t>исполнения</w:t>
      </w:r>
      <w:r w:rsidR="00D8070A" w:rsidRPr="00DB6DDD">
        <w:rPr>
          <w:rFonts w:ascii="Times New Roman" w:hAnsi="Times New Roman" w:cs="Times New Roman"/>
        </w:rPr>
        <w:t xml:space="preserve"> </w:t>
      </w:r>
      <w:r w:rsidR="00F7152E" w:rsidRPr="00DB6DDD">
        <w:rPr>
          <w:rFonts w:ascii="Times New Roman" w:hAnsi="Times New Roman" w:cs="Times New Roman"/>
        </w:rPr>
        <w:t xml:space="preserve">Поручения </w:t>
      </w:r>
      <w:r w:rsidRPr="00DB6DDD">
        <w:rPr>
          <w:rFonts w:ascii="Times New Roman" w:hAnsi="Times New Roman" w:cs="Times New Roman"/>
        </w:rPr>
        <w:t>претензий не имеет.</w:t>
      </w:r>
    </w:p>
    <w:p w14:paraId="4FA59FD9" w14:textId="77777777" w:rsidR="00F7152E" w:rsidRPr="00DB6DDD" w:rsidRDefault="00F7152E" w:rsidP="00305C54">
      <w:pPr>
        <w:tabs>
          <w:tab w:val="left" w:pos="426"/>
          <w:tab w:val="left" w:pos="1134"/>
        </w:tabs>
        <w:jc w:val="both"/>
        <w:rPr>
          <w:rFonts w:ascii="Times New Roman" w:hAnsi="Times New Roman" w:cs="Times New Roman"/>
        </w:rPr>
      </w:pPr>
    </w:p>
    <w:p w14:paraId="5FC79E79" w14:textId="7D520C0F" w:rsidR="00AF7FF3" w:rsidRPr="00DB6DDD" w:rsidRDefault="00F7152E" w:rsidP="001B0BA5">
      <w:pPr>
        <w:pStyle w:val="ae"/>
        <w:tabs>
          <w:tab w:val="left" w:pos="1134"/>
        </w:tabs>
        <w:ind w:left="0"/>
        <w:jc w:val="both"/>
        <w:rPr>
          <w:rFonts w:ascii="Times New Roman" w:hAnsi="Times New Roman" w:cs="Times New Roman"/>
        </w:rPr>
      </w:pPr>
      <w:r w:rsidRPr="00DB6DDD">
        <w:rPr>
          <w:rFonts w:ascii="Times New Roman" w:hAnsi="Times New Roman" w:cs="Times New Roman"/>
        </w:rPr>
        <w:t xml:space="preserve">  </w:t>
      </w:r>
      <w:r w:rsidR="00AF7FF3" w:rsidRPr="00DB6DDD">
        <w:rPr>
          <w:rFonts w:ascii="Times New Roman" w:hAnsi="Times New Roman" w:cs="Times New Roman"/>
        </w:rPr>
        <w:t xml:space="preserve">Принципал                                                         </w:t>
      </w:r>
      <w:r w:rsidRPr="00DB6DDD">
        <w:rPr>
          <w:rFonts w:ascii="Times New Roman" w:hAnsi="Times New Roman" w:cs="Times New Roman"/>
        </w:rPr>
        <w:t xml:space="preserve">  </w:t>
      </w:r>
      <w:r w:rsidR="00AF7FF3" w:rsidRPr="00DB6DDD">
        <w:rPr>
          <w:rFonts w:ascii="Times New Roman" w:hAnsi="Times New Roman" w:cs="Times New Roman"/>
        </w:rPr>
        <w:t>Агент</w:t>
      </w:r>
    </w:p>
    <w:p w14:paraId="5971B848" w14:textId="77777777" w:rsidR="00F7152E" w:rsidRPr="00DB6DDD" w:rsidRDefault="00F7152E" w:rsidP="001B0BA5">
      <w:pPr>
        <w:pStyle w:val="ae"/>
        <w:tabs>
          <w:tab w:val="left" w:pos="1134"/>
        </w:tabs>
        <w:ind w:left="0"/>
        <w:jc w:val="both"/>
        <w:rPr>
          <w:rFonts w:ascii="Times New Roman" w:hAnsi="Times New Roman" w:cs="Times New Roman"/>
        </w:rPr>
      </w:pPr>
    </w:p>
    <w:tbl>
      <w:tblPr>
        <w:tblW w:w="9172" w:type="dxa"/>
        <w:tblInd w:w="18" w:type="dxa"/>
        <w:tblLayout w:type="fixed"/>
        <w:tblLook w:val="0000" w:firstRow="0" w:lastRow="0" w:firstColumn="0" w:lastColumn="0" w:noHBand="0" w:noVBand="0"/>
      </w:tblPr>
      <w:tblGrid>
        <w:gridCol w:w="4586"/>
        <w:gridCol w:w="4586"/>
      </w:tblGrid>
      <w:tr w:rsidR="00AF7FF3" w:rsidRPr="00DB6DDD" w14:paraId="653E5D10" w14:textId="77777777" w:rsidTr="00833B7D">
        <w:trPr>
          <w:trHeight w:val="322"/>
        </w:trPr>
        <w:tc>
          <w:tcPr>
            <w:tcW w:w="4586" w:type="dxa"/>
          </w:tcPr>
          <w:p w14:paraId="6D6B6CD3" w14:textId="77777777" w:rsidR="00AF7FF3" w:rsidRPr="00DB6DDD" w:rsidRDefault="00AF7FF3" w:rsidP="001B0BA5">
            <w:pPr>
              <w:pStyle w:val="2a"/>
              <w:spacing w:before="0" w:after="0"/>
              <w:jc w:val="both"/>
              <w:rPr>
                <w:sz w:val="24"/>
                <w:szCs w:val="24"/>
              </w:rPr>
            </w:pPr>
            <w:r w:rsidRPr="00DB6DDD">
              <w:rPr>
                <w:sz w:val="24"/>
                <w:szCs w:val="24"/>
              </w:rPr>
              <w:t>________________/_____________ /</w:t>
            </w:r>
          </w:p>
        </w:tc>
        <w:tc>
          <w:tcPr>
            <w:tcW w:w="4586" w:type="dxa"/>
          </w:tcPr>
          <w:p w14:paraId="4D3AD65C" w14:textId="77777777" w:rsidR="00AF7FF3" w:rsidRPr="00DB6DDD" w:rsidRDefault="00AF7FF3" w:rsidP="001B0BA5">
            <w:pPr>
              <w:pStyle w:val="2a"/>
              <w:spacing w:before="0" w:after="0"/>
              <w:jc w:val="both"/>
              <w:rPr>
                <w:sz w:val="24"/>
                <w:szCs w:val="24"/>
              </w:rPr>
            </w:pPr>
            <w:r w:rsidRPr="00DB6DDD">
              <w:rPr>
                <w:sz w:val="24"/>
                <w:szCs w:val="24"/>
              </w:rPr>
              <w:t xml:space="preserve">___________________/ _____________/ </w:t>
            </w:r>
          </w:p>
        </w:tc>
      </w:tr>
      <w:tr w:rsidR="00AF7FF3" w:rsidRPr="00DB6DDD" w14:paraId="21E8EE8E" w14:textId="77777777" w:rsidTr="00833B7D">
        <w:trPr>
          <w:trHeight w:val="322"/>
        </w:trPr>
        <w:tc>
          <w:tcPr>
            <w:tcW w:w="4586" w:type="dxa"/>
          </w:tcPr>
          <w:p w14:paraId="24852042" w14:textId="77777777" w:rsidR="00AF7FF3" w:rsidRPr="00DB6DDD" w:rsidRDefault="00AF7FF3" w:rsidP="001B0BA5">
            <w:pPr>
              <w:pStyle w:val="2a"/>
              <w:spacing w:before="0" w:after="0"/>
              <w:jc w:val="both"/>
              <w:rPr>
                <w:sz w:val="24"/>
                <w:szCs w:val="24"/>
              </w:rPr>
            </w:pPr>
            <w:r w:rsidRPr="00DB6DDD">
              <w:rPr>
                <w:sz w:val="24"/>
                <w:szCs w:val="24"/>
              </w:rPr>
              <w:t>М.П.</w:t>
            </w:r>
          </w:p>
        </w:tc>
        <w:tc>
          <w:tcPr>
            <w:tcW w:w="4586" w:type="dxa"/>
          </w:tcPr>
          <w:p w14:paraId="2233379B" w14:textId="77777777" w:rsidR="00AF7FF3" w:rsidRPr="00DB6DDD" w:rsidRDefault="00AF7FF3" w:rsidP="001B0BA5">
            <w:pPr>
              <w:pStyle w:val="2a"/>
              <w:spacing w:before="0" w:after="0"/>
              <w:jc w:val="both"/>
              <w:rPr>
                <w:sz w:val="24"/>
                <w:szCs w:val="24"/>
              </w:rPr>
            </w:pPr>
            <w:r w:rsidRPr="00DB6DDD">
              <w:rPr>
                <w:sz w:val="24"/>
                <w:szCs w:val="24"/>
              </w:rPr>
              <w:t>М.П.</w:t>
            </w:r>
          </w:p>
        </w:tc>
      </w:tr>
    </w:tbl>
    <w:p w14:paraId="635DDFB7" w14:textId="77777777" w:rsidR="00746A0C" w:rsidRPr="00DB6DDD" w:rsidRDefault="00746A0C" w:rsidP="00746A0C">
      <w:pPr>
        <w:pStyle w:val="ae"/>
        <w:pBdr>
          <w:bottom w:val="single" w:sz="12" w:space="1" w:color="auto"/>
        </w:pBdr>
        <w:ind w:left="0"/>
        <w:jc w:val="both"/>
        <w:rPr>
          <w:rFonts w:ascii="Times New Roman" w:hAnsi="Times New Roman" w:cs="Times New Roman"/>
          <w:sz w:val="22"/>
          <w:szCs w:val="22"/>
        </w:rPr>
      </w:pPr>
    </w:p>
    <w:p w14:paraId="7E835742" w14:textId="4C5FA2A8" w:rsidR="00F7152E" w:rsidRPr="00DB6DDD" w:rsidRDefault="00746A0C" w:rsidP="00305C54">
      <w:pPr>
        <w:pStyle w:val="ae"/>
        <w:ind w:left="0"/>
        <w:jc w:val="center"/>
        <w:rPr>
          <w:rFonts w:ascii="Times New Roman" w:hAnsi="Times New Roman" w:cs="Times New Roman"/>
          <w:sz w:val="22"/>
          <w:szCs w:val="22"/>
        </w:rPr>
      </w:pPr>
      <w:r w:rsidRPr="00DB6DDD">
        <w:rPr>
          <w:rFonts w:ascii="Times New Roman" w:hAnsi="Times New Roman" w:cs="Times New Roman"/>
          <w:sz w:val="22"/>
          <w:szCs w:val="22"/>
        </w:rPr>
        <w:t>(конец формы)</w:t>
      </w:r>
    </w:p>
    <w:p w14:paraId="00148EBD" w14:textId="6E8B9EA5" w:rsidR="004D6077" w:rsidRPr="00DB6DDD" w:rsidRDefault="00F7152E" w:rsidP="001B0BA5">
      <w:pPr>
        <w:pStyle w:val="ae"/>
        <w:ind w:left="0"/>
        <w:jc w:val="both"/>
        <w:rPr>
          <w:rFonts w:ascii="Times New Roman" w:hAnsi="Times New Roman" w:cs="Times New Roman"/>
        </w:rPr>
      </w:pPr>
      <w:r w:rsidRPr="00DB6DDD">
        <w:rPr>
          <w:rFonts w:ascii="Times New Roman" w:hAnsi="Times New Roman" w:cs="Times New Roman"/>
        </w:rPr>
        <w:t xml:space="preserve">  </w:t>
      </w:r>
      <w:r w:rsidR="004D6077" w:rsidRPr="00DB6DDD">
        <w:rPr>
          <w:rFonts w:ascii="Times New Roman" w:hAnsi="Times New Roman" w:cs="Times New Roman"/>
        </w:rPr>
        <w:t xml:space="preserve">Принципал                                                         </w:t>
      </w:r>
      <w:r w:rsidRPr="00DB6DDD">
        <w:rPr>
          <w:rFonts w:ascii="Times New Roman" w:hAnsi="Times New Roman" w:cs="Times New Roman"/>
        </w:rPr>
        <w:t xml:space="preserve">  </w:t>
      </w:r>
      <w:r w:rsidR="004D6077" w:rsidRPr="00DB6DDD">
        <w:rPr>
          <w:rFonts w:ascii="Times New Roman" w:hAnsi="Times New Roman" w:cs="Times New Roman"/>
        </w:rPr>
        <w:t>Агент</w:t>
      </w:r>
    </w:p>
    <w:tbl>
      <w:tblPr>
        <w:tblW w:w="9172" w:type="dxa"/>
        <w:tblInd w:w="18" w:type="dxa"/>
        <w:tblLayout w:type="fixed"/>
        <w:tblLook w:val="0000" w:firstRow="0" w:lastRow="0" w:firstColumn="0" w:lastColumn="0" w:noHBand="0" w:noVBand="0"/>
      </w:tblPr>
      <w:tblGrid>
        <w:gridCol w:w="4586"/>
        <w:gridCol w:w="4586"/>
      </w:tblGrid>
      <w:tr w:rsidR="00F7152E" w:rsidRPr="00DB6DDD" w14:paraId="21426867" w14:textId="77777777" w:rsidTr="00C61721">
        <w:trPr>
          <w:trHeight w:val="322"/>
        </w:trPr>
        <w:tc>
          <w:tcPr>
            <w:tcW w:w="4586" w:type="dxa"/>
          </w:tcPr>
          <w:p w14:paraId="035954E1" w14:textId="76431EC6" w:rsidR="00F7152E" w:rsidRPr="00DB6DDD" w:rsidRDefault="00F7152E" w:rsidP="001B0BA5">
            <w:pPr>
              <w:pStyle w:val="2a"/>
              <w:spacing w:before="0" w:after="0"/>
              <w:jc w:val="both"/>
              <w:rPr>
                <w:sz w:val="24"/>
                <w:szCs w:val="24"/>
              </w:rPr>
            </w:pPr>
            <w:r w:rsidRPr="00DB6DDD">
              <w:rPr>
                <w:sz w:val="24"/>
                <w:szCs w:val="24"/>
              </w:rPr>
              <w:t>________________/_____________ /</w:t>
            </w:r>
          </w:p>
        </w:tc>
        <w:tc>
          <w:tcPr>
            <w:tcW w:w="4586" w:type="dxa"/>
          </w:tcPr>
          <w:p w14:paraId="1519FE6D" w14:textId="08008FBD" w:rsidR="00F7152E" w:rsidRPr="00DB6DDD" w:rsidRDefault="00F7152E" w:rsidP="001B0BA5">
            <w:pPr>
              <w:pStyle w:val="2a"/>
              <w:spacing w:before="0" w:after="0"/>
              <w:jc w:val="both"/>
              <w:rPr>
                <w:sz w:val="24"/>
                <w:szCs w:val="24"/>
              </w:rPr>
            </w:pPr>
            <w:r w:rsidRPr="00DB6DDD">
              <w:rPr>
                <w:sz w:val="24"/>
                <w:szCs w:val="24"/>
              </w:rPr>
              <w:t xml:space="preserve">___________________/ _____________/ </w:t>
            </w:r>
          </w:p>
        </w:tc>
      </w:tr>
      <w:tr w:rsidR="004D6077" w:rsidRPr="00DB6DDD" w14:paraId="35AA8382" w14:textId="77777777" w:rsidTr="00C61721">
        <w:trPr>
          <w:trHeight w:val="322"/>
        </w:trPr>
        <w:tc>
          <w:tcPr>
            <w:tcW w:w="4586" w:type="dxa"/>
          </w:tcPr>
          <w:p w14:paraId="0BABF1DE" w14:textId="77777777" w:rsidR="004D6077" w:rsidRPr="00DB6DDD" w:rsidRDefault="004D6077" w:rsidP="001B0BA5">
            <w:pPr>
              <w:pStyle w:val="2a"/>
              <w:spacing w:before="0" w:after="0"/>
              <w:jc w:val="both"/>
              <w:rPr>
                <w:sz w:val="24"/>
                <w:szCs w:val="24"/>
              </w:rPr>
            </w:pPr>
            <w:r w:rsidRPr="00DB6DDD">
              <w:rPr>
                <w:sz w:val="24"/>
                <w:szCs w:val="24"/>
              </w:rPr>
              <w:t>М.П.</w:t>
            </w:r>
          </w:p>
        </w:tc>
        <w:tc>
          <w:tcPr>
            <w:tcW w:w="4586" w:type="dxa"/>
          </w:tcPr>
          <w:p w14:paraId="5E6A78D6" w14:textId="77777777" w:rsidR="004D6077" w:rsidRPr="00DB6DDD" w:rsidRDefault="004D6077" w:rsidP="001B0BA5">
            <w:pPr>
              <w:pStyle w:val="2a"/>
              <w:spacing w:before="0" w:after="0"/>
              <w:jc w:val="both"/>
              <w:rPr>
                <w:sz w:val="24"/>
                <w:szCs w:val="24"/>
              </w:rPr>
            </w:pPr>
            <w:r w:rsidRPr="00DB6DDD">
              <w:rPr>
                <w:sz w:val="24"/>
                <w:szCs w:val="24"/>
              </w:rPr>
              <w:t>М.П.</w:t>
            </w:r>
          </w:p>
        </w:tc>
      </w:tr>
    </w:tbl>
    <w:p w14:paraId="47CDE939" w14:textId="77777777" w:rsidR="00A86E30" w:rsidRPr="00DB6DDD" w:rsidRDefault="00A86E30" w:rsidP="00305C54">
      <w:pPr>
        <w:outlineLvl w:val="0"/>
        <w:rPr>
          <w:rFonts w:ascii="Times New Roman" w:hAnsi="Times New Roman"/>
        </w:rPr>
      </w:pPr>
    </w:p>
    <w:p w14:paraId="5C7ADD96" w14:textId="53DF899E" w:rsidR="00F7152E" w:rsidRPr="00DB6DDD" w:rsidRDefault="00F7152E" w:rsidP="00F7152E">
      <w:pPr>
        <w:jc w:val="right"/>
        <w:rPr>
          <w:rFonts w:ascii="Times New Roman" w:hAnsi="Times New Roman" w:cs="Times New Roman"/>
        </w:rPr>
      </w:pPr>
      <w:r w:rsidRPr="00DB6DDD">
        <w:rPr>
          <w:rFonts w:ascii="Times New Roman" w:hAnsi="Times New Roman" w:cs="Times New Roman"/>
        </w:rPr>
        <w:lastRenderedPageBreak/>
        <w:t xml:space="preserve">Приложение № 4 </w:t>
      </w:r>
    </w:p>
    <w:p w14:paraId="7093BC33" w14:textId="77777777" w:rsidR="00F7152E" w:rsidRPr="00DB6DDD" w:rsidRDefault="00F7152E" w:rsidP="00F7152E">
      <w:pPr>
        <w:jc w:val="right"/>
        <w:outlineLvl w:val="0"/>
        <w:rPr>
          <w:rFonts w:ascii="Times New Roman" w:hAnsi="Times New Roman" w:cs="Times New Roman"/>
        </w:rPr>
      </w:pPr>
      <w:r w:rsidRPr="00DB6DDD">
        <w:rPr>
          <w:rFonts w:ascii="Times New Roman" w:hAnsi="Times New Roman" w:cs="Times New Roman"/>
        </w:rPr>
        <w:t xml:space="preserve">к Агентскому договору </w:t>
      </w:r>
    </w:p>
    <w:p w14:paraId="6EA7E244" w14:textId="77777777" w:rsidR="00F7152E" w:rsidRPr="00DB6DDD" w:rsidRDefault="00F7152E" w:rsidP="00F7152E">
      <w:pPr>
        <w:jc w:val="right"/>
        <w:outlineLvl w:val="0"/>
        <w:rPr>
          <w:rFonts w:ascii="Times New Roman" w:hAnsi="Times New Roman" w:cs="Times New Roman"/>
        </w:rPr>
      </w:pPr>
      <w:r w:rsidRPr="00DB6DDD">
        <w:rPr>
          <w:rFonts w:ascii="Times New Roman" w:hAnsi="Times New Roman" w:cs="Times New Roman"/>
        </w:rPr>
        <w:t xml:space="preserve"> от «____» _________ 20__ года № ___</w:t>
      </w:r>
    </w:p>
    <w:p w14:paraId="40B90609" w14:textId="77777777" w:rsidR="00750B75" w:rsidRPr="00DB6DDD" w:rsidRDefault="00750B75" w:rsidP="00385BC8">
      <w:pPr>
        <w:jc w:val="right"/>
        <w:outlineLvl w:val="0"/>
        <w:rPr>
          <w:rFonts w:ascii="Times New Roman" w:hAnsi="Times New Roman"/>
        </w:rPr>
      </w:pPr>
    </w:p>
    <w:p w14:paraId="15294DEE" w14:textId="77777777" w:rsidR="00B363DF" w:rsidRPr="00DB6DDD" w:rsidRDefault="00B363DF" w:rsidP="00385BC8">
      <w:pPr>
        <w:jc w:val="right"/>
        <w:outlineLvl w:val="0"/>
        <w:rPr>
          <w:rFonts w:ascii="Times New Roman" w:hAnsi="Times New Roman"/>
        </w:rPr>
      </w:pPr>
    </w:p>
    <w:p w14:paraId="6C9F61F3" w14:textId="77777777" w:rsidR="007C16E6" w:rsidRPr="00DB6DDD" w:rsidRDefault="007C16E6" w:rsidP="00385BC8">
      <w:pPr>
        <w:pStyle w:val="30"/>
        <w:shd w:val="clear" w:color="auto" w:fill="auto"/>
        <w:spacing w:after="0" w:line="240" w:lineRule="auto"/>
        <w:ind w:left="20" w:firstLine="0"/>
        <w:jc w:val="center"/>
        <w:rPr>
          <w:b/>
          <w:sz w:val="24"/>
        </w:rPr>
      </w:pPr>
      <w:r w:rsidRPr="00DB6DDD">
        <w:rPr>
          <w:b/>
          <w:sz w:val="24"/>
        </w:rPr>
        <w:t>Поручение Принципала (форма)</w:t>
      </w:r>
    </w:p>
    <w:p w14:paraId="397D93D9" w14:textId="77777777" w:rsidR="007C16E6" w:rsidRPr="00DB6DDD" w:rsidRDefault="007C16E6" w:rsidP="00385BC8">
      <w:pPr>
        <w:pStyle w:val="42"/>
        <w:shd w:val="clear" w:color="auto" w:fill="auto"/>
        <w:spacing w:before="0" w:after="0" w:line="240" w:lineRule="auto"/>
        <w:ind w:left="180"/>
        <w:rPr>
          <w:sz w:val="24"/>
        </w:rPr>
      </w:pPr>
      <w:r w:rsidRPr="00DB6DDD">
        <w:rPr>
          <w:sz w:val="24"/>
        </w:rPr>
        <w:t>(оформляется на бланке Принципала)</w:t>
      </w:r>
    </w:p>
    <w:p w14:paraId="219DCD51" w14:textId="77777777" w:rsidR="007C16E6" w:rsidRPr="00DB6DDD" w:rsidRDefault="007C16E6" w:rsidP="00385BC8">
      <w:pPr>
        <w:pStyle w:val="25"/>
        <w:shd w:val="clear" w:color="auto" w:fill="auto"/>
        <w:spacing w:line="240" w:lineRule="auto"/>
        <w:ind w:left="180"/>
        <w:rPr>
          <w:sz w:val="24"/>
        </w:rPr>
      </w:pPr>
      <w:r w:rsidRPr="00DB6DDD">
        <w:rPr>
          <w:sz w:val="24"/>
        </w:rPr>
        <w:t>(кому подаётся (Агент))</w:t>
      </w:r>
    </w:p>
    <w:p w14:paraId="3DDA5BF7" w14:textId="77777777" w:rsidR="007C16E6" w:rsidRPr="00DB6DDD" w:rsidRDefault="007C16E6" w:rsidP="00622948">
      <w:pPr>
        <w:pStyle w:val="25"/>
        <w:shd w:val="clear" w:color="auto" w:fill="auto"/>
        <w:spacing w:line="240" w:lineRule="auto"/>
        <w:ind w:left="180"/>
        <w:rPr>
          <w:sz w:val="24"/>
        </w:rPr>
      </w:pPr>
    </w:p>
    <w:p w14:paraId="7D06EDC4" w14:textId="5993E270" w:rsidR="00B26E1D" w:rsidRPr="00DB6DDD" w:rsidRDefault="00B26E1D" w:rsidP="00146E29">
      <w:pPr>
        <w:pStyle w:val="30"/>
        <w:shd w:val="clear" w:color="auto" w:fill="auto"/>
        <w:tabs>
          <w:tab w:val="left" w:leader="underscore" w:pos="3730"/>
          <w:tab w:val="left" w:leader="underscore" w:pos="4873"/>
          <w:tab w:val="left" w:leader="underscore" w:pos="5410"/>
          <w:tab w:val="left" w:leader="underscore" w:pos="6111"/>
          <w:tab w:val="left" w:leader="underscore" w:pos="6538"/>
        </w:tabs>
        <w:spacing w:after="0" w:line="240" w:lineRule="auto"/>
        <w:ind w:left="20" w:firstLine="0"/>
        <w:jc w:val="both"/>
        <w:rPr>
          <w:sz w:val="24"/>
          <w:szCs w:val="24"/>
        </w:rPr>
      </w:pPr>
      <w:r w:rsidRPr="00DB6DDD">
        <w:rPr>
          <w:sz w:val="24"/>
          <w:szCs w:val="24"/>
        </w:rPr>
        <w:t>Вводная часть о необходимости проведения закупки с ПЗД № ___________</w:t>
      </w:r>
      <w:r w:rsidR="0080139D" w:rsidRPr="00DB6DDD">
        <w:rPr>
          <w:sz w:val="24"/>
          <w:szCs w:val="24"/>
        </w:rPr>
        <w:t xml:space="preserve"> </w:t>
      </w:r>
      <w:r w:rsidRPr="00DB6DDD">
        <w:rPr>
          <w:sz w:val="24"/>
          <w:szCs w:val="24"/>
        </w:rPr>
        <w:t>(</w:t>
      </w:r>
      <w:r w:rsidR="00A631F0" w:rsidRPr="00DB6DDD">
        <w:rPr>
          <w:sz w:val="24"/>
          <w:szCs w:val="22"/>
        </w:rPr>
        <w:t>ПЗД</w:t>
      </w:r>
      <w:r w:rsidR="00A631F0" w:rsidRPr="00DB6DDD">
        <w:rPr>
          <w:sz w:val="24"/>
          <w:szCs w:val="24"/>
        </w:rPr>
        <w:t xml:space="preserve"> </w:t>
      </w:r>
      <w:r w:rsidRPr="00DB6DDD">
        <w:rPr>
          <w:sz w:val="24"/>
          <w:szCs w:val="24"/>
        </w:rPr>
        <w:t xml:space="preserve">указывается автоматически в соответствии с внутренним номером ПЗД в системе </w:t>
      </w:r>
      <w:proofErr w:type="spellStart"/>
      <w:r w:rsidRPr="00DB6DDD">
        <w:rPr>
          <w:sz w:val="24"/>
          <w:szCs w:val="24"/>
        </w:rPr>
        <w:t>Норбит</w:t>
      </w:r>
      <w:proofErr w:type="spellEnd"/>
      <w:r w:rsidR="00606107" w:rsidRPr="00DB6DDD">
        <w:rPr>
          <w:sz w:val="24"/>
          <w:szCs w:val="24"/>
        </w:rPr>
        <w:t xml:space="preserve">, </w:t>
      </w:r>
      <w:r w:rsidR="00606107" w:rsidRPr="00DB6DDD">
        <w:rPr>
          <w:sz w:val="24"/>
          <w:szCs w:val="22"/>
        </w:rPr>
        <w:t xml:space="preserve">при выгрузке из </w:t>
      </w:r>
      <w:proofErr w:type="spellStart"/>
      <w:r w:rsidR="00606107" w:rsidRPr="00DB6DDD">
        <w:rPr>
          <w:sz w:val="24"/>
          <w:szCs w:val="22"/>
        </w:rPr>
        <w:t>Норбит</w:t>
      </w:r>
      <w:proofErr w:type="spellEnd"/>
      <w:r w:rsidRPr="00DB6DDD">
        <w:rPr>
          <w:sz w:val="24"/>
          <w:szCs w:val="24"/>
        </w:rPr>
        <w:t>).</w:t>
      </w:r>
    </w:p>
    <w:p w14:paraId="0DDC6CA5" w14:textId="77777777" w:rsidR="00B26E1D" w:rsidRPr="00DB6DDD" w:rsidRDefault="00B26E1D" w:rsidP="00146E29">
      <w:pPr>
        <w:pStyle w:val="30"/>
        <w:shd w:val="clear" w:color="auto" w:fill="auto"/>
        <w:tabs>
          <w:tab w:val="left" w:leader="underscore" w:pos="3730"/>
          <w:tab w:val="left" w:leader="underscore" w:pos="4873"/>
          <w:tab w:val="left" w:leader="underscore" w:pos="5410"/>
          <w:tab w:val="left" w:leader="underscore" w:pos="6111"/>
          <w:tab w:val="left" w:leader="underscore" w:pos="6538"/>
        </w:tabs>
        <w:spacing w:after="0" w:line="240" w:lineRule="auto"/>
        <w:ind w:left="20" w:firstLine="0"/>
        <w:jc w:val="both"/>
        <w:rPr>
          <w:sz w:val="24"/>
          <w:szCs w:val="24"/>
        </w:rPr>
      </w:pPr>
    </w:p>
    <w:p w14:paraId="5C40B3E8" w14:textId="4257671A" w:rsidR="00B26E1D" w:rsidRPr="00DB6DDD" w:rsidRDefault="00B26E1D" w:rsidP="00146E29">
      <w:pPr>
        <w:pStyle w:val="30"/>
        <w:shd w:val="clear" w:color="auto" w:fill="auto"/>
        <w:tabs>
          <w:tab w:val="left" w:leader="underscore" w:pos="3730"/>
          <w:tab w:val="left" w:leader="underscore" w:pos="4873"/>
          <w:tab w:val="left" w:leader="underscore" w:pos="5410"/>
          <w:tab w:val="left" w:leader="underscore" w:pos="6111"/>
          <w:tab w:val="left" w:leader="underscore" w:pos="6538"/>
        </w:tabs>
        <w:spacing w:after="0" w:line="240" w:lineRule="auto"/>
        <w:ind w:left="20" w:firstLine="0"/>
        <w:jc w:val="both"/>
        <w:rPr>
          <w:sz w:val="24"/>
          <w:szCs w:val="24"/>
        </w:rPr>
      </w:pPr>
      <w:r w:rsidRPr="00DB6DDD">
        <w:rPr>
          <w:sz w:val="24"/>
          <w:szCs w:val="24"/>
        </w:rPr>
        <w:t>Дата подачи Поручения</w:t>
      </w:r>
      <w:r w:rsidRPr="00DB6DDD">
        <w:rPr>
          <w:i/>
          <w:sz w:val="24"/>
          <w:szCs w:val="24"/>
        </w:rPr>
        <w:t xml:space="preserve">: </w:t>
      </w:r>
      <w:r w:rsidRPr="00DB6DDD">
        <w:rPr>
          <w:sz w:val="24"/>
          <w:szCs w:val="24"/>
        </w:rPr>
        <w:t>с момента утверждения ПЗД №___________</w:t>
      </w:r>
      <w:r w:rsidR="0080139D" w:rsidRPr="00DB6DDD">
        <w:rPr>
          <w:sz w:val="24"/>
          <w:szCs w:val="24"/>
        </w:rPr>
        <w:t xml:space="preserve"> </w:t>
      </w:r>
      <w:r w:rsidRPr="00DB6DDD">
        <w:rPr>
          <w:sz w:val="24"/>
          <w:szCs w:val="24"/>
        </w:rPr>
        <w:t>(</w:t>
      </w:r>
      <w:r w:rsidR="00902A6B" w:rsidRPr="00DB6DDD">
        <w:rPr>
          <w:sz w:val="24"/>
          <w:szCs w:val="22"/>
        </w:rPr>
        <w:t>ПЗД</w:t>
      </w:r>
      <w:r w:rsidR="00902A6B" w:rsidRPr="00DB6DDD">
        <w:rPr>
          <w:sz w:val="24"/>
          <w:szCs w:val="24"/>
        </w:rPr>
        <w:t xml:space="preserve"> </w:t>
      </w:r>
      <w:r w:rsidRPr="00DB6DDD">
        <w:rPr>
          <w:sz w:val="24"/>
          <w:szCs w:val="24"/>
        </w:rPr>
        <w:t xml:space="preserve">указывается автоматически в соответствии с внутренним номером ПЗД в системе </w:t>
      </w:r>
      <w:proofErr w:type="spellStart"/>
      <w:r w:rsidRPr="00DB6DDD">
        <w:rPr>
          <w:sz w:val="24"/>
          <w:szCs w:val="24"/>
        </w:rPr>
        <w:t>Норбит</w:t>
      </w:r>
      <w:proofErr w:type="spellEnd"/>
      <w:r w:rsidR="007F1DCE" w:rsidRPr="00DB6DDD">
        <w:rPr>
          <w:sz w:val="24"/>
          <w:szCs w:val="24"/>
        </w:rPr>
        <w:t xml:space="preserve">, </w:t>
      </w:r>
      <w:r w:rsidR="007F1DCE" w:rsidRPr="00DB6DDD">
        <w:rPr>
          <w:sz w:val="24"/>
          <w:szCs w:val="22"/>
        </w:rPr>
        <w:t xml:space="preserve">при выгрузке из </w:t>
      </w:r>
      <w:proofErr w:type="spellStart"/>
      <w:r w:rsidR="007F1DCE" w:rsidRPr="00DB6DDD">
        <w:rPr>
          <w:sz w:val="24"/>
          <w:szCs w:val="22"/>
        </w:rPr>
        <w:t>Норбит</w:t>
      </w:r>
      <w:proofErr w:type="spellEnd"/>
      <w:r w:rsidRPr="00DB6DDD">
        <w:rPr>
          <w:sz w:val="24"/>
          <w:szCs w:val="24"/>
        </w:rPr>
        <w:t xml:space="preserve">) в Системе </w:t>
      </w:r>
      <w:proofErr w:type="spellStart"/>
      <w:r w:rsidRPr="00DB6DDD">
        <w:rPr>
          <w:sz w:val="24"/>
          <w:szCs w:val="24"/>
        </w:rPr>
        <w:t>Норбит</w:t>
      </w:r>
      <w:proofErr w:type="spellEnd"/>
    </w:p>
    <w:p w14:paraId="3942AD70" w14:textId="77777777" w:rsidR="00B26E1D" w:rsidRPr="00DB6DDD" w:rsidRDefault="00B26E1D" w:rsidP="00146E29">
      <w:pPr>
        <w:pStyle w:val="30"/>
        <w:shd w:val="clear" w:color="auto" w:fill="auto"/>
        <w:tabs>
          <w:tab w:val="left" w:leader="underscore" w:pos="3730"/>
          <w:tab w:val="left" w:leader="underscore" w:pos="4873"/>
          <w:tab w:val="left" w:leader="underscore" w:pos="5410"/>
          <w:tab w:val="left" w:leader="underscore" w:pos="6111"/>
          <w:tab w:val="left" w:leader="underscore" w:pos="6538"/>
        </w:tabs>
        <w:spacing w:after="0" w:line="240" w:lineRule="auto"/>
        <w:ind w:left="20" w:firstLine="0"/>
        <w:jc w:val="both"/>
        <w:rPr>
          <w:sz w:val="24"/>
          <w:szCs w:val="24"/>
        </w:rPr>
      </w:pPr>
    </w:p>
    <w:p w14:paraId="4E047994" w14:textId="7B24F6CA" w:rsidR="00B26E1D" w:rsidRPr="00DB6DDD" w:rsidRDefault="00B26E1D" w:rsidP="00146E29">
      <w:pPr>
        <w:pStyle w:val="30"/>
        <w:shd w:val="clear" w:color="auto" w:fill="auto"/>
        <w:tabs>
          <w:tab w:val="left" w:leader="underscore" w:pos="3730"/>
          <w:tab w:val="left" w:leader="underscore" w:pos="4873"/>
          <w:tab w:val="left" w:leader="underscore" w:pos="5410"/>
          <w:tab w:val="left" w:leader="underscore" w:pos="6111"/>
          <w:tab w:val="left" w:leader="underscore" w:pos="6538"/>
        </w:tabs>
        <w:spacing w:after="0" w:line="240" w:lineRule="auto"/>
        <w:ind w:left="20" w:firstLine="0"/>
        <w:jc w:val="both"/>
        <w:rPr>
          <w:sz w:val="24"/>
          <w:szCs w:val="24"/>
        </w:rPr>
      </w:pPr>
      <w:r w:rsidRPr="00DB6DDD">
        <w:rPr>
          <w:sz w:val="24"/>
          <w:szCs w:val="24"/>
        </w:rPr>
        <w:t xml:space="preserve">Срок выполнения Поручения: с момента направления Поручения в Системе </w:t>
      </w:r>
      <w:proofErr w:type="spellStart"/>
      <w:r w:rsidRPr="00DB6DDD">
        <w:rPr>
          <w:sz w:val="24"/>
          <w:szCs w:val="24"/>
        </w:rPr>
        <w:t>Норбит</w:t>
      </w:r>
      <w:proofErr w:type="spellEnd"/>
      <w:r w:rsidRPr="00DB6DDD">
        <w:rPr>
          <w:sz w:val="24"/>
          <w:szCs w:val="24"/>
        </w:rPr>
        <w:t xml:space="preserve"> в сроки, определенные в ЛН</w:t>
      </w:r>
      <w:proofErr w:type="gramStart"/>
      <w:r w:rsidR="00A52C9B" w:rsidRPr="00DB6DDD">
        <w:rPr>
          <w:sz w:val="24"/>
          <w:szCs w:val="24"/>
        </w:rPr>
        <w:t>Д</w:t>
      </w:r>
      <w:r w:rsidRPr="00DB6DDD">
        <w:rPr>
          <w:sz w:val="24"/>
          <w:szCs w:val="24"/>
        </w:rPr>
        <w:t>(</w:t>
      </w:r>
      <w:proofErr w:type="gramEnd"/>
      <w:r w:rsidR="00A52C9B" w:rsidRPr="00DB6DDD">
        <w:rPr>
          <w:sz w:val="24"/>
          <w:szCs w:val="24"/>
        </w:rPr>
        <w:t>А</w:t>
      </w:r>
      <w:r w:rsidRPr="00DB6DDD">
        <w:rPr>
          <w:sz w:val="24"/>
          <w:szCs w:val="24"/>
        </w:rPr>
        <w:t>) Принципала</w:t>
      </w:r>
    </w:p>
    <w:p w14:paraId="1CB8FF14" w14:textId="77777777" w:rsidR="00B26E1D" w:rsidRPr="00DB6DDD" w:rsidRDefault="00B26E1D" w:rsidP="00194F7B">
      <w:pPr>
        <w:pStyle w:val="30"/>
        <w:shd w:val="clear" w:color="auto" w:fill="auto"/>
        <w:tabs>
          <w:tab w:val="left" w:leader="underscore" w:pos="3730"/>
          <w:tab w:val="left" w:leader="underscore" w:pos="4873"/>
          <w:tab w:val="left" w:leader="underscore" w:pos="5410"/>
          <w:tab w:val="left" w:leader="underscore" w:pos="6111"/>
          <w:tab w:val="left" w:leader="underscore" w:pos="6538"/>
        </w:tabs>
        <w:spacing w:after="0" w:line="240" w:lineRule="auto"/>
        <w:ind w:left="20" w:firstLine="0"/>
        <w:jc w:val="both"/>
        <w:rPr>
          <w:i/>
          <w:sz w:val="24"/>
          <w:szCs w:val="24"/>
        </w:rPr>
      </w:pPr>
    </w:p>
    <w:p w14:paraId="001E73B8" w14:textId="515B84C3" w:rsidR="00B26E1D" w:rsidRPr="00DB6DDD" w:rsidRDefault="00B55C69" w:rsidP="00194F7B">
      <w:pPr>
        <w:pStyle w:val="30"/>
        <w:shd w:val="clear" w:color="auto" w:fill="auto"/>
        <w:spacing w:after="0" w:line="240" w:lineRule="auto"/>
        <w:ind w:left="20" w:firstLine="0"/>
        <w:jc w:val="both"/>
        <w:rPr>
          <w:sz w:val="24"/>
          <w:szCs w:val="24"/>
        </w:rPr>
      </w:pPr>
      <w:r w:rsidRPr="00DB6DDD">
        <w:rPr>
          <w:sz w:val="24"/>
          <w:szCs w:val="24"/>
        </w:rPr>
        <w:t xml:space="preserve">Расчет </w:t>
      </w:r>
      <w:r w:rsidR="00B26E1D" w:rsidRPr="00DB6DDD">
        <w:rPr>
          <w:sz w:val="24"/>
          <w:szCs w:val="24"/>
        </w:rPr>
        <w:t>Агентского вознаграждения, согласно Приложению № 5 к Агентскому договору №</w:t>
      </w:r>
      <w:r w:rsidRPr="00DB6DDD">
        <w:rPr>
          <w:sz w:val="24"/>
          <w:szCs w:val="24"/>
        </w:rPr>
        <w:t> </w:t>
      </w:r>
      <w:r w:rsidR="00B26E1D" w:rsidRPr="00DB6DDD">
        <w:rPr>
          <w:sz w:val="24"/>
          <w:szCs w:val="24"/>
        </w:rPr>
        <w:t xml:space="preserve">__________ от ______________ </w:t>
      </w:r>
      <w:proofErr w:type="gramStart"/>
      <w:r w:rsidR="00B26E1D" w:rsidRPr="00DB6DDD">
        <w:rPr>
          <w:sz w:val="24"/>
          <w:szCs w:val="24"/>
        </w:rPr>
        <w:t>г</w:t>
      </w:r>
      <w:proofErr w:type="gramEnd"/>
      <w:r w:rsidR="00B26E1D" w:rsidRPr="00DB6DDD">
        <w:rPr>
          <w:sz w:val="24"/>
          <w:szCs w:val="24"/>
        </w:rPr>
        <w:t>.</w:t>
      </w:r>
    </w:p>
    <w:p w14:paraId="2B49F7F7" w14:textId="77777777" w:rsidR="00B26E1D" w:rsidRPr="00DB6DDD" w:rsidRDefault="00B26E1D" w:rsidP="00194F7B">
      <w:pPr>
        <w:pStyle w:val="30"/>
        <w:shd w:val="clear" w:color="auto" w:fill="auto"/>
        <w:spacing w:after="0" w:line="240" w:lineRule="auto"/>
        <w:ind w:left="20" w:firstLine="0"/>
        <w:jc w:val="both"/>
        <w:rPr>
          <w:sz w:val="24"/>
          <w:szCs w:val="24"/>
        </w:rPr>
      </w:pPr>
    </w:p>
    <w:p w14:paraId="4FBA9952" w14:textId="77777777" w:rsidR="00B26E1D" w:rsidRPr="00DB6DDD" w:rsidRDefault="00B26E1D" w:rsidP="00194F7B">
      <w:pPr>
        <w:pStyle w:val="30"/>
        <w:shd w:val="clear" w:color="auto" w:fill="auto"/>
        <w:spacing w:after="0" w:line="240" w:lineRule="auto"/>
        <w:ind w:left="20" w:firstLine="0"/>
        <w:jc w:val="both"/>
        <w:rPr>
          <w:sz w:val="24"/>
          <w:szCs w:val="24"/>
        </w:rPr>
      </w:pPr>
      <w:r w:rsidRPr="00DB6DDD">
        <w:rPr>
          <w:sz w:val="24"/>
          <w:szCs w:val="24"/>
        </w:rPr>
        <w:t>Составляет:</w:t>
      </w:r>
    </w:p>
    <w:tbl>
      <w:tblPr>
        <w:tblW w:w="5464" w:type="pct"/>
        <w:tblInd w:w="-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
        <w:gridCol w:w="1138"/>
        <w:gridCol w:w="1029"/>
        <w:gridCol w:w="823"/>
        <w:gridCol w:w="939"/>
        <w:gridCol w:w="931"/>
        <w:gridCol w:w="1361"/>
        <w:gridCol w:w="1243"/>
        <w:gridCol w:w="1176"/>
        <w:gridCol w:w="1230"/>
      </w:tblGrid>
      <w:tr w:rsidR="00B26E1D" w:rsidRPr="00DB6DDD" w14:paraId="7DEB04CD" w14:textId="77777777" w:rsidTr="00146E29">
        <w:tc>
          <w:tcPr>
            <w:tcW w:w="418" w:type="pct"/>
            <w:shd w:val="clear" w:color="auto" w:fill="auto"/>
          </w:tcPr>
          <w:p w14:paraId="4498B7CE" w14:textId="77777777" w:rsidR="00B26E1D" w:rsidRPr="00DB6DDD" w:rsidRDefault="00B26E1D" w:rsidP="00194F7B">
            <w:pPr>
              <w:pStyle w:val="30"/>
              <w:shd w:val="clear" w:color="auto" w:fill="auto"/>
              <w:spacing w:after="0" w:line="240" w:lineRule="auto"/>
              <w:ind w:left="20" w:firstLine="0"/>
              <w:jc w:val="both"/>
              <w:rPr>
                <w:b/>
                <w:sz w:val="20"/>
                <w:szCs w:val="20"/>
              </w:rPr>
            </w:pPr>
            <w:r w:rsidRPr="00DB6DDD">
              <w:rPr>
                <w:b/>
                <w:sz w:val="20"/>
                <w:szCs w:val="20"/>
              </w:rPr>
              <w:t>Номер лота</w:t>
            </w:r>
          </w:p>
        </w:tc>
        <w:tc>
          <w:tcPr>
            <w:tcW w:w="528" w:type="pct"/>
            <w:shd w:val="clear" w:color="auto" w:fill="auto"/>
          </w:tcPr>
          <w:p w14:paraId="31D02B95" w14:textId="71D4C7B3" w:rsidR="00B26E1D" w:rsidRPr="00DB6DDD" w:rsidRDefault="00B26E1D" w:rsidP="00194F7B">
            <w:pPr>
              <w:pStyle w:val="30"/>
              <w:shd w:val="clear" w:color="auto" w:fill="auto"/>
              <w:spacing w:after="0" w:line="240" w:lineRule="auto"/>
              <w:ind w:left="20" w:firstLine="0"/>
              <w:jc w:val="both"/>
              <w:rPr>
                <w:b/>
                <w:sz w:val="20"/>
                <w:szCs w:val="20"/>
              </w:rPr>
            </w:pPr>
            <w:r w:rsidRPr="00DB6DDD">
              <w:rPr>
                <w:b/>
                <w:sz w:val="20"/>
                <w:szCs w:val="20"/>
              </w:rPr>
              <w:t xml:space="preserve">Наименование предмета </w:t>
            </w:r>
            <w:r w:rsidR="00832B0F" w:rsidRPr="00DB6DDD">
              <w:rPr>
                <w:b/>
                <w:sz w:val="20"/>
                <w:szCs w:val="22"/>
              </w:rPr>
              <w:t>закупки</w:t>
            </w:r>
          </w:p>
        </w:tc>
        <w:tc>
          <w:tcPr>
            <w:tcW w:w="477" w:type="pct"/>
            <w:shd w:val="clear" w:color="auto" w:fill="auto"/>
          </w:tcPr>
          <w:p w14:paraId="1A24D37D" w14:textId="77777777" w:rsidR="00B26E1D" w:rsidRPr="00DB6DDD" w:rsidRDefault="00B26E1D" w:rsidP="00194F7B">
            <w:pPr>
              <w:pStyle w:val="30"/>
              <w:shd w:val="clear" w:color="auto" w:fill="auto"/>
              <w:spacing w:after="0" w:line="240" w:lineRule="auto"/>
              <w:ind w:left="20" w:firstLine="0"/>
              <w:jc w:val="both"/>
              <w:rPr>
                <w:b/>
                <w:sz w:val="20"/>
                <w:szCs w:val="20"/>
              </w:rPr>
            </w:pPr>
            <w:r w:rsidRPr="00DB6DDD">
              <w:rPr>
                <w:b/>
                <w:sz w:val="20"/>
                <w:szCs w:val="20"/>
              </w:rPr>
              <w:t>Способ (этап) закупки</w:t>
            </w:r>
          </w:p>
        </w:tc>
        <w:tc>
          <w:tcPr>
            <w:tcW w:w="382" w:type="pct"/>
            <w:shd w:val="clear" w:color="auto" w:fill="auto"/>
          </w:tcPr>
          <w:p w14:paraId="11D22C84" w14:textId="77777777" w:rsidR="00B26E1D" w:rsidRPr="00DB6DDD" w:rsidRDefault="00B26E1D" w:rsidP="00194F7B">
            <w:pPr>
              <w:pStyle w:val="30"/>
              <w:shd w:val="clear" w:color="auto" w:fill="auto"/>
              <w:spacing w:after="0" w:line="240" w:lineRule="auto"/>
              <w:ind w:left="20" w:firstLine="0"/>
              <w:jc w:val="both"/>
              <w:rPr>
                <w:b/>
                <w:sz w:val="20"/>
                <w:szCs w:val="20"/>
              </w:rPr>
            </w:pPr>
            <w:r w:rsidRPr="00DB6DDD">
              <w:rPr>
                <w:b/>
                <w:sz w:val="20"/>
                <w:szCs w:val="20"/>
              </w:rPr>
              <w:t>Заказчик</w:t>
            </w:r>
          </w:p>
        </w:tc>
        <w:tc>
          <w:tcPr>
            <w:tcW w:w="436" w:type="pct"/>
            <w:shd w:val="clear" w:color="auto" w:fill="auto"/>
          </w:tcPr>
          <w:p w14:paraId="47029015" w14:textId="77777777" w:rsidR="00B26E1D" w:rsidRPr="00DB6DDD" w:rsidRDefault="00B26E1D" w:rsidP="00194F7B">
            <w:pPr>
              <w:pStyle w:val="30"/>
              <w:shd w:val="clear" w:color="auto" w:fill="auto"/>
              <w:spacing w:after="0" w:line="240" w:lineRule="auto"/>
              <w:ind w:left="20" w:firstLine="0"/>
              <w:jc w:val="both"/>
              <w:rPr>
                <w:b/>
                <w:sz w:val="20"/>
                <w:szCs w:val="20"/>
              </w:rPr>
            </w:pPr>
            <w:r w:rsidRPr="00DB6DDD">
              <w:rPr>
                <w:b/>
                <w:sz w:val="20"/>
                <w:szCs w:val="20"/>
              </w:rPr>
              <w:t xml:space="preserve">Организатор </w:t>
            </w:r>
          </w:p>
        </w:tc>
        <w:tc>
          <w:tcPr>
            <w:tcW w:w="432" w:type="pct"/>
            <w:shd w:val="clear" w:color="auto" w:fill="auto"/>
          </w:tcPr>
          <w:p w14:paraId="485E3E16" w14:textId="77777777" w:rsidR="00B26E1D" w:rsidRPr="00DB6DDD" w:rsidRDefault="00B26E1D" w:rsidP="00194F7B">
            <w:pPr>
              <w:pStyle w:val="30"/>
              <w:shd w:val="clear" w:color="auto" w:fill="auto"/>
              <w:spacing w:after="0" w:line="240" w:lineRule="auto"/>
              <w:ind w:left="20" w:firstLine="0"/>
              <w:jc w:val="both"/>
              <w:rPr>
                <w:b/>
                <w:sz w:val="20"/>
                <w:szCs w:val="20"/>
              </w:rPr>
            </w:pPr>
            <w:r w:rsidRPr="00DB6DDD">
              <w:rPr>
                <w:b/>
                <w:sz w:val="20"/>
                <w:szCs w:val="20"/>
              </w:rPr>
              <w:t xml:space="preserve">Номер ПЗД </w:t>
            </w:r>
          </w:p>
        </w:tc>
        <w:tc>
          <w:tcPr>
            <w:tcW w:w="632" w:type="pct"/>
            <w:shd w:val="clear" w:color="auto" w:fill="auto"/>
          </w:tcPr>
          <w:p w14:paraId="62809E44" w14:textId="77777777" w:rsidR="00B26E1D" w:rsidRPr="00DB6DDD" w:rsidRDefault="00B26E1D" w:rsidP="00194F7B">
            <w:pPr>
              <w:pStyle w:val="30"/>
              <w:shd w:val="clear" w:color="auto" w:fill="auto"/>
              <w:spacing w:after="0" w:line="240" w:lineRule="auto"/>
              <w:ind w:left="20" w:firstLine="0"/>
              <w:jc w:val="both"/>
              <w:rPr>
                <w:b/>
                <w:sz w:val="20"/>
                <w:szCs w:val="20"/>
              </w:rPr>
            </w:pPr>
            <w:r w:rsidRPr="00DB6DDD">
              <w:rPr>
                <w:b/>
                <w:sz w:val="20"/>
                <w:szCs w:val="20"/>
              </w:rPr>
              <w:t xml:space="preserve">Основание для проведения закупки </w:t>
            </w:r>
          </w:p>
        </w:tc>
        <w:tc>
          <w:tcPr>
            <w:tcW w:w="577" w:type="pct"/>
            <w:shd w:val="clear" w:color="auto" w:fill="auto"/>
          </w:tcPr>
          <w:p w14:paraId="7B449375" w14:textId="74EEDACE" w:rsidR="00B26E1D" w:rsidRPr="00DB6DDD" w:rsidRDefault="00B26E1D" w:rsidP="00194F7B">
            <w:pPr>
              <w:pStyle w:val="30"/>
              <w:shd w:val="clear" w:color="auto" w:fill="auto"/>
              <w:spacing w:after="0" w:line="240" w:lineRule="auto"/>
              <w:ind w:left="20" w:firstLine="0"/>
              <w:jc w:val="both"/>
              <w:rPr>
                <w:b/>
                <w:sz w:val="20"/>
                <w:szCs w:val="20"/>
              </w:rPr>
            </w:pPr>
            <w:r w:rsidRPr="00DB6DDD">
              <w:rPr>
                <w:b/>
                <w:sz w:val="20"/>
                <w:szCs w:val="20"/>
              </w:rPr>
              <w:t>Плановая стоимость лота</w:t>
            </w:r>
            <w:r w:rsidR="008342C9" w:rsidRPr="00DB6DDD">
              <w:rPr>
                <w:b/>
                <w:sz w:val="20"/>
                <w:szCs w:val="20"/>
              </w:rPr>
              <w:t>, руб.</w:t>
            </w:r>
            <w:r w:rsidRPr="00DB6DDD">
              <w:rPr>
                <w:b/>
                <w:sz w:val="20"/>
                <w:szCs w:val="20"/>
              </w:rPr>
              <w:t xml:space="preserve"> (без НДС)</w:t>
            </w:r>
          </w:p>
        </w:tc>
        <w:tc>
          <w:tcPr>
            <w:tcW w:w="546" w:type="pct"/>
            <w:shd w:val="clear" w:color="auto" w:fill="auto"/>
          </w:tcPr>
          <w:p w14:paraId="10D9D9E8" w14:textId="2982350D" w:rsidR="00B26E1D" w:rsidRPr="00DB6DDD" w:rsidRDefault="00B26E1D" w:rsidP="008342C9">
            <w:pPr>
              <w:pStyle w:val="30"/>
              <w:shd w:val="clear" w:color="auto" w:fill="auto"/>
              <w:spacing w:after="0" w:line="240" w:lineRule="auto"/>
              <w:ind w:left="20" w:firstLine="0"/>
              <w:jc w:val="both"/>
              <w:rPr>
                <w:b/>
                <w:sz w:val="22"/>
                <w:szCs w:val="22"/>
              </w:rPr>
            </w:pPr>
            <w:proofErr w:type="gramStart"/>
            <w:r w:rsidRPr="00DB6DDD">
              <w:rPr>
                <w:b/>
                <w:sz w:val="20"/>
                <w:szCs w:val="20"/>
              </w:rPr>
              <w:t>Н(</w:t>
            </w:r>
            <w:proofErr w:type="gramEnd"/>
            <w:r w:rsidRPr="00DB6DDD">
              <w:rPr>
                <w:b/>
                <w:sz w:val="20"/>
                <w:szCs w:val="20"/>
              </w:rPr>
              <w:t>М)ЦД</w:t>
            </w:r>
            <w:r w:rsidR="008342C9" w:rsidRPr="00DB6DDD">
              <w:rPr>
                <w:b/>
                <w:sz w:val="22"/>
                <w:szCs w:val="22"/>
              </w:rPr>
              <w:t xml:space="preserve">, </w:t>
            </w:r>
            <w:r w:rsidR="008342C9" w:rsidRPr="00DB6DDD">
              <w:rPr>
                <w:b/>
                <w:sz w:val="20"/>
                <w:szCs w:val="22"/>
              </w:rPr>
              <w:t>руб. (без НДС)</w:t>
            </w:r>
          </w:p>
        </w:tc>
        <w:tc>
          <w:tcPr>
            <w:tcW w:w="571" w:type="pct"/>
            <w:shd w:val="clear" w:color="auto" w:fill="auto"/>
          </w:tcPr>
          <w:p w14:paraId="10894A10" w14:textId="0F682A70" w:rsidR="00B26E1D" w:rsidRPr="00DB6DDD" w:rsidRDefault="00B26E1D" w:rsidP="00194F7B">
            <w:pPr>
              <w:pStyle w:val="30"/>
              <w:shd w:val="clear" w:color="auto" w:fill="auto"/>
              <w:spacing w:after="0" w:line="240" w:lineRule="auto"/>
              <w:ind w:left="20" w:firstLine="0"/>
              <w:jc w:val="both"/>
              <w:rPr>
                <w:b/>
                <w:sz w:val="20"/>
                <w:szCs w:val="20"/>
              </w:rPr>
            </w:pPr>
            <w:r w:rsidRPr="00DB6DDD">
              <w:rPr>
                <w:b/>
                <w:sz w:val="20"/>
                <w:szCs w:val="20"/>
              </w:rPr>
              <w:t xml:space="preserve">Агентское вознаграждение, </w:t>
            </w:r>
            <w:r w:rsidR="004E34F1" w:rsidRPr="00DB6DDD">
              <w:rPr>
                <w:b/>
                <w:sz w:val="20"/>
                <w:szCs w:val="20"/>
              </w:rPr>
              <w:t>руб. (</w:t>
            </w:r>
            <w:r w:rsidRPr="00DB6DDD">
              <w:rPr>
                <w:b/>
                <w:sz w:val="20"/>
                <w:szCs w:val="20"/>
              </w:rPr>
              <w:t>с НДС</w:t>
            </w:r>
            <w:r w:rsidR="004E34F1" w:rsidRPr="00DB6DDD">
              <w:rPr>
                <w:b/>
                <w:sz w:val="20"/>
                <w:szCs w:val="20"/>
              </w:rPr>
              <w:t>)</w:t>
            </w:r>
          </w:p>
        </w:tc>
      </w:tr>
      <w:tr w:rsidR="00B26E1D" w:rsidRPr="00DB6DDD" w14:paraId="5E9DE6D1" w14:textId="77777777" w:rsidTr="00146E29">
        <w:tc>
          <w:tcPr>
            <w:tcW w:w="418" w:type="pct"/>
            <w:shd w:val="clear" w:color="auto" w:fill="auto"/>
          </w:tcPr>
          <w:p w14:paraId="3C242721" w14:textId="77777777" w:rsidR="00B26E1D" w:rsidRPr="00DB6DDD" w:rsidRDefault="00B26E1D" w:rsidP="00194F7B">
            <w:pPr>
              <w:pStyle w:val="30"/>
              <w:shd w:val="clear" w:color="auto" w:fill="auto"/>
              <w:spacing w:after="0" w:line="240" w:lineRule="auto"/>
              <w:ind w:left="20" w:firstLine="0"/>
              <w:jc w:val="both"/>
              <w:rPr>
                <w:sz w:val="20"/>
                <w:szCs w:val="20"/>
              </w:rPr>
            </w:pPr>
          </w:p>
        </w:tc>
        <w:tc>
          <w:tcPr>
            <w:tcW w:w="528" w:type="pct"/>
            <w:shd w:val="clear" w:color="auto" w:fill="auto"/>
          </w:tcPr>
          <w:p w14:paraId="51FE042A" w14:textId="77777777" w:rsidR="00B26E1D" w:rsidRPr="00DB6DDD" w:rsidRDefault="00B26E1D" w:rsidP="00194F7B">
            <w:pPr>
              <w:pStyle w:val="30"/>
              <w:shd w:val="clear" w:color="auto" w:fill="auto"/>
              <w:spacing w:after="0" w:line="240" w:lineRule="auto"/>
              <w:ind w:left="20" w:firstLine="0"/>
              <w:jc w:val="both"/>
              <w:rPr>
                <w:sz w:val="20"/>
                <w:szCs w:val="20"/>
              </w:rPr>
            </w:pPr>
          </w:p>
        </w:tc>
        <w:tc>
          <w:tcPr>
            <w:tcW w:w="477" w:type="pct"/>
            <w:shd w:val="clear" w:color="auto" w:fill="auto"/>
          </w:tcPr>
          <w:p w14:paraId="18F29DAC" w14:textId="77777777" w:rsidR="00B26E1D" w:rsidRPr="00DB6DDD" w:rsidRDefault="00B26E1D" w:rsidP="00194F7B">
            <w:pPr>
              <w:pStyle w:val="30"/>
              <w:shd w:val="clear" w:color="auto" w:fill="auto"/>
              <w:spacing w:after="0" w:line="240" w:lineRule="auto"/>
              <w:ind w:left="20" w:firstLine="0"/>
              <w:jc w:val="both"/>
              <w:rPr>
                <w:sz w:val="20"/>
                <w:szCs w:val="20"/>
              </w:rPr>
            </w:pPr>
          </w:p>
        </w:tc>
        <w:tc>
          <w:tcPr>
            <w:tcW w:w="382" w:type="pct"/>
            <w:shd w:val="clear" w:color="auto" w:fill="auto"/>
          </w:tcPr>
          <w:p w14:paraId="2E977DDE" w14:textId="77777777" w:rsidR="00B26E1D" w:rsidRPr="00DB6DDD" w:rsidRDefault="00B26E1D" w:rsidP="00194F7B">
            <w:pPr>
              <w:pStyle w:val="30"/>
              <w:shd w:val="clear" w:color="auto" w:fill="auto"/>
              <w:spacing w:after="0" w:line="240" w:lineRule="auto"/>
              <w:ind w:left="20" w:firstLine="0"/>
              <w:jc w:val="both"/>
              <w:rPr>
                <w:sz w:val="20"/>
                <w:szCs w:val="20"/>
              </w:rPr>
            </w:pPr>
          </w:p>
        </w:tc>
        <w:tc>
          <w:tcPr>
            <w:tcW w:w="436" w:type="pct"/>
            <w:shd w:val="clear" w:color="auto" w:fill="auto"/>
          </w:tcPr>
          <w:p w14:paraId="04C471D6" w14:textId="77777777" w:rsidR="00B26E1D" w:rsidRPr="00DB6DDD" w:rsidRDefault="00B26E1D" w:rsidP="00194F7B">
            <w:pPr>
              <w:pStyle w:val="30"/>
              <w:shd w:val="clear" w:color="auto" w:fill="auto"/>
              <w:spacing w:after="0" w:line="240" w:lineRule="auto"/>
              <w:ind w:left="20" w:firstLine="0"/>
              <w:jc w:val="both"/>
              <w:rPr>
                <w:sz w:val="20"/>
                <w:szCs w:val="20"/>
              </w:rPr>
            </w:pPr>
          </w:p>
        </w:tc>
        <w:tc>
          <w:tcPr>
            <w:tcW w:w="432" w:type="pct"/>
            <w:shd w:val="clear" w:color="auto" w:fill="auto"/>
          </w:tcPr>
          <w:p w14:paraId="7F4FDD74" w14:textId="77777777" w:rsidR="00B26E1D" w:rsidRPr="00DB6DDD" w:rsidRDefault="00B26E1D" w:rsidP="00194F7B">
            <w:pPr>
              <w:pStyle w:val="30"/>
              <w:shd w:val="clear" w:color="auto" w:fill="auto"/>
              <w:spacing w:after="0" w:line="240" w:lineRule="auto"/>
              <w:ind w:left="20" w:firstLine="0"/>
              <w:jc w:val="both"/>
              <w:rPr>
                <w:sz w:val="20"/>
                <w:szCs w:val="20"/>
              </w:rPr>
            </w:pPr>
          </w:p>
        </w:tc>
        <w:tc>
          <w:tcPr>
            <w:tcW w:w="632" w:type="pct"/>
            <w:shd w:val="clear" w:color="auto" w:fill="auto"/>
          </w:tcPr>
          <w:p w14:paraId="35EFAC9E" w14:textId="77777777" w:rsidR="00B26E1D" w:rsidRPr="00DB6DDD" w:rsidRDefault="00B26E1D" w:rsidP="00194F7B">
            <w:pPr>
              <w:pStyle w:val="30"/>
              <w:shd w:val="clear" w:color="auto" w:fill="auto"/>
              <w:spacing w:after="0" w:line="240" w:lineRule="auto"/>
              <w:ind w:left="20" w:firstLine="0"/>
              <w:jc w:val="both"/>
              <w:rPr>
                <w:sz w:val="20"/>
                <w:szCs w:val="20"/>
              </w:rPr>
            </w:pPr>
          </w:p>
        </w:tc>
        <w:tc>
          <w:tcPr>
            <w:tcW w:w="577" w:type="pct"/>
            <w:shd w:val="clear" w:color="auto" w:fill="auto"/>
          </w:tcPr>
          <w:p w14:paraId="46BDFE71" w14:textId="77777777" w:rsidR="00B26E1D" w:rsidRPr="00DB6DDD" w:rsidRDefault="00B26E1D" w:rsidP="00194F7B">
            <w:pPr>
              <w:pStyle w:val="30"/>
              <w:shd w:val="clear" w:color="auto" w:fill="auto"/>
              <w:spacing w:after="0" w:line="240" w:lineRule="auto"/>
              <w:ind w:left="20" w:firstLine="0"/>
              <w:jc w:val="both"/>
              <w:rPr>
                <w:sz w:val="20"/>
                <w:szCs w:val="20"/>
              </w:rPr>
            </w:pPr>
          </w:p>
        </w:tc>
        <w:tc>
          <w:tcPr>
            <w:tcW w:w="546" w:type="pct"/>
            <w:shd w:val="clear" w:color="auto" w:fill="auto"/>
          </w:tcPr>
          <w:p w14:paraId="01D7151D" w14:textId="77777777" w:rsidR="00B26E1D" w:rsidRPr="00DB6DDD" w:rsidRDefault="00B26E1D" w:rsidP="00194F7B">
            <w:pPr>
              <w:pStyle w:val="30"/>
              <w:shd w:val="clear" w:color="auto" w:fill="auto"/>
              <w:spacing w:after="0" w:line="240" w:lineRule="auto"/>
              <w:ind w:left="20" w:firstLine="0"/>
              <w:jc w:val="both"/>
              <w:rPr>
                <w:sz w:val="20"/>
                <w:szCs w:val="20"/>
              </w:rPr>
            </w:pPr>
          </w:p>
        </w:tc>
        <w:tc>
          <w:tcPr>
            <w:tcW w:w="571" w:type="pct"/>
            <w:shd w:val="clear" w:color="auto" w:fill="auto"/>
          </w:tcPr>
          <w:p w14:paraId="3351A7C4" w14:textId="77777777" w:rsidR="00B26E1D" w:rsidRPr="00DB6DDD" w:rsidRDefault="00B26E1D" w:rsidP="00194F7B">
            <w:pPr>
              <w:pStyle w:val="30"/>
              <w:shd w:val="clear" w:color="auto" w:fill="auto"/>
              <w:spacing w:after="0" w:line="240" w:lineRule="auto"/>
              <w:ind w:left="20" w:firstLine="0"/>
              <w:jc w:val="both"/>
              <w:rPr>
                <w:sz w:val="20"/>
                <w:szCs w:val="20"/>
              </w:rPr>
            </w:pPr>
          </w:p>
        </w:tc>
      </w:tr>
    </w:tbl>
    <w:p w14:paraId="6AACBDE2" w14:textId="77777777" w:rsidR="00B26E1D" w:rsidRPr="00DB6DDD" w:rsidRDefault="00B26E1D" w:rsidP="00194F7B">
      <w:pPr>
        <w:pStyle w:val="30"/>
        <w:shd w:val="clear" w:color="auto" w:fill="auto"/>
        <w:spacing w:after="0" w:line="240" w:lineRule="auto"/>
        <w:ind w:left="20" w:firstLine="0"/>
        <w:jc w:val="both"/>
        <w:rPr>
          <w:sz w:val="24"/>
          <w:szCs w:val="24"/>
        </w:rPr>
      </w:pPr>
    </w:p>
    <w:p w14:paraId="7FFD7EC2" w14:textId="27417DAD" w:rsidR="00B26E1D" w:rsidRPr="00DB6DDD" w:rsidRDefault="00B26E1D" w:rsidP="00194F7B">
      <w:pPr>
        <w:pStyle w:val="30"/>
        <w:shd w:val="clear" w:color="auto" w:fill="auto"/>
        <w:spacing w:after="0" w:line="240" w:lineRule="auto"/>
        <w:ind w:left="20" w:firstLine="0"/>
        <w:jc w:val="both"/>
      </w:pPr>
      <w:r w:rsidRPr="00DB6DDD">
        <w:rPr>
          <w:sz w:val="24"/>
          <w:szCs w:val="24"/>
        </w:rPr>
        <w:t xml:space="preserve">Порядок оплаты поручения: оплата от цены настоящего Поручения выплачивается в срок, </w:t>
      </w:r>
      <w:r w:rsidR="00B55C69" w:rsidRPr="00DB6DDD">
        <w:rPr>
          <w:sz w:val="24"/>
          <w:szCs w:val="24"/>
        </w:rPr>
        <w:t xml:space="preserve">определенный </w:t>
      </w:r>
      <w:r w:rsidRPr="00DB6DDD">
        <w:rPr>
          <w:sz w:val="24"/>
          <w:szCs w:val="24"/>
        </w:rPr>
        <w:t xml:space="preserve">в Договоре на основании </w:t>
      </w:r>
      <w:r w:rsidR="00B55C69" w:rsidRPr="00DB6DDD">
        <w:rPr>
          <w:sz w:val="24"/>
          <w:szCs w:val="24"/>
        </w:rPr>
        <w:t>счета</w:t>
      </w:r>
      <w:r w:rsidRPr="00DB6DDD">
        <w:rPr>
          <w:sz w:val="24"/>
          <w:szCs w:val="24"/>
        </w:rPr>
        <w:t>, выставленного Агентом: ________________рублей, в том числе НДС 20</w:t>
      </w:r>
      <w:r w:rsidR="00DF3BE5" w:rsidRPr="00DB6DDD">
        <w:rPr>
          <w:sz w:val="24"/>
          <w:szCs w:val="24"/>
        </w:rPr>
        <w:t xml:space="preserve"> (двадцать) процентов</w:t>
      </w:r>
      <w:r w:rsidRPr="00DB6DDD">
        <w:rPr>
          <w:sz w:val="24"/>
          <w:szCs w:val="24"/>
        </w:rPr>
        <w:t>.</w:t>
      </w:r>
    </w:p>
    <w:p w14:paraId="3AF4DBC0" w14:textId="77777777" w:rsidR="00B26E1D" w:rsidRPr="00DB6DDD" w:rsidRDefault="00B26E1D" w:rsidP="00194F7B">
      <w:pPr>
        <w:pStyle w:val="30"/>
        <w:shd w:val="clear" w:color="auto" w:fill="auto"/>
        <w:spacing w:after="0" w:line="240" w:lineRule="auto"/>
        <w:ind w:left="20" w:firstLine="0"/>
        <w:jc w:val="both"/>
        <w:rPr>
          <w:sz w:val="24"/>
          <w:szCs w:val="24"/>
        </w:rPr>
      </w:pPr>
    </w:p>
    <w:p w14:paraId="5E9F3794" w14:textId="77777777" w:rsidR="00B26E1D" w:rsidRPr="00DB6DDD" w:rsidRDefault="00B26E1D" w:rsidP="00194F7B">
      <w:pPr>
        <w:pStyle w:val="30"/>
        <w:shd w:val="clear" w:color="auto" w:fill="auto"/>
        <w:spacing w:after="0" w:line="240" w:lineRule="auto"/>
        <w:ind w:left="20" w:firstLine="0"/>
        <w:jc w:val="both"/>
        <w:rPr>
          <w:sz w:val="24"/>
          <w:szCs w:val="24"/>
        </w:rPr>
      </w:pPr>
    </w:p>
    <w:p w14:paraId="1D241903" w14:textId="77777777" w:rsidR="00B26E1D" w:rsidRPr="00DB6DDD" w:rsidRDefault="00B26E1D" w:rsidP="00B26E1D">
      <w:pPr>
        <w:pStyle w:val="ae"/>
        <w:ind w:left="0"/>
        <w:rPr>
          <w:rFonts w:ascii="Times New Roman" w:eastAsia="Times New Roman" w:hAnsi="Times New Roman" w:cs="Times New Roman"/>
          <w:lang w:eastAsia="x-none"/>
        </w:rPr>
      </w:pPr>
      <w:r w:rsidRPr="00DB6DDD">
        <w:rPr>
          <w:rFonts w:ascii="Times New Roman" w:eastAsia="Times New Roman" w:hAnsi="Times New Roman" w:cs="Times New Roman"/>
          <w:lang w:eastAsia="x-none"/>
        </w:rPr>
        <w:t>Принципал                                                         Агент</w:t>
      </w:r>
    </w:p>
    <w:tbl>
      <w:tblPr>
        <w:tblW w:w="9172" w:type="dxa"/>
        <w:tblInd w:w="18" w:type="dxa"/>
        <w:tblLayout w:type="fixed"/>
        <w:tblLook w:val="0000" w:firstRow="0" w:lastRow="0" w:firstColumn="0" w:lastColumn="0" w:noHBand="0" w:noVBand="0"/>
      </w:tblPr>
      <w:tblGrid>
        <w:gridCol w:w="4586"/>
        <w:gridCol w:w="4586"/>
      </w:tblGrid>
      <w:tr w:rsidR="00B26E1D" w:rsidRPr="00DB6DDD" w14:paraId="79665786" w14:textId="77777777" w:rsidTr="00DC3A39">
        <w:trPr>
          <w:trHeight w:val="602"/>
        </w:trPr>
        <w:tc>
          <w:tcPr>
            <w:tcW w:w="4586" w:type="dxa"/>
            <w:vAlign w:val="bottom"/>
          </w:tcPr>
          <w:p w14:paraId="4DCD0D41" w14:textId="77777777" w:rsidR="00B26E1D" w:rsidRPr="00DB6DDD" w:rsidRDefault="00B26E1D" w:rsidP="00DC3A39">
            <w:pPr>
              <w:pStyle w:val="2a"/>
              <w:snapToGrid w:val="0"/>
              <w:spacing w:before="0" w:after="0"/>
              <w:rPr>
                <w:sz w:val="24"/>
                <w:szCs w:val="24"/>
              </w:rPr>
            </w:pPr>
          </w:p>
        </w:tc>
        <w:tc>
          <w:tcPr>
            <w:tcW w:w="4586" w:type="dxa"/>
          </w:tcPr>
          <w:p w14:paraId="4E825792" w14:textId="77777777" w:rsidR="00B26E1D" w:rsidRPr="00DB6DDD" w:rsidRDefault="00B26E1D" w:rsidP="00DC3A39">
            <w:pPr>
              <w:pStyle w:val="2a"/>
              <w:snapToGrid w:val="0"/>
              <w:spacing w:before="0" w:after="0"/>
              <w:rPr>
                <w:sz w:val="24"/>
                <w:szCs w:val="24"/>
              </w:rPr>
            </w:pPr>
          </w:p>
        </w:tc>
      </w:tr>
      <w:tr w:rsidR="00B26E1D" w:rsidRPr="00DB6DDD" w14:paraId="45469575" w14:textId="77777777" w:rsidTr="00DC3A39">
        <w:trPr>
          <w:trHeight w:val="322"/>
        </w:trPr>
        <w:tc>
          <w:tcPr>
            <w:tcW w:w="4586" w:type="dxa"/>
          </w:tcPr>
          <w:p w14:paraId="6638A790" w14:textId="77777777" w:rsidR="00B26E1D" w:rsidRPr="00DB6DDD" w:rsidRDefault="00B26E1D" w:rsidP="00DC3A39">
            <w:pPr>
              <w:pStyle w:val="2a"/>
              <w:spacing w:before="0" w:after="0"/>
              <w:rPr>
                <w:sz w:val="24"/>
                <w:szCs w:val="24"/>
              </w:rPr>
            </w:pPr>
            <w:r w:rsidRPr="00DB6DDD">
              <w:rPr>
                <w:sz w:val="24"/>
                <w:szCs w:val="24"/>
              </w:rPr>
              <w:t>________________/_____________ /</w:t>
            </w:r>
          </w:p>
        </w:tc>
        <w:tc>
          <w:tcPr>
            <w:tcW w:w="4586" w:type="dxa"/>
          </w:tcPr>
          <w:p w14:paraId="26813121" w14:textId="77777777" w:rsidR="00B26E1D" w:rsidRPr="00DB6DDD" w:rsidRDefault="00B26E1D" w:rsidP="00DC3A39">
            <w:pPr>
              <w:pStyle w:val="2a"/>
              <w:spacing w:before="0" w:after="0"/>
              <w:rPr>
                <w:sz w:val="24"/>
                <w:szCs w:val="24"/>
              </w:rPr>
            </w:pPr>
            <w:r w:rsidRPr="00DB6DDD">
              <w:rPr>
                <w:sz w:val="24"/>
                <w:szCs w:val="24"/>
              </w:rPr>
              <w:t xml:space="preserve">___________________/ _____________/ </w:t>
            </w:r>
          </w:p>
        </w:tc>
      </w:tr>
      <w:tr w:rsidR="00B26E1D" w:rsidRPr="00DB6DDD" w14:paraId="2A45BE9E" w14:textId="77777777" w:rsidTr="00DC3A39">
        <w:trPr>
          <w:trHeight w:val="322"/>
        </w:trPr>
        <w:tc>
          <w:tcPr>
            <w:tcW w:w="4586" w:type="dxa"/>
          </w:tcPr>
          <w:p w14:paraId="3FE07482" w14:textId="77777777" w:rsidR="00B26E1D" w:rsidRPr="00DB6DDD" w:rsidRDefault="00B26E1D" w:rsidP="00DC3A39">
            <w:pPr>
              <w:pStyle w:val="2a"/>
              <w:spacing w:before="0" w:after="0"/>
              <w:rPr>
                <w:sz w:val="24"/>
                <w:szCs w:val="24"/>
              </w:rPr>
            </w:pPr>
            <w:r w:rsidRPr="00DB6DDD">
              <w:rPr>
                <w:sz w:val="24"/>
                <w:szCs w:val="24"/>
              </w:rPr>
              <w:t>М.П.</w:t>
            </w:r>
          </w:p>
        </w:tc>
        <w:tc>
          <w:tcPr>
            <w:tcW w:w="4586" w:type="dxa"/>
          </w:tcPr>
          <w:p w14:paraId="20E27240" w14:textId="77777777" w:rsidR="00B26E1D" w:rsidRPr="00DB6DDD" w:rsidRDefault="00B26E1D" w:rsidP="00DC3A39">
            <w:pPr>
              <w:pStyle w:val="2a"/>
              <w:spacing w:before="0" w:after="0"/>
              <w:rPr>
                <w:sz w:val="24"/>
                <w:szCs w:val="24"/>
              </w:rPr>
            </w:pPr>
            <w:r w:rsidRPr="00DB6DDD">
              <w:rPr>
                <w:sz w:val="24"/>
                <w:szCs w:val="24"/>
              </w:rPr>
              <w:t>М.П.</w:t>
            </w:r>
          </w:p>
        </w:tc>
      </w:tr>
    </w:tbl>
    <w:p w14:paraId="50AE842C" w14:textId="77777777" w:rsidR="00B26E1D" w:rsidRPr="00DB6DDD" w:rsidRDefault="00B26E1D" w:rsidP="00B26E1D">
      <w:pPr>
        <w:pStyle w:val="30"/>
        <w:shd w:val="clear" w:color="auto" w:fill="auto"/>
        <w:spacing w:after="0" w:line="240" w:lineRule="auto"/>
        <w:ind w:left="20" w:right="40" w:firstLine="688"/>
        <w:jc w:val="both"/>
        <w:rPr>
          <w:sz w:val="24"/>
          <w:szCs w:val="24"/>
        </w:rPr>
      </w:pPr>
    </w:p>
    <w:p w14:paraId="3E7B4C3B" w14:textId="77777777" w:rsidR="005B7EAA" w:rsidRPr="00DB6DDD" w:rsidRDefault="005B7EAA" w:rsidP="005B7EAA">
      <w:pPr>
        <w:pStyle w:val="30"/>
        <w:pBdr>
          <w:bottom w:val="single" w:sz="12" w:space="1" w:color="auto"/>
        </w:pBdr>
        <w:shd w:val="clear" w:color="auto" w:fill="auto"/>
        <w:spacing w:after="0" w:line="240" w:lineRule="auto"/>
        <w:ind w:left="20" w:right="40" w:firstLine="688"/>
        <w:jc w:val="both"/>
        <w:rPr>
          <w:sz w:val="22"/>
          <w:szCs w:val="22"/>
        </w:rPr>
      </w:pPr>
    </w:p>
    <w:p w14:paraId="52115E7B" w14:textId="3AE07E87" w:rsidR="00B26E1D" w:rsidRPr="00DB6DDD" w:rsidRDefault="005B7EAA" w:rsidP="00305C54">
      <w:pPr>
        <w:pStyle w:val="30"/>
        <w:shd w:val="clear" w:color="auto" w:fill="auto"/>
        <w:spacing w:after="0" w:line="240" w:lineRule="auto"/>
        <w:ind w:left="20" w:right="40" w:hanging="20"/>
        <w:jc w:val="center"/>
        <w:rPr>
          <w:sz w:val="22"/>
          <w:szCs w:val="22"/>
        </w:rPr>
      </w:pPr>
      <w:r w:rsidRPr="00DB6DDD">
        <w:rPr>
          <w:sz w:val="22"/>
          <w:szCs w:val="22"/>
        </w:rPr>
        <w:t>(конец формы)</w:t>
      </w:r>
    </w:p>
    <w:p w14:paraId="7F626DFF" w14:textId="77777777" w:rsidR="0080139D" w:rsidRPr="00DB6DDD" w:rsidRDefault="0080139D" w:rsidP="00B26E1D">
      <w:pPr>
        <w:pStyle w:val="30"/>
        <w:shd w:val="clear" w:color="auto" w:fill="auto"/>
        <w:spacing w:after="0" w:line="240" w:lineRule="auto"/>
        <w:ind w:left="20" w:right="40" w:firstLine="688"/>
        <w:jc w:val="both"/>
        <w:rPr>
          <w:sz w:val="24"/>
          <w:szCs w:val="24"/>
        </w:rPr>
      </w:pPr>
    </w:p>
    <w:p w14:paraId="7E22BD41" w14:textId="77777777" w:rsidR="00B26E1D" w:rsidRPr="00DB6DDD" w:rsidRDefault="00B26E1D" w:rsidP="00B26E1D">
      <w:pPr>
        <w:pStyle w:val="ae"/>
        <w:ind w:left="0"/>
        <w:rPr>
          <w:rFonts w:ascii="Times New Roman" w:eastAsia="Times New Roman" w:hAnsi="Times New Roman" w:cs="Times New Roman"/>
          <w:lang w:eastAsia="x-none"/>
        </w:rPr>
      </w:pPr>
      <w:r w:rsidRPr="00DB6DDD">
        <w:rPr>
          <w:rFonts w:ascii="Times New Roman" w:eastAsia="Times New Roman" w:hAnsi="Times New Roman" w:cs="Times New Roman"/>
          <w:lang w:eastAsia="x-none"/>
        </w:rPr>
        <w:t>Принципал                                                         Агент</w:t>
      </w:r>
    </w:p>
    <w:p w14:paraId="02D0C2BF" w14:textId="0AFE09A1" w:rsidR="00B26E1D" w:rsidRPr="00DB6DDD" w:rsidRDefault="00B26E1D" w:rsidP="00B26E1D">
      <w:pPr>
        <w:pStyle w:val="ae"/>
        <w:ind w:left="0"/>
        <w:rPr>
          <w:rFonts w:ascii="Times New Roman" w:eastAsia="Times New Roman" w:hAnsi="Times New Roman" w:cs="Times New Roman"/>
          <w:lang w:eastAsia="x-none"/>
        </w:rPr>
      </w:pPr>
      <w:r w:rsidRPr="00DB6DDD">
        <w:rPr>
          <w:rFonts w:ascii="Times New Roman" w:eastAsia="Times New Roman" w:hAnsi="Times New Roman" w:cs="Times New Roman"/>
          <w:lang w:eastAsia="x-none"/>
        </w:rPr>
        <w:t xml:space="preserve">                                         </w:t>
      </w:r>
    </w:p>
    <w:tbl>
      <w:tblPr>
        <w:tblW w:w="9172" w:type="dxa"/>
        <w:tblInd w:w="18" w:type="dxa"/>
        <w:tblLayout w:type="fixed"/>
        <w:tblLook w:val="0000" w:firstRow="0" w:lastRow="0" w:firstColumn="0" w:lastColumn="0" w:noHBand="0" w:noVBand="0"/>
      </w:tblPr>
      <w:tblGrid>
        <w:gridCol w:w="4586"/>
        <w:gridCol w:w="4586"/>
      </w:tblGrid>
      <w:tr w:rsidR="00B26E1D" w:rsidRPr="00DB6DDD" w14:paraId="7636B0D2" w14:textId="77777777" w:rsidTr="00DC3A39">
        <w:trPr>
          <w:trHeight w:val="602"/>
        </w:trPr>
        <w:tc>
          <w:tcPr>
            <w:tcW w:w="4586" w:type="dxa"/>
            <w:vAlign w:val="bottom"/>
          </w:tcPr>
          <w:p w14:paraId="1DCBDA47" w14:textId="77777777" w:rsidR="00B26E1D" w:rsidRPr="00DB6DDD" w:rsidRDefault="00B26E1D" w:rsidP="00DC3A39">
            <w:pPr>
              <w:pStyle w:val="2a"/>
              <w:snapToGrid w:val="0"/>
              <w:spacing w:before="0" w:after="0"/>
              <w:rPr>
                <w:sz w:val="24"/>
                <w:szCs w:val="24"/>
              </w:rPr>
            </w:pPr>
          </w:p>
        </w:tc>
        <w:tc>
          <w:tcPr>
            <w:tcW w:w="4586" w:type="dxa"/>
          </w:tcPr>
          <w:p w14:paraId="308194D0" w14:textId="77777777" w:rsidR="00B26E1D" w:rsidRPr="00DB6DDD" w:rsidRDefault="00B26E1D" w:rsidP="00DC3A39">
            <w:pPr>
              <w:pStyle w:val="2a"/>
              <w:snapToGrid w:val="0"/>
              <w:spacing w:before="0" w:after="0"/>
              <w:rPr>
                <w:sz w:val="24"/>
                <w:szCs w:val="24"/>
              </w:rPr>
            </w:pPr>
          </w:p>
        </w:tc>
      </w:tr>
      <w:tr w:rsidR="00B26E1D" w:rsidRPr="00DB6DDD" w14:paraId="0CBB9FD9" w14:textId="77777777" w:rsidTr="00DC3A39">
        <w:trPr>
          <w:trHeight w:val="322"/>
        </w:trPr>
        <w:tc>
          <w:tcPr>
            <w:tcW w:w="4586" w:type="dxa"/>
          </w:tcPr>
          <w:p w14:paraId="2B2A7083" w14:textId="77777777" w:rsidR="00B26E1D" w:rsidRPr="00DB6DDD" w:rsidRDefault="00B26E1D" w:rsidP="00DC3A39">
            <w:pPr>
              <w:pStyle w:val="2a"/>
              <w:spacing w:before="0" w:after="0"/>
              <w:rPr>
                <w:sz w:val="24"/>
                <w:szCs w:val="24"/>
              </w:rPr>
            </w:pPr>
            <w:r w:rsidRPr="00DB6DDD">
              <w:rPr>
                <w:sz w:val="24"/>
                <w:szCs w:val="24"/>
              </w:rPr>
              <w:t>_______________________/</w:t>
            </w:r>
            <w:r w:rsidR="002402B4" w:rsidRPr="00DB6DDD">
              <w:rPr>
                <w:sz w:val="24"/>
                <w:szCs w:val="24"/>
              </w:rPr>
              <w:t xml:space="preserve">                 </w:t>
            </w:r>
            <w:r w:rsidRPr="00DB6DDD" w:rsidDel="002F605A">
              <w:rPr>
                <w:sz w:val="24"/>
                <w:szCs w:val="24"/>
              </w:rPr>
              <w:t xml:space="preserve"> </w:t>
            </w:r>
            <w:r w:rsidRPr="00DB6DDD">
              <w:rPr>
                <w:sz w:val="24"/>
                <w:szCs w:val="24"/>
              </w:rPr>
              <w:t xml:space="preserve">/ </w:t>
            </w:r>
          </w:p>
        </w:tc>
        <w:tc>
          <w:tcPr>
            <w:tcW w:w="4586" w:type="dxa"/>
          </w:tcPr>
          <w:p w14:paraId="162B0DC3" w14:textId="77777777" w:rsidR="00B26E1D" w:rsidRPr="00DB6DDD" w:rsidRDefault="00B26E1D" w:rsidP="00DC3A39">
            <w:pPr>
              <w:pStyle w:val="2a"/>
              <w:spacing w:before="0" w:after="0"/>
              <w:rPr>
                <w:sz w:val="24"/>
                <w:szCs w:val="24"/>
              </w:rPr>
            </w:pPr>
            <w:r w:rsidRPr="00DB6DDD">
              <w:rPr>
                <w:sz w:val="24"/>
                <w:szCs w:val="24"/>
              </w:rPr>
              <w:t>___________________/</w:t>
            </w:r>
            <w:r w:rsidRPr="00DB6DDD" w:rsidDel="002F605A">
              <w:rPr>
                <w:sz w:val="24"/>
                <w:szCs w:val="24"/>
              </w:rPr>
              <w:t xml:space="preserve"> </w:t>
            </w:r>
            <w:r w:rsidR="002402B4" w:rsidRPr="00DB6DDD">
              <w:rPr>
                <w:sz w:val="24"/>
                <w:szCs w:val="24"/>
              </w:rPr>
              <w:t xml:space="preserve">                       </w:t>
            </w:r>
            <w:r w:rsidRPr="00DB6DDD">
              <w:rPr>
                <w:sz w:val="24"/>
                <w:szCs w:val="24"/>
              </w:rPr>
              <w:t xml:space="preserve">/ </w:t>
            </w:r>
          </w:p>
        </w:tc>
      </w:tr>
      <w:tr w:rsidR="00B26E1D" w:rsidRPr="00DB6DDD" w14:paraId="4BFEDF61" w14:textId="77777777" w:rsidTr="00DC3A39">
        <w:trPr>
          <w:trHeight w:val="322"/>
        </w:trPr>
        <w:tc>
          <w:tcPr>
            <w:tcW w:w="4586" w:type="dxa"/>
          </w:tcPr>
          <w:p w14:paraId="14F00F8B" w14:textId="77777777" w:rsidR="00B26E1D" w:rsidRPr="00DB6DDD" w:rsidRDefault="00B26E1D" w:rsidP="00DC3A39">
            <w:pPr>
              <w:pStyle w:val="2a"/>
              <w:spacing w:before="0" w:after="0"/>
              <w:rPr>
                <w:sz w:val="24"/>
                <w:szCs w:val="24"/>
              </w:rPr>
            </w:pPr>
            <w:r w:rsidRPr="00DB6DDD">
              <w:rPr>
                <w:sz w:val="24"/>
                <w:szCs w:val="24"/>
              </w:rPr>
              <w:t>М.П.</w:t>
            </w:r>
          </w:p>
        </w:tc>
        <w:tc>
          <w:tcPr>
            <w:tcW w:w="4586" w:type="dxa"/>
          </w:tcPr>
          <w:p w14:paraId="5890F474" w14:textId="77777777" w:rsidR="00B26E1D" w:rsidRPr="00DB6DDD" w:rsidRDefault="00B26E1D" w:rsidP="00DC3A39">
            <w:pPr>
              <w:pStyle w:val="2a"/>
              <w:spacing w:before="0" w:after="0"/>
              <w:rPr>
                <w:sz w:val="24"/>
                <w:szCs w:val="24"/>
              </w:rPr>
            </w:pPr>
            <w:r w:rsidRPr="00DB6DDD">
              <w:rPr>
                <w:sz w:val="24"/>
                <w:szCs w:val="24"/>
              </w:rPr>
              <w:t>М.П.</w:t>
            </w:r>
          </w:p>
        </w:tc>
      </w:tr>
    </w:tbl>
    <w:p w14:paraId="0BCC72E5" w14:textId="77777777" w:rsidR="00AF7FF3" w:rsidRPr="00DB6DDD" w:rsidRDefault="00AF7FF3" w:rsidP="004D6077">
      <w:pPr>
        <w:pStyle w:val="30"/>
        <w:shd w:val="clear" w:color="auto" w:fill="auto"/>
        <w:spacing w:after="0" w:line="240" w:lineRule="auto"/>
        <w:ind w:left="20" w:right="40" w:firstLine="688"/>
        <w:jc w:val="both"/>
        <w:rPr>
          <w:sz w:val="24"/>
        </w:rPr>
      </w:pPr>
    </w:p>
    <w:p w14:paraId="4B6CE160" w14:textId="77777777" w:rsidR="00F7152E" w:rsidRPr="00DB6DDD" w:rsidRDefault="00D81903" w:rsidP="00305C54">
      <w:pPr>
        <w:rPr>
          <w:rFonts w:ascii="Times New Roman" w:hAnsi="Times New Roman"/>
        </w:rPr>
      </w:pPr>
      <w:r w:rsidRPr="00DB6DDD">
        <w:rPr>
          <w:rFonts w:ascii="Times New Roman" w:hAnsi="Times New Roman"/>
        </w:rPr>
        <w:br w:type="page"/>
      </w:r>
    </w:p>
    <w:p w14:paraId="65274A65" w14:textId="6092828B" w:rsidR="00F7152E" w:rsidRPr="00DB6DDD" w:rsidRDefault="00F7152E" w:rsidP="00F7152E">
      <w:pPr>
        <w:jc w:val="right"/>
        <w:rPr>
          <w:rFonts w:ascii="Times New Roman" w:hAnsi="Times New Roman" w:cs="Times New Roman"/>
        </w:rPr>
      </w:pPr>
      <w:r w:rsidRPr="00DB6DDD">
        <w:rPr>
          <w:rFonts w:ascii="Times New Roman" w:hAnsi="Times New Roman" w:cs="Times New Roman"/>
        </w:rPr>
        <w:lastRenderedPageBreak/>
        <w:t xml:space="preserve">Приложение № 5 </w:t>
      </w:r>
    </w:p>
    <w:p w14:paraId="2F5E0160" w14:textId="77777777" w:rsidR="00F7152E" w:rsidRPr="00DB6DDD" w:rsidRDefault="00F7152E" w:rsidP="00F7152E">
      <w:pPr>
        <w:jc w:val="right"/>
        <w:outlineLvl w:val="0"/>
        <w:rPr>
          <w:rFonts w:ascii="Times New Roman" w:hAnsi="Times New Roman" w:cs="Times New Roman"/>
        </w:rPr>
      </w:pPr>
      <w:r w:rsidRPr="00DB6DDD">
        <w:rPr>
          <w:rFonts w:ascii="Times New Roman" w:hAnsi="Times New Roman" w:cs="Times New Roman"/>
        </w:rPr>
        <w:t xml:space="preserve">к Агентскому договору </w:t>
      </w:r>
    </w:p>
    <w:p w14:paraId="44677CF1" w14:textId="77777777" w:rsidR="00F7152E" w:rsidRPr="00DB6DDD" w:rsidRDefault="00F7152E" w:rsidP="00F7152E">
      <w:pPr>
        <w:jc w:val="right"/>
        <w:outlineLvl w:val="0"/>
        <w:rPr>
          <w:rFonts w:ascii="Times New Roman" w:hAnsi="Times New Roman" w:cs="Times New Roman"/>
        </w:rPr>
      </w:pPr>
      <w:r w:rsidRPr="00DB6DDD">
        <w:rPr>
          <w:rFonts w:ascii="Times New Roman" w:hAnsi="Times New Roman" w:cs="Times New Roman"/>
        </w:rPr>
        <w:t xml:space="preserve"> от «____» _________ 20__ года № ___</w:t>
      </w:r>
    </w:p>
    <w:p w14:paraId="3673D686" w14:textId="77777777" w:rsidR="00A11D1B" w:rsidRPr="00DB6DDD" w:rsidRDefault="00A11D1B" w:rsidP="00385BC8">
      <w:pPr>
        <w:jc w:val="center"/>
        <w:rPr>
          <w:rFonts w:ascii="Times New Roman" w:hAnsi="Times New Roman"/>
        </w:rPr>
      </w:pPr>
    </w:p>
    <w:p w14:paraId="56055B19" w14:textId="1A2D1486" w:rsidR="002746FB" w:rsidRPr="00DB6DDD" w:rsidRDefault="002746FB" w:rsidP="002746FB">
      <w:pPr>
        <w:jc w:val="center"/>
        <w:rPr>
          <w:rFonts w:ascii="Times New Roman" w:eastAsia="Times New Roman" w:hAnsi="Times New Roman" w:cs="Times New Roman"/>
          <w:b/>
          <w:szCs w:val="28"/>
          <w:lang w:val="x-none"/>
        </w:rPr>
      </w:pPr>
      <w:r w:rsidRPr="00DB6DDD">
        <w:rPr>
          <w:rFonts w:ascii="Times New Roman" w:hAnsi="Times New Roman"/>
          <w:b/>
          <w:lang w:val="x-none"/>
        </w:rPr>
        <w:t>Методика</w:t>
      </w:r>
    </w:p>
    <w:p w14:paraId="2684A6B9" w14:textId="77777777" w:rsidR="002746FB" w:rsidRPr="00DB6DDD" w:rsidRDefault="002746FB" w:rsidP="002746FB">
      <w:pPr>
        <w:jc w:val="center"/>
        <w:rPr>
          <w:rFonts w:ascii="Times New Roman" w:hAnsi="Times New Roman"/>
          <w:sz w:val="28"/>
          <w:lang w:val="x-none"/>
        </w:rPr>
      </w:pPr>
      <w:r w:rsidRPr="00DB6DDD">
        <w:rPr>
          <w:rFonts w:ascii="Times New Roman" w:hAnsi="Times New Roman"/>
          <w:b/>
          <w:lang w:val="x-none"/>
        </w:rPr>
        <w:t xml:space="preserve">расчета </w:t>
      </w:r>
      <w:r w:rsidRPr="00DB6DDD">
        <w:rPr>
          <w:rFonts w:ascii="Times New Roman" w:hAnsi="Times New Roman"/>
          <w:b/>
        </w:rPr>
        <w:t xml:space="preserve">агентского </w:t>
      </w:r>
      <w:r w:rsidRPr="00DB6DDD">
        <w:rPr>
          <w:rFonts w:ascii="Times New Roman" w:hAnsi="Times New Roman"/>
          <w:b/>
          <w:lang w:val="x-none"/>
        </w:rPr>
        <w:t>вознаграждения</w:t>
      </w:r>
      <w:r w:rsidRPr="00DB6DDD">
        <w:rPr>
          <w:rFonts w:ascii="Times New Roman" w:hAnsi="Times New Roman"/>
          <w:b/>
        </w:rPr>
        <w:t xml:space="preserve"> </w:t>
      </w:r>
      <w:r w:rsidRPr="00DB6DDD">
        <w:rPr>
          <w:rFonts w:ascii="Times New Roman" w:hAnsi="Times New Roman"/>
          <w:b/>
          <w:lang w:val="x-none"/>
        </w:rPr>
        <w:t>по организации и проведению конкурентных закупочных процедур</w:t>
      </w:r>
    </w:p>
    <w:p w14:paraId="49FCDC7A" w14:textId="77777777" w:rsidR="002746FB" w:rsidRPr="00DB6DDD" w:rsidRDefault="002746FB" w:rsidP="002746FB">
      <w:pPr>
        <w:pStyle w:val="42"/>
        <w:shd w:val="clear" w:color="auto" w:fill="auto"/>
        <w:spacing w:before="0" w:after="0" w:line="240" w:lineRule="auto"/>
        <w:rPr>
          <w:b w:val="0"/>
        </w:rPr>
      </w:pPr>
    </w:p>
    <w:p w14:paraId="7CB3DFF6" w14:textId="77777777" w:rsidR="002746FB" w:rsidRPr="00DB6DDD" w:rsidRDefault="002746FB" w:rsidP="002746FB">
      <w:pPr>
        <w:pStyle w:val="10"/>
        <w:keepNext w:val="0"/>
        <w:numPr>
          <w:ilvl w:val="0"/>
          <w:numId w:val="13"/>
        </w:numPr>
        <w:tabs>
          <w:tab w:val="left" w:pos="540"/>
        </w:tabs>
        <w:spacing w:before="0"/>
        <w:ind w:left="0" w:firstLine="0"/>
        <w:jc w:val="center"/>
        <w:rPr>
          <w:rFonts w:ascii="Times New Roman" w:hAnsi="Times New Roman"/>
          <w:b w:val="0"/>
          <w:bCs w:val="0"/>
          <w:color w:val="auto"/>
          <w:sz w:val="24"/>
          <w:szCs w:val="24"/>
          <w:lang w:eastAsia="ar-SA"/>
        </w:rPr>
      </w:pPr>
      <w:r w:rsidRPr="00DB6DDD">
        <w:rPr>
          <w:rFonts w:ascii="Times New Roman" w:hAnsi="Times New Roman"/>
          <w:b w:val="0"/>
          <w:bCs w:val="0"/>
          <w:color w:val="auto"/>
          <w:sz w:val="24"/>
          <w:szCs w:val="24"/>
          <w:lang w:eastAsia="ar-SA"/>
        </w:rPr>
        <w:t>Назначение и область применения</w:t>
      </w:r>
    </w:p>
    <w:p w14:paraId="1BA3E478" w14:textId="77777777" w:rsidR="002746FB" w:rsidRPr="00DB6DDD" w:rsidRDefault="002746FB" w:rsidP="002746FB">
      <w:pPr>
        <w:pStyle w:val="2a"/>
        <w:widowControl w:val="0"/>
        <w:numPr>
          <w:ilvl w:val="1"/>
          <w:numId w:val="12"/>
        </w:numPr>
        <w:tabs>
          <w:tab w:val="left" w:pos="1134"/>
        </w:tabs>
        <w:spacing w:before="0" w:after="0"/>
        <w:ind w:left="0" w:firstLine="567"/>
        <w:jc w:val="both"/>
        <w:rPr>
          <w:sz w:val="24"/>
          <w:szCs w:val="24"/>
        </w:rPr>
      </w:pPr>
      <w:r w:rsidRPr="00DB6DDD">
        <w:rPr>
          <w:sz w:val="24"/>
          <w:szCs w:val="24"/>
        </w:rPr>
        <w:t xml:space="preserve">Целью настоящей Методики является определение принципов и алгоритма расчета размера вознаграждения АО «РГС» (далее – Агент) и обоснование целесообразности установления того или иного уровня размера агентского вознаграждения (далее – Вознаграждение). </w:t>
      </w:r>
    </w:p>
    <w:p w14:paraId="538A0BB1" w14:textId="56547026" w:rsidR="002746FB" w:rsidRPr="00DB6DDD" w:rsidRDefault="002746FB" w:rsidP="005C659D">
      <w:pPr>
        <w:pStyle w:val="2a"/>
        <w:widowControl w:val="0"/>
        <w:numPr>
          <w:ilvl w:val="1"/>
          <w:numId w:val="12"/>
        </w:numPr>
        <w:tabs>
          <w:tab w:val="left" w:pos="1134"/>
        </w:tabs>
        <w:spacing w:before="0" w:after="0"/>
        <w:ind w:left="0" w:firstLine="567"/>
        <w:jc w:val="both"/>
        <w:rPr>
          <w:sz w:val="24"/>
          <w:szCs w:val="24"/>
        </w:rPr>
      </w:pPr>
      <w:r w:rsidRPr="00DB6DDD">
        <w:rPr>
          <w:sz w:val="24"/>
          <w:szCs w:val="24"/>
        </w:rPr>
        <w:t>Настоящая Методика является неотъемлемой частью Агентского договора (далее – Договор).</w:t>
      </w:r>
    </w:p>
    <w:p w14:paraId="71EF6309" w14:textId="77777777" w:rsidR="002746FB" w:rsidRPr="00DB6DDD" w:rsidRDefault="002746FB" w:rsidP="002746FB">
      <w:pPr>
        <w:pStyle w:val="10"/>
        <w:keepNext w:val="0"/>
        <w:numPr>
          <w:ilvl w:val="0"/>
          <w:numId w:val="13"/>
        </w:numPr>
        <w:tabs>
          <w:tab w:val="left" w:pos="540"/>
        </w:tabs>
        <w:spacing w:before="0"/>
        <w:ind w:left="0" w:firstLine="0"/>
        <w:jc w:val="center"/>
        <w:rPr>
          <w:rFonts w:ascii="Times New Roman" w:hAnsi="Times New Roman"/>
          <w:b w:val="0"/>
          <w:bCs w:val="0"/>
          <w:color w:val="auto"/>
          <w:sz w:val="24"/>
          <w:szCs w:val="24"/>
          <w:lang w:eastAsia="ar-SA"/>
        </w:rPr>
      </w:pPr>
      <w:r w:rsidRPr="00DB6DDD">
        <w:rPr>
          <w:rFonts w:ascii="Times New Roman" w:hAnsi="Times New Roman"/>
          <w:b w:val="0"/>
          <w:bCs w:val="0"/>
          <w:color w:val="auto"/>
          <w:sz w:val="24"/>
          <w:szCs w:val="24"/>
          <w:lang w:eastAsia="ar-SA"/>
        </w:rPr>
        <w:t xml:space="preserve">Порядок расчета размера </w:t>
      </w:r>
      <w:r w:rsidRPr="00DB6DDD">
        <w:rPr>
          <w:rFonts w:ascii="Times New Roman" w:hAnsi="Times New Roman"/>
          <w:b w:val="0"/>
          <w:bCs w:val="0"/>
          <w:color w:val="auto"/>
          <w:sz w:val="24"/>
          <w:szCs w:val="24"/>
          <w:lang w:val="en-US" w:eastAsia="ar-SA"/>
        </w:rPr>
        <w:t>В</w:t>
      </w:r>
      <w:proofErr w:type="spellStart"/>
      <w:r w:rsidRPr="00DB6DDD">
        <w:rPr>
          <w:rFonts w:ascii="Times New Roman" w:hAnsi="Times New Roman"/>
          <w:b w:val="0"/>
          <w:bCs w:val="0"/>
          <w:color w:val="auto"/>
          <w:sz w:val="24"/>
          <w:szCs w:val="24"/>
          <w:lang w:eastAsia="ar-SA"/>
        </w:rPr>
        <w:t>ознаграждения</w:t>
      </w:r>
      <w:proofErr w:type="spellEnd"/>
      <w:r w:rsidRPr="00DB6DDD">
        <w:rPr>
          <w:rFonts w:ascii="Times New Roman" w:hAnsi="Times New Roman"/>
          <w:b w:val="0"/>
          <w:bCs w:val="0"/>
          <w:color w:val="auto"/>
          <w:sz w:val="24"/>
          <w:szCs w:val="24"/>
          <w:lang w:eastAsia="ar-SA"/>
        </w:rPr>
        <w:t xml:space="preserve"> </w:t>
      </w:r>
    </w:p>
    <w:p w14:paraId="07B73307" w14:textId="77777777" w:rsidR="002746FB" w:rsidRPr="00DB6DDD" w:rsidRDefault="002746FB" w:rsidP="002746FB">
      <w:pPr>
        <w:pStyle w:val="2a"/>
        <w:widowControl w:val="0"/>
        <w:numPr>
          <w:ilvl w:val="1"/>
          <w:numId w:val="13"/>
        </w:numPr>
        <w:tabs>
          <w:tab w:val="left" w:pos="1134"/>
        </w:tabs>
        <w:spacing w:before="0" w:after="0"/>
        <w:ind w:left="0" w:firstLine="567"/>
        <w:jc w:val="both"/>
        <w:rPr>
          <w:sz w:val="24"/>
          <w:szCs w:val="24"/>
        </w:rPr>
      </w:pPr>
      <w:r w:rsidRPr="00DB6DDD">
        <w:rPr>
          <w:sz w:val="24"/>
          <w:szCs w:val="24"/>
        </w:rPr>
        <w:t>Итоговый размер Вознаграждения по закупочным процедурам не может превышать ____ процент</w:t>
      </w:r>
      <w:proofErr w:type="gramStart"/>
      <w:r w:rsidRPr="00DB6DDD">
        <w:rPr>
          <w:sz w:val="24"/>
          <w:szCs w:val="24"/>
        </w:rPr>
        <w:t xml:space="preserve"> (-</w:t>
      </w:r>
      <w:proofErr w:type="spellStart"/>
      <w:proofErr w:type="gramEnd"/>
      <w:r w:rsidRPr="00DB6DDD">
        <w:rPr>
          <w:sz w:val="24"/>
          <w:szCs w:val="24"/>
        </w:rPr>
        <w:t>ов</w:t>
      </w:r>
      <w:proofErr w:type="spellEnd"/>
      <w:r w:rsidRPr="00DB6DDD">
        <w:rPr>
          <w:sz w:val="24"/>
          <w:szCs w:val="24"/>
        </w:rPr>
        <w:t xml:space="preserve">) от плановой стоимости лота без учета НДС. </w:t>
      </w:r>
    </w:p>
    <w:p w14:paraId="1A2D569B" w14:textId="77777777" w:rsidR="002746FB" w:rsidRPr="00DB6DDD" w:rsidRDefault="002746FB" w:rsidP="002746FB">
      <w:pPr>
        <w:pStyle w:val="2a"/>
        <w:widowControl w:val="0"/>
        <w:tabs>
          <w:tab w:val="left" w:pos="1134"/>
        </w:tabs>
        <w:spacing w:before="0" w:after="0"/>
        <w:ind w:firstLine="567"/>
        <w:jc w:val="both"/>
        <w:rPr>
          <w:sz w:val="24"/>
          <w:szCs w:val="24"/>
        </w:rPr>
      </w:pPr>
      <w:r w:rsidRPr="00DB6DDD">
        <w:rPr>
          <w:sz w:val="24"/>
          <w:szCs w:val="24"/>
        </w:rPr>
        <w:t xml:space="preserve">На сумму Вознаграждения начисляется НДС по ставке, установленной ст. 164 Налогового кодекса Российской Федерации. </w:t>
      </w:r>
    </w:p>
    <w:p w14:paraId="58604196" w14:textId="77777777" w:rsidR="002746FB" w:rsidRPr="00DB6DDD" w:rsidRDefault="002746FB" w:rsidP="002746FB">
      <w:pPr>
        <w:pStyle w:val="2a"/>
        <w:widowControl w:val="0"/>
        <w:suppressAutoHyphens w:val="0"/>
        <w:spacing w:before="0" w:after="0"/>
        <w:ind w:left="567"/>
        <w:jc w:val="both"/>
        <w:outlineLvl w:val="1"/>
        <w:rPr>
          <w:sz w:val="24"/>
          <w:szCs w:val="24"/>
        </w:rPr>
      </w:pPr>
      <w:r w:rsidRPr="00DB6DDD">
        <w:rPr>
          <w:sz w:val="24"/>
          <w:szCs w:val="24"/>
        </w:rPr>
        <w:t>Вознаграждение рассчитывается в отношении каждого лота отдельно.</w:t>
      </w:r>
    </w:p>
    <w:p w14:paraId="7FC10A0E" w14:textId="77777777" w:rsidR="002746FB" w:rsidRPr="00DB6DDD" w:rsidRDefault="002746FB" w:rsidP="002746FB">
      <w:pPr>
        <w:pStyle w:val="2a"/>
        <w:widowControl w:val="0"/>
        <w:numPr>
          <w:ilvl w:val="1"/>
          <w:numId w:val="13"/>
        </w:numPr>
        <w:tabs>
          <w:tab w:val="left" w:pos="1134"/>
        </w:tabs>
        <w:spacing w:before="0" w:after="0"/>
        <w:ind w:left="0" w:firstLine="567"/>
        <w:jc w:val="both"/>
        <w:rPr>
          <w:sz w:val="24"/>
          <w:szCs w:val="24"/>
        </w:rPr>
      </w:pPr>
      <w:r w:rsidRPr="00DB6DDD">
        <w:rPr>
          <w:sz w:val="24"/>
          <w:szCs w:val="24"/>
        </w:rPr>
        <w:t>Размер Вознаграждения согласно условиям Договора определяется в соответствии с таблицей:</w:t>
      </w:r>
    </w:p>
    <w:p w14:paraId="2BABB0E0" w14:textId="77777777" w:rsidR="002746FB" w:rsidRPr="00DB6DDD" w:rsidRDefault="002746FB" w:rsidP="002746FB">
      <w:pPr>
        <w:pStyle w:val="2a"/>
        <w:widowControl w:val="0"/>
        <w:tabs>
          <w:tab w:val="left" w:pos="1134"/>
        </w:tabs>
        <w:spacing w:before="0" w:after="0"/>
        <w:ind w:left="567"/>
        <w:jc w:val="both"/>
        <w:rPr>
          <w:sz w:val="24"/>
          <w:szCs w:val="24"/>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843"/>
        <w:gridCol w:w="1984"/>
        <w:gridCol w:w="1985"/>
        <w:gridCol w:w="2126"/>
      </w:tblGrid>
      <w:tr w:rsidR="002746FB" w:rsidRPr="00DB6DDD" w14:paraId="1E4ECA13" w14:textId="77777777" w:rsidTr="003372FB">
        <w:trPr>
          <w:cantSplit/>
          <w:trHeight w:val="2591"/>
          <w:tblHeader/>
        </w:trPr>
        <w:tc>
          <w:tcPr>
            <w:tcW w:w="1418" w:type="dxa"/>
            <w:shd w:val="clear" w:color="auto" w:fill="auto"/>
            <w:vAlign w:val="center"/>
            <w:hideMark/>
          </w:tcPr>
          <w:p w14:paraId="74AD4987" w14:textId="77777777" w:rsidR="002746FB" w:rsidRPr="00DB6DDD" w:rsidRDefault="002746FB" w:rsidP="003372FB">
            <w:pPr>
              <w:pStyle w:val="2a"/>
              <w:widowControl w:val="0"/>
              <w:spacing w:before="0" w:after="0"/>
              <w:jc w:val="center"/>
              <w:rPr>
                <w:sz w:val="20"/>
                <w:szCs w:val="20"/>
              </w:rPr>
            </w:pPr>
            <w:r w:rsidRPr="00DB6DDD">
              <w:rPr>
                <w:sz w:val="20"/>
                <w:szCs w:val="20"/>
              </w:rPr>
              <w:t>Плановая стоимость лота, без учета НДС (в соответствии с ГКПЗ)</w:t>
            </w:r>
          </w:p>
        </w:tc>
        <w:tc>
          <w:tcPr>
            <w:tcW w:w="1843" w:type="dxa"/>
            <w:tcBorders>
              <w:top w:val="single" w:sz="4" w:space="0" w:color="auto"/>
              <w:bottom w:val="single" w:sz="4" w:space="0" w:color="auto"/>
              <w:right w:val="single" w:sz="4" w:space="0" w:color="auto"/>
            </w:tcBorders>
            <w:shd w:val="clear" w:color="auto" w:fill="auto"/>
            <w:vAlign w:val="center"/>
            <w:hideMark/>
          </w:tcPr>
          <w:p w14:paraId="36EABD2D" w14:textId="77777777" w:rsidR="002746FB" w:rsidRPr="00DB6DDD" w:rsidRDefault="002746FB" w:rsidP="003372FB">
            <w:pPr>
              <w:pStyle w:val="2a"/>
              <w:widowControl w:val="0"/>
              <w:spacing w:before="0" w:after="0"/>
              <w:jc w:val="center"/>
              <w:rPr>
                <w:sz w:val="20"/>
                <w:szCs w:val="20"/>
              </w:rPr>
            </w:pPr>
            <w:r w:rsidRPr="00DB6DDD">
              <w:rPr>
                <w:sz w:val="20"/>
                <w:szCs w:val="20"/>
              </w:rPr>
              <w:t>Вознаграждение</w:t>
            </w:r>
          </w:p>
          <w:p w14:paraId="66682802" w14:textId="77777777" w:rsidR="002746FB" w:rsidRPr="00DB6DDD" w:rsidRDefault="002746FB" w:rsidP="003372FB">
            <w:pPr>
              <w:pStyle w:val="2a"/>
              <w:widowControl w:val="0"/>
              <w:spacing w:before="0" w:after="0"/>
              <w:jc w:val="center"/>
              <w:rPr>
                <w:sz w:val="20"/>
                <w:szCs w:val="20"/>
              </w:rPr>
            </w:pPr>
            <w:r w:rsidRPr="00DB6DDD">
              <w:rPr>
                <w:sz w:val="20"/>
                <w:szCs w:val="20"/>
              </w:rPr>
              <w:t xml:space="preserve">(без учета НДС) при проведении конкурса /аукциона (с одним этапом), в </w:t>
            </w:r>
            <w:proofErr w:type="spellStart"/>
            <w:r w:rsidRPr="00DB6DDD">
              <w:rPr>
                <w:sz w:val="20"/>
                <w:szCs w:val="20"/>
              </w:rPr>
              <w:t>т.ч</w:t>
            </w:r>
            <w:proofErr w:type="spellEnd"/>
            <w:r w:rsidRPr="00DB6DDD">
              <w:rPr>
                <w:sz w:val="20"/>
                <w:szCs w:val="20"/>
              </w:rPr>
              <w:t>. закрытых конкурса /аукциона, состязательного отбора</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3CB90" w14:textId="77777777" w:rsidR="002746FB" w:rsidRPr="00DB6DDD" w:rsidRDefault="002746FB" w:rsidP="003372FB">
            <w:pPr>
              <w:pStyle w:val="2a"/>
              <w:widowControl w:val="0"/>
              <w:spacing w:before="0" w:after="0"/>
              <w:jc w:val="center"/>
              <w:rPr>
                <w:sz w:val="20"/>
                <w:szCs w:val="20"/>
              </w:rPr>
            </w:pPr>
            <w:r w:rsidRPr="00DB6DDD">
              <w:rPr>
                <w:sz w:val="20"/>
                <w:szCs w:val="20"/>
              </w:rPr>
              <w:t xml:space="preserve">Вознаграждение </w:t>
            </w:r>
          </w:p>
          <w:p w14:paraId="0C35304D" w14:textId="77777777" w:rsidR="002746FB" w:rsidRPr="00DB6DDD" w:rsidRDefault="002746FB" w:rsidP="003372FB">
            <w:pPr>
              <w:pStyle w:val="2a"/>
              <w:widowControl w:val="0"/>
              <w:spacing w:before="0" w:after="0"/>
              <w:jc w:val="center"/>
              <w:rPr>
                <w:sz w:val="20"/>
                <w:szCs w:val="20"/>
              </w:rPr>
            </w:pPr>
            <w:r w:rsidRPr="00DB6DDD">
              <w:rPr>
                <w:sz w:val="20"/>
                <w:szCs w:val="20"/>
              </w:rPr>
              <w:t xml:space="preserve">(без учета НДС) при проведении многоэтапных конкурса/аукциона, в </w:t>
            </w:r>
            <w:proofErr w:type="spellStart"/>
            <w:r w:rsidRPr="00DB6DDD">
              <w:rPr>
                <w:sz w:val="20"/>
                <w:szCs w:val="20"/>
              </w:rPr>
              <w:t>т.ч</w:t>
            </w:r>
            <w:proofErr w:type="spellEnd"/>
            <w:r w:rsidRPr="00DB6DDD">
              <w:rPr>
                <w:sz w:val="20"/>
                <w:szCs w:val="20"/>
              </w:rPr>
              <w:t>. закрытых многоэтапных конкурса /аукциона либо конкурса /аукциона с квалификационным отбором</w:t>
            </w:r>
          </w:p>
        </w:tc>
        <w:tc>
          <w:tcPr>
            <w:tcW w:w="1985" w:type="dxa"/>
            <w:shd w:val="clear" w:color="auto" w:fill="auto"/>
            <w:vAlign w:val="center"/>
            <w:hideMark/>
          </w:tcPr>
          <w:p w14:paraId="6F8ABD68" w14:textId="77777777" w:rsidR="002746FB" w:rsidRPr="00DB6DDD" w:rsidRDefault="002746FB" w:rsidP="003372FB">
            <w:pPr>
              <w:pStyle w:val="2a"/>
              <w:widowControl w:val="0"/>
              <w:spacing w:before="0" w:after="0"/>
              <w:jc w:val="center"/>
              <w:rPr>
                <w:sz w:val="20"/>
                <w:szCs w:val="20"/>
              </w:rPr>
            </w:pPr>
            <w:r w:rsidRPr="00DB6DDD">
              <w:rPr>
                <w:sz w:val="20"/>
                <w:szCs w:val="20"/>
              </w:rPr>
              <w:t xml:space="preserve">Вознаграждение </w:t>
            </w:r>
          </w:p>
          <w:p w14:paraId="38912AE7" w14:textId="77777777" w:rsidR="002746FB" w:rsidRPr="00DB6DDD" w:rsidRDefault="002746FB" w:rsidP="003372FB">
            <w:pPr>
              <w:pStyle w:val="2a"/>
              <w:widowControl w:val="0"/>
              <w:spacing w:before="0" w:after="0"/>
              <w:jc w:val="center"/>
              <w:rPr>
                <w:sz w:val="20"/>
                <w:szCs w:val="20"/>
              </w:rPr>
            </w:pPr>
            <w:r w:rsidRPr="00DB6DDD">
              <w:rPr>
                <w:sz w:val="20"/>
                <w:szCs w:val="20"/>
              </w:rPr>
              <w:t xml:space="preserve">(без учета НДС) при проведении запроса предложений, в </w:t>
            </w:r>
            <w:proofErr w:type="spellStart"/>
            <w:r w:rsidRPr="00DB6DDD">
              <w:rPr>
                <w:sz w:val="20"/>
                <w:szCs w:val="20"/>
              </w:rPr>
              <w:t>т.ч</w:t>
            </w:r>
            <w:proofErr w:type="spellEnd"/>
            <w:r w:rsidRPr="00DB6DDD">
              <w:rPr>
                <w:sz w:val="20"/>
                <w:szCs w:val="20"/>
              </w:rPr>
              <w:t>. проводимых по результатам предварительного отбора</w:t>
            </w:r>
          </w:p>
        </w:tc>
        <w:tc>
          <w:tcPr>
            <w:tcW w:w="2126" w:type="dxa"/>
            <w:shd w:val="clear" w:color="auto" w:fill="auto"/>
            <w:vAlign w:val="center"/>
            <w:hideMark/>
          </w:tcPr>
          <w:p w14:paraId="3427BDF4" w14:textId="77777777" w:rsidR="002746FB" w:rsidRPr="00DB6DDD" w:rsidRDefault="002746FB" w:rsidP="003372FB">
            <w:pPr>
              <w:pStyle w:val="2a"/>
              <w:widowControl w:val="0"/>
              <w:spacing w:before="0" w:after="0"/>
              <w:jc w:val="center"/>
              <w:rPr>
                <w:sz w:val="20"/>
                <w:szCs w:val="20"/>
              </w:rPr>
            </w:pPr>
            <w:r w:rsidRPr="00DB6DDD">
              <w:rPr>
                <w:sz w:val="20"/>
                <w:szCs w:val="20"/>
              </w:rPr>
              <w:t xml:space="preserve">Вознаграждение </w:t>
            </w:r>
          </w:p>
          <w:p w14:paraId="73AF11E7" w14:textId="77777777" w:rsidR="002746FB" w:rsidRPr="00DB6DDD" w:rsidRDefault="002746FB" w:rsidP="003372FB">
            <w:pPr>
              <w:pStyle w:val="2a"/>
              <w:widowControl w:val="0"/>
              <w:spacing w:before="0" w:after="0"/>
              <w:jc w:val="center"/>
              <w:rPr>
                <w:sz w:val="20"/>
                <w:szCs w:val="20"/>
              </w:rPr>
            </w:pPr>
            <w:r w:rsidRPr="00DB6DDD">
              <w:rPr>
                <w:sz w:val="20"/>
                <w:szCs w:val="20"/>
              </w:rPr>
              <w:t xml:space="preserve">(без учета НДС) при проведении запроса котировок, в </w:t>
            </w:r>
            <w:proofErr w:type="spellStart"/>
            <w:r w:rsidRPr="00DB6DDD">
              <w:rPr>
                <w:sz w:val="20"/>
                <w:szCs w:val="20"/>
              </w:rPr>
              <w:t>т.ч</w:t>
            </w:r>
            <w:proofErr w:type="spellEnd"/>
            <w:r w:rsidRPr="00DB6DDD">
              <w:rPr>
                <w:sz w:val="20"/>
                <w:szCs w:val="20"/>
              </w:rPr>
              <w:t>. проводимых по результатам предварительного отбора</w:t>
            </w:r>
          </w:p>
        </w:tc>
      </w:tr>
      <w:tr w:rsidR="002746FB" w:rsidRPr="00DB6DDD" w14:paraId="5D3338E8" w14:textId="77777777" w:rsidTr="003840D5">
        <w:trPr>
          <w:trHeight w:val="405"/>
        </w:trPr>
        <w:tc>
          <w:tcPr>
            <w:tcW w:w="1418" w:type="dxa"/>
            <w:shd w:val="clear" w:color="auto" w:fill="auto"/>
            <w:vAlign w:val="center"/>
          </w:tcPr>
          <w:p w14:paraId="4FAAF7D2" w14:textId="77777777" w:rsidR="002746FB" w:rsidRPr="00DB6DDD" w:rsidRDefault="002746FB" w:rsidP="003372FB">
            <w:pPr>
              <w:pStyle w:val="2a"/>
              <w:widowControl w:val="0"/>
              <w:spacing w:before="0" w:after="0"/>
              <w:rPr>
                <w:sz w:val="16"/>
                <w:szCs w:val="16"/>
              </w:rPr>
            </w:pPr>
          </w:p>
        </w:tc>
        <w:tc>
          <w:tcPr>
            <w:tcW w:w="1843" w:type="dxa"/>
            <w:tcBorders>
              <w:top w:val="single" w:sz="4" w:space="0" w:color="auto"/>
            </w:tcBorders>
            <w:shd w:val="clear" w:color="auto" w:fill="auto"/>
            <w:vAlign w:val="center"/>
          </w:tcPr>
          <w:p w14:paraId="6CF2009D" w14:textId="77777777" w:rsidR="002746FB" w:rsidRPr="00DB6DDD" w:rsidRDefault="002746FB" w:rsidP="003372FB">
            <w:pPr>
              <w:pStyle w:val="2a"/>
              <w:widowControl w:val="0"/>
              <w:spacing w:before="0" w:after="0"/>
              <w:jc w:val="both"/>
              <w:rPr>
                <w:sz w:val="16"/>
                <w:szCs w:val="16"/>
              </w:rPr>
            </w:pPr>
          </w:p>
        </w:tc>
        <w:tc>
          <w:tcPr>
            <w:tcW w:w="1984" w:type="dxa"/>
            <w:tcBorders>
              <w:top w:val="single" w:sz="4" w:space="0" w:color="auto"/>
            </w:tcBorders>
            <w:shd w:val="clear" w:color="auto" w:fill="auto"/>
            <w:vAlign w:val="center"/>
          </w:tcPr>
          <w:p w14:paraId="1B0E7243" w14:textId="77777777" w:rsidR="002746FB" w:rsidRPr="00DB6DDD" w:rsidRDefault="002746FB" w:rsidP="003372FB">
            <w:pPr>
              <w:pStyle w:val="2a"/>
              <w:widowControl w:val="0"/>
              <w:spacing w:before="0" w:after="0"/>
              <w:jc w:val="both"/>
              <w:rPr>
                <w:sz w:val="16"/>
                <w:szCs w:val="16"/>
              </w:rPr>
            </w:pPr>
          </w:p>
        </w:tc>
        <w:tc>
          <w:tcPr>
            <w:tcW w:w="1985" w:type="dxa"/>
            <w:shd w:val="clear" w:color="auto" w:fill="auto"/>
            <w:vAlign w:val="center"/>
          </w:tcPr>
          <w:p w14:paraId="1442251F" w14:textId="77777777" w:rsidR="002746FB" w:rsidRPr="00DB6DDD" w:rsidRDefault="002746FB" w:rsidP="003372FB">
            <w:pPr>
              <w:pStyle w:val="2a"/>
              <w:widowControl w:val="0"/>
              <w:spacing w:before="0" w:after="0"/>
              <w:jc w:val="both"/>
              <w:rPr>
                <w:sz w:val="16"/>
                <w:szCs w:val="16"/>
              </w:rPr>
            </w:pPr>
          </w:p>
        </w:tc>
        <w:tc>
          <w:tcPr>
            <w:tcW w:w="2126" w:type="dxa"/>
            <w:shd w:val="clear" w:color="auto" w:fill="auto"/>
            <w:vAlign w:val="center"/>
          </w:tcPr>
          <w:p w14:paraId="4896D341" w14:textId="77777777" w:rsidR="002746FB" w:rsidRPr="00DB6DDD" w:rsidRDefault="002746FB" w:rsidP="003372FB">
            <w:pPr>
              <w:pStyle w:val="2a"/>
              <w:widowControl w:val="0"/>
              <w:spacing w:before="0" w:after="0"/>
              <w:jc w:val="both"/>
              <w:rPr>
                <w:sz w:val="16"/>
                <w:szCs w:val="16"/>
              </w:rPr>
            </w:pPr>
          </w:p>
        </w:tc>
      </w:tr>
      <w:tr w:rsidR="002746FB" w:rsidRPr="00DB6DDD" w14:paraId="36D6D625" w14:textId="77777777" w:rsidTr="003840D5">
        <w:trPr>
          <w:trHeight w:val="270"/>
        </w:trPr>
        <w:tc>
          <w:tcPr>
            <w:tcW w:w="1418" w:type="dxa"/>
            <w:shd w:val="clear" w:color="auto" w:fill="auto"/>
            <w:vAlign w:val="center"/>
          </w:tcPr>
          <w:p w14:paraId="111B0363" w14:textId="77777777" w:rsidR="002746FB" w:rsidRPr="00DB6DDD" w:rsidRDefault="002746FB" w:rsidP="003372FB">
            <w:pPr>
              <w:pStyle w:val="2a"/>
              <w:widowControl w:val="0"/>
              <w:spacing w:before="0" w:after="0"/>
              <w:rPr>
                <w:sz w:val="16"/>
                <w:szCs w:val="16"/>
              </w:rPr>
            </w:pPr>
          </w:p>
        </w:tc>
        <w:tc>
          <w:tcPr>
            <w:tcW w:w="1843" w:type="dxa"/>
            <w:shd w:val="clear" w:color="auto" w:fill="auto"/>
            <w:vAlign w:val="center"/>
          </w:tcPr>
          <w:p w14:paraId="545D9E0B" w14:textId="77777777" w:rsidR="002746FB" w:rsidRPr="00DB6DDD" w:rsidRDefault="002746FB" w:rsidP="003372FB">
            <w:pPr>
              <w:pStyle w:val="2a"/>
              <w:widowControl w:val="0"/>
              <w:spacing w:before="0" w:after="0"/>
              <w:jc w:val="both"/>
              <w:rPr>
                <w:sz w:val="16"/>
                <w:szCs w:val="16"/>
              </w:rPr>
            </w:pPr>
          </w:p>
        </w:tc>
        <w:tc>
          <w:tcPr>
            <w:tcW w:w="1984" w:type="dxa"/>
            <w:shd w:val="clear" w:color="auto" w:fill="auto"/>
            <w:vAlign w:val="center"/>
          </w:tcPr>
          <w:p w14:paraId="2684E4DD" w14:textId="77777777" w:rsidR="002746FB" w:rsidRPr="00DB6DDD" w:rsidRDefault="002746FB" w:rsidP="003372FB">
            <w:pPr>
              <w:pStyle w:val="2a"/>
              <w:widowControl w:val="0"/>
              <w:spacing w:before="0" w:after="0"/>
              <w:jc w:val="both"/>
              <w:rPr>
                <w:sz w:val="16"/>
                <w:szCs w:val="16"/>
              </w:rPr>
            </w:pPr>
          </w:p>
        </w:tc>
        <w:tc>
          <w:tcPr>
            <w:tcW w:w="1985" w:type="dxa"/>
            <w:shd w:val="clear" w:color="auto" w:fill="auto"/>
            <w:vAlign w:val="center"/>
          </w:tcPr>
          <w:p w14:paraId="534CB618" w14:textId="77777777" w:rsidR="002746FB" w:rsidRPr="00DB6DDD" w:rsidRDefault="002746FB" w:rsidP="003372FB">
            <w:pPr>
              <w:pStyle w:val="2a"/>
              <w:widowControl w:val="0"/>
              <w:spacing w:before="0" w:after="0"/>
              <w:jc w:val="both"/>
              <w:rPr>
                <w:sz w:val="16"/>
                <w:szCs w:val="16"/>
              </w:rPr>
            </w:pPr>
          </w:p>
        </w:tc>
        <w:tc>
          <w:tcPr>
            <w:tcW w:w="2126" w:type="dxa"/>
            <w:shd w:val="clear" w:color="auto" w:fill="auto"/>
            <w:vAlign w:val="center"/>
          </w:tcPr>
          <w:p w14:paraId="40F29F52" w14:textId="77777777" w:rsidR="002746FB" w:rsidRPr="00DB6DDD" w:rsidRDefault="002746FB" w:rsidP="003372FB">
            <w:pPr>
              <w:pStyle w:val="2a"/>
              <w:widowControl w:val="0"/>
              <w:spacing w:before="0" w:after="0"/>
              <w:rPr>
                <w:sz w:val="16"/>
                <w:szCs w:val="16"/>
              </w:rPr>
            </w:pPr>
          </w:p>
        </w:tc>
      </w:tr>
      <w:tr w:rsidR="002746FB" w:rsidRPr="00DB6DDD" w14:paraId="6B94F614" w14:textId="77777777" w:rsidTr="003840D5">
        <w:trPr>
          <w:trHeight w:val="259"/>
        </w:trPr>
        <w:tc>
          <w:tcPr>
            <w:tcW w:w="1418" w:type="dxa"/>
            <w:shd w:val="clear" w:color="auto" w:fill="auto"/>
            <w:vAlign w:val="center"/>
          </w:tcPr>
          <w:p w14:paraId="6AE21C9C" w14:textId="77777777" w:rsidR="002746FB" w:rsidRPr="00DB6DDD" w:rsidRDefault="002746FB" w:rsidP="003372FB">
            <w:pPr>
              <w:pStyle w:val="2a"/>
              <w:widowControl w:val="0"/>
              <w:spacing w:before="0" w:after="0"/>
              <w:rPr>
                <w:sz w:val="16"/>
                <w:szCs w:val="16"/>
              </w:rPr>
            </w:pPr>
          </w:p>
        </w:tc>
        <w:tc>
          <w:tcPr>
            <w:tcW w:w="1843" w:type="dxa"/>
            <w:shd w:val="clear" w:color="auto" w:fill="auto"/>
            <w:vAlign w:val="center"/>
          </w:tcPr>
          <w:p w14:paraId="7F707E56" w14:textId="77777777" w:rsidR="002746FB" w:rsidRPr="00DB6DDD" w:rsidRDefault="002746FB" w:rsidP="003372FB">
            <w:pPr>
              <w:pStyle w:val="2a"/>
              <w:widowControl w:val="0"/>
              <w:spacing w:before="0" w:after="0"/>
              <w:jc w:val="both"/>
              <w:rPr>
                <w:sz w:val="16"/>
                <w:szCs w:val="16"/>
              </w:rPr>
            </w:pPr>
          </w:p>
        </w:tc>
        <w:tc>
          <w:tcPr>
            <w:tcW w:w="1984" w:type="dxa"/>
            <w:shd w:val="clear" w:color="auto" w:fill="auto"/>
            <w:vAlign w:val="center"/>
          </w:tcPr>
          <w:p w14:paraId="19AB9837" w14:textId="77777777" w:rsidR="002746FB" w:rsidRPr="00DB6DDD" w:rsidRDefault="002746FB" w:rsidP="003372FB">
            <w:pPr>
              <w:pStyle w:val="2a"/>
              <w:widowControl w:val="0"/>
              <w:spacing w:before="0" w:after="0"/>
              <w:jc w:val="both"/>
              <w:rPr>
                <w:sz w:val="16"/>
                <w:szCs w:val="16"/>
              </w:rPr>
            </w:pPr>
          </w:p>
        </w:tc>
        <w:tc>
          <w:tcPr>
            <w:tcW w:w="1985" w:type="dxa"/>
            <w:shd w:val="clear" w:color="auto" w:fill="auto"/>
            <w:vAlign w:val="center"/>
          </w:tcPr>
          <w:p w14:paraId="66FB29E7" w14:textId="77777777" w:rsidR="002746FB" w:rsidRPr="00DB6DDD" w:rsidRDefault="002746FB" w:rsidP="003372FB">
            <w:pPr>
              <w:pStyle w:val="2a"/>
              <w:widowControl w:val="0"/>
              <w:spacing w:before="0" w:after="0"/>
              <w:jc w:val="both"/>
              <w:rPr>
                <w:sz w:val="16"/>
                <w:szCs w:val="16"/>
              </w:rPr>
            </w:pPr>
          </w:p>
        </w:tc>
        <w:tc>
          <w:tcPr>
            <w:tcW w:w="2126" w:type="dxa"/>
            <w:shd w:val="clear" w:color="auto" w:fill="auto"/>
            <w:vAlign w:val="center"/>
          </w:tcPr>
          <w:p w14:paraId="4C837E66" w14:textId="77777777" w:rsidR="002746FB" w:rsidRPr="00DB6DDD" w:rsidRDefault="002746FB" w:rsidP="003372FB">
            <w:pPr>
              <w:pStyle w:val="2a"/>
              <w:widowControl w:val="0"/>
              <w:spacing w:before="0" w:after="0"/>
              <w:rPr>
                <w:sz w:val="16"/>
                <w:szCs w:val="16"/>
              </w:rPr>
            </w:pPr>
          </w:p>
        </w:tc>
      </w:tr>
      <w:tr w:rsidR="002746FB" w:rsidRPr="00DB6DDD" w14:paraId="5116A088" w14:textId="77777777" w:rsidTr="003840D5">
        <w:trPr>
          <w:trHeight w:val="278"/>
        </w:trPr>
        <w:tc>
          <w:tcPr>
            <w:tcW w:w="1418" w:type="dxa"/>
            <w:tcBorders>
              <w:bottom w:val="single" w:sz="4" w:space="0" w:color="auto"/>
            </w:tcBorders>
            <w:shd w:val="clear" w:color="auto" w:fill="auto"/>
            <w:vAlign w:val="center"/>
          </w:tcPr>
          <w:p w14:paraId="4CB1541A" w14:textId="77777777" w:rsidR="002746FB" w:rsidRPr="00DB6DDD" w:rsidRDefault="002746FB" w:rsidP="003372FB">
            <w:pPr>
              <w:pStyle w:val="2a"/>
              <w:widowControl w:val="0"/>
              <w:spacing w:before="0" w:after="0"/>
              <w:rPr>
                <w:sz w:val="16"/>
              </w:rPr>
            </w:pPr>
          </w:p>
        </w:tc>
        <w:tc>
          <w:tcPr>
            <w:tcW w:w="1843" w:type="dxa"/>
            <w:tcBorders>
              <w:bottom w:val="single" w:sz="4" w:space="0" w:color="auto"/>
            </w:tcBorders>
            <w:shd w:val="clear" w:color="auto" w:fill="auto"/>
            <w:vAlign w:val="center"/>
          </w:tcPr>
          <w:p w14:paraId="49F44695" w14:textId="77777777" w:rsidR="002746FB" w:rsidRPr="00DB6DDD" w:rsidRDefault="002746FB" w:rsidP="003372FB">
            <w:pPr>
              <w:pStyle w:val="2a"/>
              <w:widowControl w:val="0"/>
              <w:spacing w:before="0" w:after="0"/>
              <w:jc w:val="both"/>
              <w:rPr>
                <w:sz w:val="16"/>
              </w:rPr>
            </w:pPr>
          </w:p>
        </w:tc>
        <w:tc>
          <w:tcPr>
            <w:tcW w:w="1984" w:type="dxa"/>
            <w:tcBorders>
              <w:bottom w:val="single" w:sz="4" w:space="0" w:color="auto"/>
            </w:tcBorders>
            <w:shd w:val="clear" w:color="auto" w:fill="auto"/>
            <w:vAlign w:val="center"/>
          </w:tcPr>
          <w:p w14:paraId="3B449380" w14:textId="77777777" w:rsidR="002746FB" w:rsidRPr="00DB6DDD" w:rsidRDefault="002746FB" w:rsidP="003372FB">
            <w:pPr>
              <w:pStyle w:val="2a"/>
              <w:widowControl w:val="0"/>
              <w:spacing w:before="0" w:after="0"/>
              <w:jc w:val="both"/>
              <w:rPr>
                <w:sz w:val="16"/>
              </w:rPr>
            </w:pPr>
          </w:p>
        </w:tc>
        <w:tc>
          <w:tcPr>
            <w:tcW w:w="1985" w:type="dxa"/>
            <w:tcBorders>
              <w:bottom w:val="single" w:sz="4" w:space="0" w:color="auto"/>
            </w:tcBorders>
            <w:shd w:val="clear" w:color="auto" w:fill="auto"/>
            <w:vAlign w:val="center"/>
          </w:tcPr>
          <w:p w14:paraId="50DB7961" w14:textId="77777777" w:rsidR="002746FB" w:rsidRPr="00DB6DDD" w:rsidRDefault="002746FB" w:rsidP="003372FB">
            <w:pPr>
              <w:pStyle w:val="2a"/>
              <w:widowControl w:val="0"/>
              <w:spacing w:before="0" w:after="0"/>
              <w:jc w:val="both"/>
              <w:rPr>
                <w:sz w:val="16"/>
              </w:rPr>
            </w:pPr>
          </w:p>
        </w:tc>
        <w:tc>
          <w:tcPr>
            <w:tcW w:w="2126" w:type="dxa"/>
            <w:tcBorders>
              <w:bottom w:val="single" w:sz="4" w:space="0" w:color="auto"/>
            </w:tcBorders>
            <w:shd w:val="clear" w:color="auto" w:fill="auto"/>
            <w:vAlign w:val="center"/>
          </w:tcPr>
          <w:p w14:paraId="0ECC5CF3" w14:textId="77777777" w:rsidR="002746FB" w:rsidRPr="00DB6DDD" w:rsidRDefault="002746FB" w:rsidP="003372FB">
            <w:pPr>
              <w:pStyle w:val="2a"/>
              <w:widowControl w:val="0"/>
              <w:spacing w:before="0" w:after="0"/>
              <w:rPr>
                <w:sz w:val="16"/>
              </w:rPr>
            </w:pPr>
          </w:p>
        </w:tc>
      </w:tr>
      <w:tr w:rsidR="002746FB" w:rsidRPr="00DB6DDD" w14:paraId="7028CB53" w14:textId="77777777" w:rsidTr="003840D5">
        <w:trPr>
          <w:trHeight w:val="281"/>
        </w:trPr>
        <w:tc>
          <w:tcPr>
            <w:tcW w:w="1418" w:type="dxa"/>
            <w:tcBorders>
              <w:bottom w:val="single" w:sz="4" w:space="0" w:color="auto"/>
            </w:tcBorders>
            <w:shd w:val="clear" w:color="auto" w:fill="auto"/>
            <w:vAlign w:val="center"/>
          </w:tcPr>
          <w:p w14:paraId="6C195B78" w14:textId="77777777" w:rsidR="002746FB" w:rsidRPr="00DB6DDD" w:rsidRDefault="002746FB" w:rsidP="003372FB">
            <w:pPr>
              <w:pStyle w:val="2a"/>
              <w:widowControl w:val="0"/>
              <w:spacing w:before="0" w:after="0"/>
              <w:rPr>
                <w:sz w:val="16"/>
              </w:rPr>
            </w:pPr>
          </w:p>
        </w:tc>
        <w:tc>
          <w:tcPr>
            <w:tcW w:w="1843" w:type="dxa"/>
            <w:tcBorders>
              <w:bottom w:val="single" w:sz="4" w:space="0" w:color="auto"/>
            </w:tcBorders>
            <w:shd w:val="clear" w:color="auto" w:fill="auto"/>
            <w:vAlign w:val="center"/>
          </w:tcPr>
          <w:p w14:paraId="23D6F12C" w14:textId="77777777" w:rsidR="002746FB" w:rsidRPr="00DB6DDD" w:rsidRDefault="002746FB" w:rsidP="003372FB">
            <w:pPr>
              <w:pStyle w:val="2a"/>
              <w:widowControl w:val="0"/>
              <w:spacing w:before="0" w:after="0"/>
              <w:jc w:val="both"/>
              <w:rPr>
                <w:sz w:val="16"/>
              </w:rPr>
            </w:pPr>
          </w:p>
        </w:tc>
        <w:tc>
          <w:tcPr>
            <w:tcW w:w="1984" w:type="dxa"/>
            <w:tcBorders>
              <w:bottom w:val="single" w:sz="4" w:space="0" w:color="auto"/>
            </w:tcBorders>
            <w:shd w:val="clear" w:color="auto" w:fill="auto"/>
            <w:vAlign w:val="center"/>
          </w:tcPr>
          <w:p w14:paraId="07EEF217" w14:textId="77777777" w:rsidR="002746FB" w:rsidRPr="00DB6DDD" w:rsidRDefault="002746FB" w:rsidP="003372FB">
            <w:pPr>
              <w:pStyle w:val="2a"/>
              <w:widowControl w:val="0"/>
              <w:spacing w:before="0" w:after="0"/>
              <w:jc w:val="both"/>
              <w:rPr>
                <w:sz w:val="16"/>
              </w:rPr>
            </w:pPr>
          </w:p>
        </w:tc>
        <w:tc>
          <w:tcPr>
            <w:tcW w:w="1985" w:type="dxa"/>
            <w:tcBorders>
              <w:bottom w:val="single" w:sz="4" w:space="0" w:color="auto"/>
            </w:tcBorders>
            <w:shd w:val="clear" w:color="auto" w:fill="auto"/>
            <w:vAlign w:val="center"/>
          </w:tcPr>
          <w:p w14:paraId="74CA0C4F" w14:textId="77777777" w:rsidR="002746FB" w:rsidRPr="00DB6DDD" w:rsidRDefault="002746FB" w:rsidP="003372FB">
            <w:pPr>
              <w:pStyle w:val="2a"/>
              <w:widowControl w:val="0"/>
              <w:spacing w:before="0" w:after="0"/>
              <w:jc w:val="both"/>
              <w:rPr>
                <w:sz w:val="16"/>
              </w:rPr>
            </w:pPr>
          </w:p>
        </w:tc>
        <w:tc>
          <w:tcPr>
            <w:tcW w:w="2126" w:type="dxa"/>
            <w:tcBorders>
              <w:bottom w:val="single" w:sz="4" w:space="0" w:color="auto"/>
            </w:tcBorders>
            <w:shd w:val="clear" w:color="auto" w:fill="auto"/>
            <w:vAlign w:val="center"/>
          </w:tcPr>
          <w:p w14:paraId="06471622" w14:textId="77777777" w:rsidR="002746FB" w:rsidRPr="00DB6DDD" w:rsidRDefault="002746FB" w:rsidP="003372FB">
            <w:pPr>
              <w:pStyle w:val="2a"/>
              <w:widowControl w:val="0"/>
              <w:spacing w:before="0" w:after="0"/>
              <w:rPr>
                <w:sz w:val="16"/>
              </w:rPr>
            </w:pPr>
          </w:p>
        </w:tc>
      </w:tr>
      <w:tr w:rsidR="002746FB" w:rsidRPr="00DB6DDD" w14:paraId="39D28FA6" w14:textId="77777777" w:rsidTr="003840D5">
        <w:trPr>
          <w:trHeight w:val="272"/>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80D1919" w14:textId="77777777" w:rsidR="002746FB" w:rsidRPr="00DB6DDD" w:rsidRDefault="002746FB" w:rsidP="003372FB">
            <w:pPr>
              <w:pStyle w:val="2a"/>
              <w:widowControl w:val="0"/>
              <w:spacing w:before="0" w:after="0"/>
              <w:rPr>
                <w:sz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988CE4A" w14:textId="77777777" w:rsidR="002746FB" w:rsidRPr="00DB6DDD" w:rsidRDefault="002746FB" w:rsidP="003372FB">
            <w:pPr>
              <w:pStyle w:val="2a"/>
              <w:widowControl w:val="0"/>
              <w:spacing w:before="0" w:after="0"/>
              <w:jc w:val="both"/>
              <w:rPr>
                <w:sz w:val="16"/>
              </w:rPr>
            </w:pP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05ED089" w14:textId="77777777" w:rsidR="002746FB" w:rsidRPr="00DB6DDD" w:rsidRDefault="002746FB" w:rsidP="003372FB">
            <w:pPr>
              <w:pStyle w:val="2a"/>
              <w:widowControl w:val="0"/>
              <w:spacing w:before="0" w:after="0"/>
              <w:jc w:val="both"/>
              <w:rPr>
                <w:sz w:val="16"/>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07307F1" w14:textId="77777777" w:rsidR="002746FB" w:rsidRPr="00DB6DDD" w:rsidRDefault="002746FB" w:rsidP="003372FB">
            <w:pPr>
              <w:pStyle w:val="2a"/>
              <w:widowControl w:val="0"/>
              <w:spacing w:before="0" w:after="0"/>
              <w:jc w:val="both"/>
              <w:rPr>
                <w:sz w:val="16"/>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80458E1" w14:textId="77777777" w:rsidR="002746FB" w:rsidRPr="00DB6DDD" w:rsidRDefault="002746FB" w:rsidP="003372FB">
            <w:pPr>
              <w:pStyle w:val="2a"/>
              <w:widowControl w:val="0"/>
              <w:spacing w:before="0" w:after="0"/>
              <w:rPr>
                <w:sz w:val="16"/>
              </w:rPr>
            </w:pPr>
          </w:p>
        </w:tc>
      </w:tr>
    </w:tbl>
    <w:p w14:paraId="5DDDA56D" w14:textId="77777777" w:rsidR="002746FB" w:rsidRPr="00DB6DDD" w:rsidRDefault="002746FB" w:rsidP="002746FB">
      <w:pPr>
        <w:pStyle w:val="2a"/>
        <w:widowControl w:val="0"/>
        <w:numPr>
          <w:ilvl w:val="1"/>
          <w:numId w:val="13"/>
        </w:numPr>
        <w:tabs>
          <w:tab w:val="left" w:pos="1134"/>
        </w:tabs>
        <w:spacing w:before="0" w:after="0"/>
        <w:ind w:left="0" w:firstLine="567"/>
        <w:jc w:val="both"/>
        <w:rPr>
          <w:sz w:val="24"/>
          <w:szCs w:val="24"/>
        </w:rPr>
      </w:pPr>
      <w:r w:rsidRPr="00DB6DDD">
        <w:rPr>
          <w:sz w:val="24"/>
          <w:szCs w:val="24"/>
        </w:rPr>
        <w:t xml:space="preserve">Размер Вознаграждения для проведения закупочной процедуры, в рамках которой установление плановой стоимости лота невозможно, составляет ______ рублей (без учета НДС). </w:t>
      </w:r>
    </w:p>
    <w:p w14:paraId="1B202370" w14:textId="77777777" w:rsidR="002746FB" w:rsidRPr="00DB6DDD" w:rsidRDefault="002746FB" w:rsidP="002746FB">
      <w:pPr>
        <w:pStyle w:val="2a"/>
        <w:widowControl w:val="0"/>
        <w:numPr>
          <w:ilvl w:val="1"/>
          <w:numId w:val="13"/>
        </w:numPr>
        <w:tabs>
          <w:tab w:val="left" w:pos="1134"/>
        </w:tabs>
        <w:spacing w:before="0" w:after="0"/>
        <w:ind w:left="0" w:firstLine="567"/>
        <w:jc w:val="both"/>
        <w:rPr>
          <w:sz w:val="24"/>
          <w:szCs w:val="24"/>
        </w:rPr>
      </w:pPr>
      <w:r w:rsidRPr="00DB6DDD">
        <w:rPr>
          <w:sz w:val="24"/>
          <w:szCs w:val="24"/>
        </w:rPr>
        <w:t>При проведении закупочных процедур по закупке финансовых услуг</w:t>
      </w:r>
      <w:r w:rsidRPr="00DB6DDD">
        <w:rPr>
          <w:sz w:val="24"/>
          <w:szCs w:val="24"/>
        </w:rPr>
        <w:br/>
        <w:t>по предоставлению кредитов (займов), услуг по договору лизинга – размер Вознаграждения составляет __________ рублей (без учета НДС) за каждый лот.</w:t>
      </w:r>
    </w:p>
    <w:p w14:paraId="3AFC3530" w14:textId="77777777" w:rsidR="002746FB" w:rsidRPr="00DB6DDD" w:rsidRDefault="002746FB" w:rsidP="002746FB">
      <w:pPr>
        <w:pStyle w:val="2a"/>
        <w:widowControl w:val="0"/>
        <w:numPr>
          <w:ilvl w:val="1"/>
          <w:numId w:val="13"/>
        </w:numPr>
        <w:tabs>
          <w:tab w:val="left" w:pos="1134"/>
        </w:tabs>
        <w:spacing w:before="0" w:after="0"/>
        <w:ind w:left="0" w:firstLine="567"/>
        <w:jc w:val="both"/>
        <w:rPr>
          <w:sz w:val="24"/>
          <w:szCs w:val="24"/>
        </w:rPr>
      </w:pPr>
      <w:r w:rsidRPr="00DB6DDD">
        <w:rPr>
          <w:sz w:val="24"/>
          <w:szCs w:val="24"/>
        </w:rPr>
        <w:t>При проведении закупочных процедур по закупке услуг страхования – размер Вознаграждения составляет _______ процент</w:t>
      </w:r>
      <w:proofErr w:type="gramStart"/>
      <w:r w:rsidRPr="00DB6DDD">
        <w:rPr>
          <w:sz w:val="24"/>
          <w:szCs w:val="24"/>
        </w:rPr>
        <w:t xml:space="preserve"> (-</w:t>
      </w:r>
      <w:proofErr w:type="spellStart"/>
      <w:proofErr w:type="gramEnd"/>
      <w:r w:rsidRPr="00DB6DDD">
        <w:rPr>
          <w:sz w:val="24"/>
          <w:szCs w:val="24"/>
        </w:rPr>
        <w:t>ов</w:t>
      </w:r>
      <w:proofErr w:type="spellEnd"/>
      <w:r w:rsidRPr="00DB6DDD">
        <w:rPr>
          <w:sz w:val="24"/>
          <w:szCs w:val="24"/>
        </w:rPr>
        <w:t>) от плановой стоимости лота (без учета НДС)</w:t>
      </w:r>
      <w:r w:rsidRPr="00DB6DDD" w:rsidDel="000A4766">
        <w:rPr>
          <w:sz w:val="24"/>
          <w:szCs w:val="24"/>
        </w:rPr>
        <w:t xml:space="preserve"> </w:t>
      </w:r>
      <w:r w:rsidRPr="00DB6DDD">
        <w:rPr>
          <w:sz w:val="24"/>
          <w:szCs w:val="24"/>
        </w:rPr>
        <w:t>(в соответствии с ГКПЗ), но не более _______ рублей (без учета НДС) за каждый лот.</w:t>
      </w:r>
    </w:p>
    <w:p w14:paraId="7891406F" w14:textId="77777777" w:rsidR="002746FB" w:rsidRPr="00DB6DDD" w:rsidRDefault="002746FB" w:rsidP="002746FB">
      <w:pPr>
        <w:pStyle w:val="2a"/>
        <w:widowControl w:val="0"/>
        <w:numPr>
          <w:ilvl w:val="1"/>
          <w:numId w:val="13"/>
        </w:numPr>
        <w:tabs>
          <w:tab w:val="left" w:pos="1134"/>
        </w:tabs>
        <w:spacing w:before="0" w:after="0"/>
        <w:ind w:left="0" w:firstLine="567"/>
        <w:jc w:val="both"/>
        <w:rPr>
          <w:sz w:val="24"/>
          <w:szCs w:val="24"/>
        </w:rPr>
      </w:pPr>
      <w:r w:rsidRPr="00DB6DDD">
        <w:rPr>
          <w:sz w:val="24"/>
          <w:szCs w:val="24"/>
        </w:rPr>
        <w:t>При проведении закупочных процедур по закупке угля – размер Вознаграждения составляет ______ процент</w:t>
      </w:r>
      <w:proofErr w:type="gramStart"/>
      <w:r w:rsidRPr="00DB6DDD">
        <w:rPr>
          <w:sz w:val="24"/>
          <w:szCs w:val="24"/>
        </w:rPr>
        <w:t xml:space="preserve"> (-</w:t>
      </w:r>
      <w:proofErr w:type="spellStart"/>
      <w:proofErr w:type="gramEnd"/>
      <w:r w:rsidRPr="00DB6DDD">
        <w:rPr>
          <w:sz w:val="24"/>
          <w:szCs w:val="24"/>
        </w:rPr>
        <w:t>ов</w:t>
      </w:r>
      <w:proofErr w:type="spellEnd"/>
      <w:r w:rsidRPr="00DB6DDD">
        <w:rPr>
          <w:sz w:val="24"/>
          <w:szCs w:val="24"/>
        </w:rPr>
        <w:t>) от плановой стоимости лота (без учета НДС)</w:t>
      </w:r>
      <w:r w:rsidRPr="00DB6DDD" w:rsidDel="000A4766">
        <w:rPr>
          <w:sz w:val="24"/>
          <w:szCs w:val="24"/>
        </w:rPr>
        <w:t xml:space="preserve"> </w:t>
      </w:r>
      <w:r w:rsidRPr="00DB6DDD">
        <w:rPr>
          <w:sz w:val="24"/>
          <w:szCs w:val="24"/>
        </w:rPr>
        <w:t>(в соответствии с ГКПЗ), но не более __________ рублей (без учета НДС) за каждый лот.</w:t>
      </w:r>
    </w:p>
    <w:p w14:paraId="7761E5E5" w14:textId="77777777" w:rsidR="002746FB" w:rsidRPr="00DB6DDD" w:rsidRDefault="002746FB" w:rsidP="002746FB">
      <w:pPr>
        <w:pStyle w:val="2a"/>
        <w:widowControl w:val="0"/>
        <w:numPr>
          <w:ilvl w:val="1"/>
          <w:numId w:val="13"/>
        </w:numPr>
        <w:tabs>
          <w:tab w:val="left" w:pos="1134"/>
        </w:tabs>
        <w:spacing w:before="0" w:after="0"/>
        <w:ind w:left="0" w:firstLine="567"/>
        <w:jc w:val="both"/>
        <w:rPr>
          <w:sz w:val="24"/>
          <w:szCs w:val="24"/>
        </w:rPr>
      </w:pPr>
      <w:r w:rsidRPr="00DB6DDD">
        <w:rPr>
          <w:sz w:val="24"/>
          <w:szCs w:val="24"/>
        </w:rPr>
        <w:lastRenderedPageBreak/>
        <w:t xml:space="preserve">При проведении закупочных процедур по </w:t>
      </w:r>
      <w:proofErr w:type="spellStart"/>
      <w:r w:rsidRPr="00DB6DDD">
        <w:rPr>
          <w:sz w:val="24"/>
          <w:szCs w:val="24"/>
        </w:rPr>
        <w:t>энергосервисным</w:t>
      </w:r>
      <w:proofErr w:type="spellEnd"/>
      <w:r w:rsidRPr="00DB6DDD">
        <w:rPr>
          <w:sz w:val="24"/>
          <w:szCs w:val="24"/>
        </w:rPr>
        <w:t xml:space="preserve"> договорам – размер Вознаграждения составляет _______ процент</w:t>
      </w:r>
      <w:proofErr w:type="gramStart"/>
      <w:r w:rsidRPr="00DB6DDD">
        <w:rPr>
          <w:sz w:val="24"/>
          <w:szCs w:val="24"/>
        </w:rPr>
        <w:t xml:space="preserve"> (-</w:t>
      </w:r>
      <w:proofErr w:type="spellStart"/>
      <w:proofErr w:type="gramEnd"/>
      <w:r w:rsidRPr="00DB6DDD">
        <w:rPr>
          <w:sz w:val="24"/>
          <w:szCs w:val="24"/>
        </w:rPr>
        <w:t>ов</w:t>
      </w:r>
      <w:proofErr w:type="spellEnd"/>
      <w:r w:rsidRPr="00DB6DDD">
        <w:rPr>
          <w:sz w:val="24"/>
          <w:szCs w:val="24"/>
        </w:rPr>
        <w:t>) от плановой стоимости лота (без учета НДС) (в соответствии с ГКПЗ), но не более ___________ рублей (без учета НДС) за каждый лот.</w:t>
      </w:r>
    </w:p>
    <w:p w14:paraId="01BD80E6" w14:textId="77777777" w:rsidR="002746FB" w:rsidRPr="00DB6DDD" w:rsidRDefault="002746FB" w:rsidP="002746FB">
      <w:pPr>
        <w:pStyle w:val="2a"/>
        <w:widowControl w:val="0"/>
        <w:numPr>
          <w:ilvl w:val="1"/>
          <w:numId w:val="13"/>
        </w:numPr>
        <w:tabs>
          <w:tab w:val="left" w:pos="1134"/>
        </w:tabs>
        <w:spacing w:before="0" w:after="0"/>
        <w:ind w:left="0" w:firstLine="567"/>
        <w:jc w:val="both"/>
        <w:rPr>
          <w:sz w:val="24"/>
          <w:szCs w:val="24"/>
        </w:rPr>
      </w:pPr>
      <w:r w:rsidRPr="00DB6DDD">
        <w:rPr>
          <w:sz w:val="24"/>
          <w:szCs w:val="24"/>
        </w:rPr>
        <w:t>При проведении предварительного отбора размер Вознаграждения составляет ______________ рублей (без учета НДС) за каждый лот.</w:t>
      </w:r>
    </w:p>
    <w:p w14:paraId="5E06B106" w14:textId="77777777" w:rsidR="002746FB" w:rsidRPr="00DB6DDD" w:rsidRDefault="002746FB" w:rsidP="002746FB">
      <w:pPr>
        <w:pStyle w:val="2a"/>
        <w:widowControl w:val="0"/>
        <w:numPr>
          <w:ilvl w:val="1"/>
          <w:numId w:val="13"/>
        </w:numPr>
        <w:tabs>
          <w:tab w:val="left" w:pos="1134"/>
        </w:tabs>
        <w:spacing w:before="0" w:after="0"/>
        <w:ind w:left="0" w:firstLine="567"/>
        <w:jc w:val="both"/>
        <w:rPr>
          <w:sz w:val="24"/>
          <w:szCs w:val="24"/>
        </w:rPr>
      </w:pPr>
      <w:r w:rsidRPr="00DB6DDD">
        <w:rPr>
          <w:sz w:val="24"/>
          <w:szCs w:val="24"/>
        </w:rPr>
        <w:t>Вознаграждение не взымается</w:t>
      </w:r>
      <w:r w:rsidRPr="00DB6DDD" w:rsidDel="00844BFD">
        <w:rPr>
          <w:sz w:val="24"/>
          <w:szCs w:val="24"/>
        </w:rPr>
        <w:t xml:space="preserve"> </w:t>
      </w:r>
      <w:r w:rsidRPr="00DB6DDD">
        <w:rPr>
          <w:sz w:val="24"/>
          <w:szCs w:val="24"/>
        </w:rPr>
        <w:t>в случае:</w:t>
      </w:r>
    </w:p>
    <w:p w14:paraId="41C2193C" w14:textId="77777777" w:rsidR="002746FB" w:rsidRPr="00DB6DDD" w:rsidRDefault="002746FB" w:rsidP="002746FB">
      <w:pPr>
        <w:pStyle w:val="2a"/>
        <w:widowControl w:val="0"/>
        <w:numPr>
          <w:ilvl w:val="0"/>
          <w:numId w:val="24"/>
        </w:numPr>
        <w:tabs>
          <w:tab w:val="left" w:pos="1134"/>
        </w:tabs>
        <w:spacing w:before="0" w:after="0"/>
        <w:ind w:left="0" w:firstLine="567"/>
        <w:jc w:val="both"/>
        <w:rPr>
          <w:sz w:val="24"/>
          <w:szCs w:val="24"/>
        </w:rPr>
      </w:pPr>
      <w:r w:rsidRPr="00DB6DDD">
        <w:rPr>
          <w:sz w:val="24"/>
          <w:szCs w:val="24"/>
        </w:rPr>
        <w:t>если закупочная процедура аннулирована на основании решения антимонопольного или судебного органа;</w:t>
      </w:r>
    </w:p>
    <w:p w14:paraId="4E4EEC69" w14:textId="77777777" w:rsidR="002746FB" w:rsidRPr="00DB6DDD" w:rsidRDefault="002746FB" w:rsidP="002746FB">
      <w:pPr>
        <w:pStyle w:val="2a"/>
        <w:widowControl w:val="0"/>
        <w:numPr>
          <w:ilvl w:val="0"/>
          <w:numId w:val="24"/>
        </w:numPr>
        <w:tabs>
          <w:tab w:val="left" w:pos="1134"/>
        </w:tabs>
        <w:spacing w:before="0" w:after="0"/>
        <w:ind w:left="0" w:firstLine="567"/>
        <w:jc w:val="both"/>
        <w:rPr>
          <w:sz w:val="24"/>
          <w:szCs w:val="24"/>
        </w:rPr>
      </w:pPr>
      <w:r w:rsidRPr="00DB6DDD">
        <w:rPr>
          <w:sz w:val="24"/>
          <w:szCs w:val="24"/>
        </w:rPr>
        <w:t>если закупочная процедура отменена или не состоялась (</w:t>
      </w:r>
      <w:proofErr w:type="gramStart"/>
      <w:r w:rsidRPr="00DB6DDD">
        <w:rPr>
          <w:sz w:val="24"/>
          <w:szCs w:val="24"/>
        </w:rPr>
        <w:t>не достигнут результат</w:t>
      </w:r>
      <w:proofErr w:type="gramEnd"/>
      <w:r w:rsidRPr="00DB6DDD">
        <w:rPr>
          <w:sz w:val="24"/>
          <w:szCs w:val="24"/>
        </w:rPr>
        <w:t xml:space="preserve"> – принятое закупочной комиссией решение о выборе победителя или заключении договора с единственным участником конкурентной процедуры).</w:t>
      </w:r>
    </w:p>
    <w:p w14:paraId="44D05B46" w14:textId="77777777" w:rsidR="002746FB" w:rsidRPr="00DB6DDD" w:rsidRDefault="002746FB" w:rsidP="002746FB">
      <w:pPr>
        <w:pStyle w:val="2a"/>
        <w:widowControl w:val="0"/>
        <w:numPr>
          <w:ilvl w:val="1"/>
          <w:numId w:val="13"/>
        </w:numPr>
        <w:tabs>
          <w:tab w:val="left" w:pos="1134"/>
        </w:tabs>
        <w:spacing w:before="0" w:after="0"/>
        <w:ind w:left="0" w:firstLine="567"/>
        <w:jc w:val="both"/>
      </w:pPr>
      <w:r w:rsidRPr="00DB6DDD">
        <w:rPr>
          <w:sz w:val="24"/>
          <w:szCs w:val="24"/>
        </w:rPr>
        <w:t>В случае если после вскрытия конвертов с заявками закупочная процедура признана несостоявшейся (одна заявка признана соответствующей требованиям) и принято решение закупочной комиссией заключить договор способом «у единственного участника конкурентной процедуры», Вознаграждение составляет __________ процент</w:t>
      </w:r>
      <w:proofErr w:type="gramStart"/>
      <w:r w:rsidRPr="00DB6DDD">
        <w:rPr>
          <w:sz w:val="24"/>
          <w:szCs w:val="24"/>
        </w:rPr>
        <w:t xml:space="preserve"> (-</w:t>
      </w:r>
      <w:proofErr w:type="spellStart"/>
      <w:proofErr w:type="gramEnd"/>
      <w:r w:rsidRPr="00DB6DDD">
        <w:rPr>
          <w:sz w:val="24"/>
          <w:szCs w:val="24"/>
        </w:rPr>
        <w:t>ов</w:t>
      </w:r>
      <w:proofErr w:type="spellEnd"/>
      <w:r w:rsidRPr="00DB6DDD">
        <w:rPr>
          <w:sz w:val="24"/>
          <w:szCs w:val="24"/>
        </w:rPr>
        <w:t xml:space="preserve">) от суммы вознаграждения, рассчитанного согласно настоящему разделу Методики. </w:t>
      </w:r>
    </w:p>
    <w:p w14:paraId="084A7230" w14:textId="77777777" w:rsidR="002746FB" w:rsidRPr="00DB6DDD" w:rsidRDefault="002746FB" w:rsidP="002746FB">
      <w:pPr>
        <w:pStyle w:val="2a"/>
        <w:widowControl w:val="0"/>
        <w:numPr>
          <w:ilvl w:val="1"/>
          <w:numId w:val="13"/>
        </w:numPr>
        <w:tabs>
          <w:tab w:val="left" w:pos="1134"/>
        </w:tabs>
        <w:spacing w:before="0" w:after="0"/>
        <w:ind w:left="0" w:firstLine="567"/>
        <w:jc w:val="both"/>
        <w:rPr>
          <w:sz w:val="24"/>
          <w:szCs w:val="24"/>
        </w:rPr>
      </w:pPr>
      <w:r w:rsidRPr="00DB6DDD">
        <w:rPr>
          <w:sz w:val="24"/>
          <w:szCs w:val="24"/>
        </w:rPr>
        <w:t>Агент на свое усмотрение имеет право применять систему скидок (временные, постоянные, сезонные и иные) на определенный период. Условия и порядок представления скидок уточняется путем заключения дополнительного соглашения к Договору.</w:t>
      </w:r>
    </w:p>
    <w:p w14:paraId="2B0B422D" w14:textId="77777777" w:rsidR="002746FB" w:rsidRPr="00DB6DDD" w:rsidRDefault="002746FB" w:rsidP="002746FB">
      <w:pPr>
        <w:pStyle w:val="2a"/>
        <w:widowControl w:val="0"/>
        <w:spacing w:before="0" w:after="0"/>
        <w:ind w:firstLine="567"/>
        <w:jc w:val="both"/>
        <w:rPr>
          <w:sz w:val="24"/>
          <w:szCs w:val="24"/>
        </w:rPr>
      </w:pPr>
      <w:r w:rsidRPr="00DB6DDD">
        <w:rPr>
          <w:sz w:val="24"/>
          <w:szCs w:val="24"/>
        </w:rPr>
        <w:t>При возникновении случаев, порядок расчета Вознаграждения по которым не определен настоящим разделом Методики, порядок расчета Вознаграждения согласовывается сторонами в акте сдачи-приемки поручений и отчете Агента.</w:t>
      </w:r>
    </w:p>
    <w:p w14:paraId="34FEB99D" w14:textId="77777777" w:rsidR="00C93C9F" w:rsidRPr="00DB6DDD" w:rsidRDefault="00C93C9F" w:rsidP="00547EDA">
      <w:pPr>
        <w:pStyle w:val="2a"/>
        <w:widowControl w:val="0"/>
        <w:spacing w:before="0" w:after="0"/>
        <w:ind w:firstLine="567"/>
        <w:jc w:val="both"/>
        <w:rPr>
          <w:sz w:val="24"/>
          <w:szCs w:val="24"/>
        </w:rPr>
      </w:pPr>
    </w:p>
    <w:p w14:paraId="0C2BA73A" w14:textId="77777777" w:rsidR="00BE4F96" w:rsidRPr="00DB6DDD" w:rsidRDefault="00BE4F96" w:rsidP="00DD6CD3">
      <w:pPr>
        <w:pStyle w:val="2a"/>
        <w:widowControl w:val="0"/>
        <w:spacing w:before="0" w:after="0"/>
        <w:ind w:firstLine="567"/>
        <w:jc w:val="both"/>
        <w:rPr>
          <w:sz w:val="24"/>
          <w:szCs w:val="24"/>
        </w:rPr>
      </w:pPr>
    </w:p>
    <w:p w14:paraId="01BB177E" w14:textId="77777777" w:rsidR="004D6077" w:rsidRPr="00DB6DDD" w:rsidRDefault="004D6077" w:rsidP="004D6077">
      <w:pPr>
        <w:pStyle w:val="ae"/>
        <w:ind w:left="0"/>
        <w:rPr>
          <w:rFonts w:ascii="Times New Roman" w:eastAsia="Times New Roman" w:hAnsi="Times New Roman" w:cs="Times New Roman"/>
          <w:lang w:eastAsia="x-none"/>
        </w:rPr>
      </w:pPr>
      <w:r w:rsidRPr="00DB6DDD">
        <w:rPr>
          <w:rFonts w:ascii="Times New Roman" w:eastAsia="Times New Roman" w:hAnsi="Times New Roman" w:cs="Times New Roman"/>
          <w:lang w:eastAsia="x-none"/>
        </w:rPr>
        <w:t>Принципал                                                         Агент</w:t>
      </w:r>
    </w:p>
    <w:p w14:paraId="4AC9F635" w14:textId="41B1BF4F" w:rsidR="004D6077" w:rsidRPr="00DB6DDD" w:rsidRDefault="004D6077" w:rsidP="004D6077">
      <w:pPr>
        <w:pStyle w:val="ae"/>
        <w:ind w:left="0"/>
        <w:rPr>
          <w:rFonts w:ascii="Times New Roman" w:eastAsia="Times New Roman" w:hAnsi="Times New Roman" w:cs="Times New Roman"/>
          <w:lang w:eastAsia="x-none"/>
        </w:rPr>
      </w:pPr>
      <w:r w:rsidRPr="00DB6DDD">
        <w:rPr>
          <w:rFonts w:ascii="Times New Roman" w:eastAsia="Times New Roman" w:hAnsi="Times New Roman" w:cs="Times New Roman"/>
          <w:lang w:eastAsia="x-none"/>
        </w:rPr>
        <w:t xml:space="preserve">                                             </w:t>
      </w:r>
    </w:p>
    <w:tbl>
      <w:tblPr>
        <w:tblW w:w="9172" w:type="dxa"/>
        <w:tblInd w:w="18" w:type="dxa"/>
        <w:tblLayout w:type="fixed"/>
        <w:tblLook w:val="0000" w:firstRow="0" w:lastRow="0" w:firstColumn="0" w:lastColumn="0" w:noHBand="0" w:noVBand="0"/>
      </w:tblPr>
      <w:tblGrid>
        <w:gridCol w:w="4586"/>
        <w:gridCol w:w="4586"/>
      </w:tblGrid>
      <w:tr w:rsidR="004D6077" w:rsidRPr="00DB6DDD" w14:paraId="24481D53" w14:textId="77777777" w:rsidTr="00C61721">
        <w:trPr>
          <w:trHeight w:val="602"/>
        </w:trPr>
        <w:tc>
          <w:tcPr>
            <w:tcW w:w="4586" w:type="dxa"/>
            <w:vAlign w:val="bottom"/>
          </w:tcPr>
          <w:p w14:paraId="40F735D3" w14:textId="77777777" w:rsidR="004D6077" w:rsidRPr="00DB6DDD" w:rsidRDefault="004D6077" w:rsidP="00C61721">
            <w:pPr>
              <w:pStyle w:val="2a"/>
              <w:snapToGrid w:val="0"/>
              <w:spacing w:before="0" w:after="0"/>
              <w:rPr>
                <w:sz w:val="24"/>
                <w:szCs w:val="24"/>
              </w:rPr>
            </w:pPr>
          </w:p>
        </w:tc>
        <w:tc>
          <w:tcPr>
            <w:tcW w:w="4586" w:type="dxa"/>
          </w:tcPr>
          <w:p w14:paraId="66D8BFEF" w14:textId="77777777" w:rsidR="004D6077" w:rsidRPr="00DB6DDD" w:rsidRDefault="004D6077" w:rsidP="00C61721">
            <w:pPr>
              <w:pStyle w:val="2a"/>
              <w:snapToGrid w:val="0"/>
              <w:spacing w:before="0" w:after="0"/>
              <w:rPr>
                <w:sz w:val="24"/>
                <w:szCs w:val="24"/>
              </w:rPr>
            </w:pPr>
          </w:p>
        </w:tc>
      </w:tr>
      <w:tr w:rsidR="004D6077" w:rsidRPr="00DB6DDD" w14:paraId="42ADCA73" w14:textId="77777777" w:rsidTr="00C61721">
        <w:trPr>
          <w:trHeight w:val="322"/>
        </w:trPr>
        <w:tc>
          <w:tcPr>
            <w:tcW w:w="4586" w:type="dxa"/>
          </w:tcPr>
          <w:p w14:paraId="7D99C966" w14:textId="77777777" w:rsidR="004D6077" w:rsidRPr="00DB6DDD" w:rsidRDefault="004D6077" w:rsidP="00E551B3">
            <w:pPr>
              <w:pStyle w:val="2a"/>
              <w:spacing w:before="0" w:after="0"/>
              <w:rPr>
                <w:sz w:val="24"/>
                <w:szCs w:val="24"/>
              </w:rPr>
            </w:pPr>
            <w:r w:rsidRPr="00DB6DDD">
              <w:rPr>
                <w:sz w:val="24"/>
                <w:szCs w:val="24"/>
              </w:rPr>
              <w:t>_______________________/</w:t>
            </w:r>
            <w:r w:rsidR="002F605A" w:rsidRPr="00DB6DDD" w:rsidDel="002F605A">
              <w:rPr>
                <w:sz w:val="24"/>
                <w:szCs w:val="24"/>
              </w:rPr>
              <w:t xml:space="preserve"> </w:t>
            </w:r>
            <w:r w:rsidR="002F605A" w:rsidRPr="00DB6DDD">
              <w:rPr>
                <w:sz w:val="24"/>
                <w:szCs w:val="24"/>
              </w:rPr>
              <w:t>__________</w:t>
            </w:r>
            <w:r w:rsidR="00436F51" w:rsidRPr="00DB6DDD">
              <w:rPr>
                <w:sz w:val="24"/>
                <w:szCs w:val="24"/>
              </w:rPr>
              <w:t>/</w:t>
            </w:r>
            <w:r w:rsidRPr="00DB6DDD">
              <w:rPr>
                <w:sz w:val="24"/>
                <w:szCs w:val="24"/>
              </w:rPr>
              <w:t xml:space="preserve"> </w:t>
            </w:r>
          </w:p>
        </w:tc>
        <w:tc>
          <w:tcPr>
            <w:tcW w:w="4586" w:type="dxa"/>
          </w:tcPr>
          <w:p w14:paraId="0FD03C81" w14:textId="77777777" w:rsidR="004D6077" w:rsidRPr="00DB6DDD" w:rsidRDefault="004D6077" w:rsidP="00E551B3">
            <w:pPr>
              <w:pStyle w:val="2a"/>
              <w:spacing w:before="0" w:after="0"/>
              <w:rPr>
                <w:sz w:val="24"/>
                <w:szCs w:val="24"/>
              </w:rPr>
            </w:pPr>
            <w:r w:rsidRPr="00DB6DDD">
              <w:rPr>
                <w:sz w:val="24"/>
                <w:szCs w:val="24"/>
              </w:rPr>
              <w:t>___________________/</w:t>
            </w:r>
            <w:r w:rsidR="002F605A" w:rsidRPr="00DB6DDD">
              <w:rPr>
                <w:sz w:val="24"/>
                <w:szCs w:val="24"/>
              </w:rPr>
              <w:t>__________</w:t>
            </w:r>
            <w:r w:rsidR="00C617C0" w:rsidRPr="00DB6DDD">
              <w:rPr>
                <w:sz w:val="24"/>
                <w:szCs w:val="24"/>
              </w:rPr>
              <w:t>__</w:t>
            </w:r>
            <w:r w:rsidR="00436F51" w:rsidRPr="00DB6DDD">
              <w:rPr>
                <w:sz w:val="24"/>
                <w:szCs w:val="24"/>
              </w:rPr>
              <w:t>/</w:t>
            </w:r>
            <w:r w:rsidRPr="00DB6DDD">
              <w:rPr>
                <w:sz w:val="24"/>
                <w:szCs w:val="24"/>
              </w:rPr>
              <w:t xml:space="preserve"> </w:t>
            </w:r>
          </w:p>
        </w:tc>
      </w:tr>
      <w:tr w:rsidR="004D6077" w:rsidRPr="004D6077" w14:paraId="55D1FE88" w14:textId="77777777" w:rsidTr="00C61721">
        <w:trPr>
          <w:trHeight w:val="322"/>
        </w:trPr>
        <w:tc>
          <w:tcPr>
            <w:tcW w:w="4586" w:type="dxa"/>
          </w:tcPr>
          <w:p w14:paraId="203C705A" w14:textId="77777777" w:rsidR="004D6077" w:rsidRPr="00DB6DDD" w:rsidRDefault="004D6077" w:rsidP="00C61721">
            <w:pPr>
              <w:pStyle w:val="2a"/>
              <w:spacing w:before="0" w:after="0"/>
              <w:rPr>
                <w:sz w:val="24"/>
                <w:szCs w:val="24"/>
              </w:rPr>
            </w:pPr>
            <w:r w:rsidRPr="00DB6DDD">
              <w:rPr>
                <w:sz w:val="24"/>
                <w:szCs w:val="24"/>
              </w:rPr>
              <w:t>М.П.</w:t>
            </w:r>
          </w:p>
        </w:tc>
        <w:tc>
          <w:tcPr>
            <w:tcW w:w="4586" w:type="dxa"/>
          </w:tcPr>
          <w:p w14:paraId="49AEE69D" w14:textId="77777777" w:rsidR="004D6077" w:rsidRPr="00E9678E" w:rsidRDefault="004D6077" w:rsidP="00C61721">
            <w:pPr>
              <w:pStyle w:val="2a"/>
              <w:spacing w:before="0" w:after="0"/>
              <w:rPr>
                <w:sz w:val="24"/>
                <w:szCs w:val="24"/>
              </w:rPr>
            </w:pPr>
            <w:r w:rsidRPr="00DB6DDD">
              <w:rPr>
                <w:sz w:val="24"/>
                <w:szCs w:val="24"/>
              </w:rPr>
              <w:t>М.П.</w:t>
            </w:r>
            <w:bookmarkStart w:id="28" w:name="_GoBack"/>
            <w:bookmarkEnd w:id="28"/>
          </w:p>
        </w:tc>
      </w:tr>
    </w:tbl>
    <w:p w14:paraId="741E9E04" w14:textId="77777777" w:rsidR="008543FD" w:rsidRPr="003210B8" w:rsidRDefault="008543FD" w:rsidP="00590DF7">
      <w:pPr>
        <w:pStyle w:val="2a"/>
        <w:widowControl w:val="0"/>
        <w:spacing w:before="0" w:after="0"/>
        <w:ind w:firstLine="567"/>
        <w:jc w:val="both"/>
        <w:rPr>
          <w:sz w:val="24"/>
          <w:szCs w:val="24"/>
        </w:rPr>
      </w:pPr>
    </w:p>
    <w:p w14:paraId="08EC7D06" w14:textId="77777777" w:rsidR="007C0EF6" w:rsidRPr="003210B8" w:rsidRDefault="007C0EF6" w:rsidP="00755F00">
      <w:pPr>
        <w:jc w:val="right"/>
        <w:outlineLvl w:val="0"/>
        <w:rPr>
          <w:rFonts w:ascii="Times New Roman" w:hAnsi="Times New Roman" w:cs="Times New Roman"/>
        </w:rPr>
      </w:pPr>
    </w:p>
    <w:permEnd w:id="1347881565"/>
    <w:p w14:paraId="01F07500" w14:textId="530D1844" w:rsidR="00901743" w:rsidRPr="009848EB" w:rsidRDefault="00901743" w:rsidP="001B0BA5">
      <w:pPr>
        <w:outlineLvl w:val="0"/>
        <w:rPr>
          <w:rFonts w:ascii="Times New Roman" w:hAnsi="Times New Roman" w:cs="Times New Roman"/>
        </w:rPr>
      </w:pPr>
    </w:p>
    <w:sectPr w:rsidR="00901743" w:rsidRPr="009848EB" w:rsidSect="001B0BA5">
      <w:headerReference w:type="even" r:id="rId13"/>
      <w:headerReference w:type="default" r:id="rId14"/>
      <w:pgSz w:w="11909" w:h="16838"/>
      <w:pgMar w:top="1134" w:right="851" w:bottom="1134" w:left="1418" w:header="709" w:footer="709"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19DF17" w14:textId="77777777" w:rsidR="00F11ACD" w:rsidRDefault="00F11ACD">
      <w:r>
        <w:separator/>
      </w:r>
    </w:p>
  </w:endnote>
  <w:endnote w:type="continuationSeparator" w:id="0">
    <w:p w14:paraId="037FD43A" w14:textId="77777777" w:rsidR="00F11ACD" w:rsidRDefault="00F11ACD">
      <w:r>
        <w:continuationSeparator/>
      </w:r>
    </w:p>
  </w:endnote>
  <w:endnote w:type="continuationNotice" w:id="1">
    <w:p w14:paraId="68C61E5C" w14:textId="77777777" w:rsidR="00F11ACD" w:rsidRDefault="00F11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eneva CY">
    <w:altName w:val="Courier New"/>
    <w:charset w:val="59"/>
    <w:family w:val="auto"/>
    <w:pitch w:val="variable"/>
    <w:sig w:usb0="E00002FF" w:usb1="5200205F" w:usb2="00A0C000" w:usb3="00000000" w:csb0="0000019F" w:csb1="00000000"/>
  </w:font>
  <w:font w:name="Geneva">
    <w:altName w:val="Arial"/>
    <w:charset w:val="00"/>
    <w:family w:val="auto"/>
    <w:pitch w:val="variable"/>
    <w:sig w:usb0="03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908A14" w14:textId="77777777" w:rsidR="00F11ACD" w:rsidRDefault="00F11ACD"/>
  </w:footnote>
  <w:footnote w:type="continuationSeparator" w:id="0">
    <w:p w14:paraId="6F194476" w14:textId="77777777" w:rsidR="00F11ACD" w:rsidRDefault="00F11ACD"/>
  </w:footnote>
  <w:footnote w:type="continuationNotice" w:id="1">
    <w:p w14:paraId="1D5CA7C7" w14:textId="77777777" w:rsidR="00F11ACD" w:rsidRDefault="00F11ACD"/>
  </w:footnote>
  <w:footnote w:id="2">
    <w:p w14:paraId="5169B80E" w14:textId="5D7FA8BD" w:rsidR="003372FB" w:rsidRPr="00305C54" w:rsidRDefault="003372FB" w:rsidP="00305C54">
      <w:pPr>
        <w:pStyle w:val="af0"/>
        <w:jc w:val="both"/>
        <w:rPr>
          <w:rFonts w:ascii="Times New Roman" w:hAnsi="Times New Roman"/>
          <w:lang w:val="ru-RU"/>
        </w:rPr>
      </w:pPr>
      <w:r w:rsidRPr="00305C54">
        <w:rPr>
          <w:rStyle w:val="af2"/>
          <w:rFonts w:ascii="Times New Roman" w:hAnsi="Times New Roman"/>
        </w:rPr>
        <w:footnoteRef/>
      </w:r>
      <w:r w:rsidRPr="00305C54">
        <w:rPr>
          <w:rFonts w:ascii="Times New Roman" w:hAnsi="Times New Roman"/>
        </w:rPr>
        <w:t xml:space="preserve"> </w:t>
      </w:r>
      <w:r w:rsidRPr="00F80EB5">
        <w:rPr>
          <w:rFonts w:ascii="Times New Roman" w:hAnsi="Times New Roman"/>
        </w:rPr>
        <w:t>В связи с одинаковым составом процедур состязательного отбора с конкурентными закупочными процедурами далее по тексту договора под конкурентами закупочными процедурами понимается в том числе и состязательный отбор.</w:t>
      </w:r>
    </w:p>
  </w:footnote>
  <w:footnote w:id="3">
    <w:p w14:paraId="52542C3E" w14:textId="3A8F534F" w:rsidR="003372FB" w:rsidRPr="00CF6777" w:rsidRDefault="003372FB" w:rsidP="00B131AF">
      <w:pPr>
        <w:pStyle w:val="af0"/>
        <w:jc w:val="both"/>
        <w:rPr>
          <w:rFonts w:ascii="Times New Roman" w:hAnsi="Times New Roman"/>
          <w:lang w:val="ru-RU"/>
        </w:rPr>
      </w:pPr>
      <w:r w:rsidRPr="00CF6777">
        <w:rPr>
          <w:rStyle w:val="af2"/>
          <w:rFonts w:ascii="Times New Roman" w:hAnsi="Times New Roman"/>
        </w:rPr>
        <w:footnoteRef/>
      </w:r>
      <w:r w:rsidRPr="00CF6777">
        <w:rPr>
          <w:rFonts w:ascii="Times New Roman" w:hAnsi="Times New Roman"/>
        </w:rPr>
        <w:t xml:space="preserve"> Для договоров, заключенных в рамках операционной (текущей) деятельности Общества</w:t>
      </w:r>
      <w:r w:rsidRPr="00CF6777">
        <w:rPr>
          <w:rFonts w:ascii="Times New Roman" w:hAnsi="Times New Roman"/>
          <w:lang w:val="ru-RU"/>
        </w:rPr>
        <w:t>.</w:t>
      </w:r>
    </w:p>
  </w:footnote>
  <w:footnote w:id="4">
    <w:p w14:paraId="52091D55" w14:textId="6B268015" w:rsidR="003372FB" w:rsidRPr="00CF6777" w:rsidRDefault="003372FB" w:rsidP="00B131AF">
      <w:pPr>
        <w:pStyle w:val="af0"/>
        <w:jc w:val="both"/>
        <w:rPr>
          <w:lang w:val="ru-RU"/>
        </w:rPr>
      </w:pPr>
      <w:r w:rsidRPr="00CF6777">
        <w:rPr>
          <w:rStyle w:val="af2"/>
          <w:rFonts w:ascii="Times New Roman" w:hAnsi="Times New Roman"/>
        </w:rPr>
        <w:footnoteRef/>
      </w:r>
      <w:r w:rsidRPr="00CF6777">
        <w:rPr>
          <w:rFonts w:ascii="Times New Roman" w:hAnsi="Times New Roman"/>
        </w:rPr>
        <w:t xml:space="preserve"> Для договоров, заключенных в рамках реализации инвестиционной программы Общества</w:t>
      </w:r>
      <w:r w:rsidRPr="00CF6777">
        <w:rPr>
          <w:rFonts w:ascii="Times New Roman" w:hAnsi="Times New Roman"/>
          <w:lang w:val="ru-RU"/>
        </w:rPr>
        <w:t>.</w:t>
      </w:r>
    </w:p>
  </w:footnote>
  <w:footnote w:id="5">
    <w:p w14:paraId="4C45938E" w14:textId="07E3CF47" w:rsidR="003372FB" w:rsidRPr="00CE44DC" w:rsidRDefault="003372FB">
      <w:pPr>
        <w:pStyle w:val="af0"/>
        <w:rPr>
          <w:lang w:val="ru-RU"/>
        </w:rPr>
      </w:pPr>
      <w:r>
        <w:rPr>
          <w:rStyle w:val="af2"/>
        </w:rPr>
        <w:footnoteRef/>
      </w:r>
      <w:r>
        <w:t xml:space="preserve"> </w:t>
      </w:r>
      <w:r w:rsidRPr="00800B79">
        <w:rPr>
          <w:rFonts w:ascii="Times New Roman" w:hAnsi="Times New Roman"/>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rPr>
          <w:rFonts w:ascii="Times New Roman" w:hAnsi="Times New Roman"/>
        </w:rPr>
        <w:t>.</w:t>
      </w:r>
    </w:p>
  </w:footnote>
  <w:footnote w:id="6">
    <w:p w14:paraId="18606A28" w14:textId="3D50215B" w:rsidR="003372FB" w:rsidRPr="00CE44DC" w:rsidRDefault="003372FB">
      <w:pPr>
        <w:pStyle w:val="af0"/>
      </w:pPr>
      <w:r>
        <w:rPr>
          <w:rStyle w:val="af2"/>
        </w:rPr>
        <w:footnoteRef/>
      </w:r>
      <w:r>
        <w:t xml:space="preserve"> </w:t>
      </w:r>
      <w:r w:rsidRPr="00800B79">
        <w:rPr>
          <w:rFonts w:ascii="Times New Roman" w:hAnsi="Times New Roman"/>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7">
    <w:p w14:paraId="047299D8" w14:textId="77777777" w:rsidR="003372FB" w:rsidRPr="007D18C6" w:rsidRDefault="003372FB" w:rsidP="00DF3BE5">
      <w:pPr>
        <w:pStyle w:val="af0"/>
        <w:jc w:val="both"/>
        <w:rPr>
          <w:rFonts w:ascii="Calibri" w:hAnsi="Calibri"/>
          <w:lang w:val="ru-RU"/>
        </w:rPr>
      </w:pPr>
      <w:r w:rsidRPr="001B0BA5">
        <w:rPr>
          <w:rStyle w:val="af2"/>
          <w:rFonts w:ascii="Times New Roman" w:hAnsi="Times New Roman"/>
        </w:rPr>
        <w:footnoteRef/>
      </w:r>
      <w:r w:rsidRPr="001B0BA5">
        <w:rPr>
          <w:rFonts w:ascii="Times New Roman" w:hAnsi="Times New Roman"/>
        </w:rPr>
        <w:t xml:space="preserve"> </w:t>
      </w:r>
      <w:r w:rsidRPr="002A5E70">
        <w:rPr>
          <w:rFonts w:ascii="Times New Roman" w:hAnsi="Times New Roman"/>
          <w:lang w:val="ru-RU"/>
        </w:rPr>
        <w:t>В одной закупочной процедуре не могут быть одновременно выполнены действия, указанные в подпунктах 11 -12 пункта 1.5 настоящего Технического задания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CFD945" w14:textId="52D5E7F2" w:rsidR="003372FB" w:rsidRDefault="003372FB">
    <w:pPr>
      <w:rPr>
        <w:sz w:val="2"/>
        <w:szCs w:val="2"/>
      </w:rPr>
    </w:pPr>
    <w:r>
      <w:rPr>
        <w:noProof/>
      </w:rPr>
      <mc:AlternateContent>
        <mc:Choice Requires="wps">
          <w:drawing>
            <wp:anchor distT="0" distB="0" distL="63500" distR="63500" simplePos="0" relativeHeight="251657728" behindDoc="1" locked="0" layoutInCell="1" allowOverlap="1" wp14:anchorId="785F80CE" wp14:editId="02DD5214">
              <wp:simplePos x="0" y="0"/>
              <wp:positionH relativeFrom="page">
                <wp:posOffset>4327525</wp:posOffset>
              </wp:positionH>
              <wp:positionV relativeFrom="page">
                <wp:posOffset>851535</wp:posOffset>
              </wp:positionV>
              <wp:extent cx="2414905" cy="459740"/>
              <wp:effectExtent l="0" t="0" r="4445" b="18415"/>
              <wp:wrapNone/>
              <wp:docPr id="4"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14905" cy="459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4F19B" w14:textId="77777777" w:rsidR="003372FB" w:rsidRDefault="003372FB">
                          <w:pPr>
                            <w:pStyle w:val="12"/>
                            <w:shd w:val="clear" w:color="auto" w:fill="auto"/>
                            <w:tabs>
                              <w:tab w:val="right" w:pos="3802"/>
                            </w:tabs>
                            <w:spacing w:line="240" w:lineRule="auto"/>
                            <w:jc w:val="left"/>
                          </w:pPr>
                          <w:r w:rsidDel="00E40633">
                            <w:rPr>
                              <w:rStyle w:val="a6"/>
                            </w:rPr>
                            <w:t xml:space="preserve"> </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785F80CE" id="_x0000_t202" coordsize="21600,21600" o:spt="202" path="m,l,21600r21600,l21600,xe">
              <v:stroke joinstyle="miter"/>
              <v:path gradientshapeok="t" o:connecttype="rect"/>
            </v:shapetype>
            <v:shape id="Text Box 28" o:spid="_x0000_s1026" type="#_x0000_t202" style="position:absolute;margin-left:340.75pt;margin-top:67.05pt;width:190.15pt;height:36.2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" filled="f" stroked="f">
              <v:textbox style="mso-fit-shape-to-text:t" inset="0,0,0,0">
                <w:txbxContent>
                  <w:p w14:paraId="6C94F19B" w14:textId="77777777" w:rsidR="003372FB" w:rsidRDefault="003372FB">
                    <w:pPr>
                      <w:pStyle w:val="12"/>
                      <w:shd w:val="clear" w:color="auto" w:fill="auto"/>
                      <w:tabs>
                        <w:tab w:val="right" w:pos="3802"/>
                      </w:tabs>
                      <w:spacing w:line="240" w:lineRule="auto"/>
                      <w:jc w:val="left"/>
                    </w:pPr>
                    <w:r w:rsidDel="00E40633">
                      <w:rPr>
                        <w:rStyle w:val="a6"/>
                      </w:rPr>
                      <w:t xml:space="preserve"> </w:t>
                    </w:r>
                  </w:p>
                </w:txbxContent>
              </v:textbox>
              <w10:wrap anchorx="page" anchory="page"/>
            </v:shape>
          </w:pict>
        </mc:Fallback>
      </mc:AlternateContent>
    </w:r>
    <w:r>
      <w:rPr>
        <w:sz w:val="2"/>
        <w:szCs w:val="2"/>
      </w:rPr>
      <w:t>ТФТт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FDFF0A" w14:textId="0DBA76B8" w:rsidR="003372FB" w:rsidRPr="006E4E7B" w:rsidRDefault="003372FB" w:rsidP="006E4E7B">
    <w:pPr>
      <w:pStyle w:val="af3"/>
      <w:jc w:val="right"/>
      <w:rPr>
        <w:rFonts w:ascii="Times New Roman" w:hAnsi="Times New Roman" w:cs="Times New Roman"/>
        <w:sz w:val="20"/>
        <w:szCs w:val="20"/>
      </w:rPr>
    </w:pPr>
    <w:r w:rsidRPr="006E4E7B">
      <w:rPr>
        <w:rFonts w:ascii="Times New Roman" w:hAnsi="Times New Roman" w:cs="Times New Roman"/>
        <w:sz w:val="20"/>
        <w:szCs w:val="20"/>
      </w:rPr>
      <w:t>ТФД 7.1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1523495"/>
    <w:multiLevelType w:val="hybridMultilevel"/>
    <w:tmpl w:val="2D50B8FE"/>
    <w:lvl w:ilvl="0" w:tplc="92F08C06">
      <w:start w:val="1"/>
      <w:numFmt w:val="decimal"/>
      <w:lvlText w:val="%1."/>
      <w:lvlJc w:val="left"/>
      <w:pPr>
        <w:ind w:left="502" w:hanging="360"/>
      </w:pPr>
      <w:rPr>
        <w:rFonts w:ascii="Times New Roman" w:hAnsi="Times New Roman" w:cs="Times New Roman"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14540B95"/>
    <w:multiLevelType w:val="hybridMultilevel"/>
    <w:tmpl w:val="FBF8076C"/>
    <w:lvl w:ilvl="0" w:tplc="8456436E">
      <w:start w:val="1"/>
      <w:numFmt w:val="bullet"/>
      <w:lvlText w:val=""/>
      <w:lvlJc w:val="left"/>
      <w:pPr>
        <w:ind w:left="1493" w:hanging="360"/>
      </w:pPr>
      <w:rPr>
        <w:rFonts w:ascii="Symbol" w:hAnsi="Symbol" w:hint="default"/>
      </w:rPr>
    </w:lvl>
    <w:lvl w:ilvl="1" w:tplc="04190003" w:tentative="1">
      <w:start w:val="1"/>
      <w:numFmt w:val="bullet"/>
      <w:lvlText w:val="o"/>
      <w:lvlJc w:val="left"/>
      <w:pPr>
        <w:ind w:left="2213" w:hanging="360"/>
      </w:pPr>
      <w:rPr>
        <w:rFonts w:ascii="Courier New" w:hAnsi="Courier New" w:cs="Courier New" w:hint="default"/>
      </w:rPr>
    </w:lvl>
    <w:lvl w:ilvl="2" w:tplc="04190005" w:tentative="1">
      <w:start w:val="1"/>
      <w:numFmt w:val="bullet"/>
      <w:lvlText w:val=""/>
      <w:lvlJc w:val="left"/>
      <w:pPr>
        <w:ind w:left="2933" w:hanging="360"/>
      </w:pPr>
      <w:rPr>
        <w:rFonts w:ascii="Wingdings" w:hAnsi="Wingdings" w:hint="default"/>
      </w:rPr>
    </w:lvl>
    <w:lvl w:ilvl="3" w:tplc="04190001" w:tentative="1">
      <w:start w:val="1"/>
      <w:numFmt w:val="bullet"/>
      <w:lvlText w:val=""/>
      <w:lvlJc w:val="left"/>
      <w:pPr>
        <w:ind w:left="3653" w:hanging="360"/>
      </w:pPr>
      <w:rPr>
        <w:rFonts w:ascii="Symbol" w:hAnsi="Symbol" w:hint="default"/>
      </w:rPr>
    </w:lvl>
    <w:lvl w:ilvl="4" w:tplc="04190003" w:tentative="1">
      <w:start w:val="1"/>
      <w:numFmt w:val="bullet"/>
      <w:lvlText w:val="o"/>
      <w:lvlJc w:val="left"/>
      <w:pPr>
        <w:ind w:left="4373" w:hanging="360"/>
      </w:pPr>
      <w:rPr>
        <w:rFonts w:ascii="Courier New" w:hAnsi="Courier New" w:cs="Courier New" w:hint="default"/>
      </w:rPr>
    </w:lvl>
    <w:lvl w:ilvl="5" w:tplc="04190005" w:tentative="1">
      <w:start w:val="1"/>
      <w:numFmt w:val="bullet"/>
      <w:lvlText w:val=""/>
      <w:lvlJc w:val="left"/>
      <w:pPr>
        <w:ind w:left="5093" w:hanging="360"/>
      </w:pPr>
      <w:rPr>
        <w:rFonts w:ascii="Wingdings" w:hAnsi="Wingdings" w:hint="default"/>
      </w:rPr>
    </w:lvl>
    <w:lvl w:ilvl="6" w:tplc="04190001" w:tentative="1">
      <w:start w:val="1"/>
      <w:numFmt w:val="bullet"/>
      <w:lvlText w:val=""/>
      <w:lvlJc w:val="left"/>
      <w:pPr>
        <w:ind w:left="5813" w:hanging="360"/>
      </w:pPr>
      <w:rPr>
        <w:rFonts w:ascii="Symbol" w:hAnsi="Symbol" w:hint="default"/>
      </w:rPr>
    </w:lvl>
    <w:lvl w:ilvl="7" w:tplc="04190003" w:tentative="1">
      <w:start w:val="1"/>
      <w:numFmt w:val="bullet"/>
      <w:lvlText w:val="o"/>
      <w:lvlJc w:val="left"/>
      <w:pPr>
        <w:ind w:left="6533" w:hanging="360"/>
      </w:pPr>
      <w:rPr>
        <w:rFonts w:ascii="Courier New" w:hAnsi="Courier New" w:cs="Courier New" w:hint="default"/>
      </w:rPr>
    </w:lvl>
    <w:lvl w:ilvl="8" w:tplc="04190005" w:tentative="1">
      <w:start w:val="1"/>
      <w:numFmt w:val="bullet"/>
      <w:lvlText w:val=""/>
      <w:lvlJc w:val="left"/>
      <w:pPr>
        <w:ind w:left="7253" w:hanging="360"/>
      </w:pPr>
      <w:rPr>
        <w:rFonts w:ascii="Wingdings" w:hAnsi="Wingdings" w:hint="default"/>
      </w:rPr>
    </w:lvl>
  </w:abstractNum>
  <w:abstractNum w:abstractNumId="3">
    <w:nsid w:val="15F51C42"/>
    <w:multiLevelType w:val="multilevel"/>
    <w:tmpl w:val="D7BE21FA"/>
    <w:lvl w:ilvl="0">
      <w:start w:val="1"/>
      <w:numFmt w:val="decimal"/>
      <w:lvlText w:val="%1."/>
      <w:lvlJc w:val="left"/>
      <w:pPr>
        <w:ind w:left="1259" w:hanging="360"/>
      </w:pPr>
    </w:lvl>
    <w:lvl w:ilvl="1">
      <w:start w:val="1"/>
      <w:numFmt w:val="decimal"/>
      <w:isLgl/>
      <w:lvlText w:val="%1.%2."/>
      <w:lvlJc w:val="left"/>
      <w:pPr>
        <w:ind w:left="1259" w:hanging="360"/>
      </w:pPr>
      <w:rPr>
        <w:rFonts w:hint="default"/>
        <w:sz w:val="24"/>
      </w:rPr>
    </w:lvl>
    <w:lvl w:ilvl="2">
      <w:start w:val="1"/>
      <w:numFmt w:val="decimal"/>
      <w:isLgl/>
      <w:lvlText w:val="%1.%2.%3."/>
      <w:lvlJc w:val="left"/>
      <w:pPr>
        <w:ind w:left="1619" w:hanging="720"/>
      </w:pPr>
      <w:rPr>
        <w:rFonts w:hint="default"/>
      </w:rPr>
    </w:lvl>
    <w:lvl w:ilvl="3">
      <w:start w:val="1"/>
      <w:numFmt w:val="decimal"/>
      <w:isLgl/>
      <w:lvlText w:val="%1.%2.%3.%4."/>
      <w:lvlJc w:val="left"/>
      <w:pPr>
        <w:ind w:left="1619" w:hanging="720"/>
      </w:pPr>
      <w:rPr>
        <w:rFonts w:hint="default"/>
      </w:rPr>
    </w:lvl>
    <w:lvl w:ilvl="4">
      <w:start w:val="1"/>
      <w:numFmt w:val="decimal"/>
      <w:isLgl/>
      <w:lvlText w:val="%1.%2.%3.%4.%5."/>
      <w:lvlJc w:val="left"/>
      <w:pPr>
        <w:ind w:left="1979" w:hanging="1080"/>
      </w:pPr>
      <w:rPr>
        <w:rFonts w:hint="default"/>
      </w:rPr>
    </w:lvl>
    <w:lvl w:ilvl="5">
      <w:start w:val="1"/>
      <w:numFmt w:val="decimal"/>
      <w:isLgl/>
      <w:lvlText w:val="%1.%2.%3.%4.%5.%6."/>
      <w:lvlJc w:val="left"/>
      <w:pPr>
        <w:ind w:left="1979" w:hanging="1080"/>
      </w:pPr>
      <w:rPr>
        <w:rFonts w:hint="default"/>
      </w:rPr>
    </w:lvl>
    <w:lvl w:ilvl="6">
      <w:start w:val="1"/>
      <w:numFmt w:val="decimal"/>
      <w:isLgl/>
      <w:lvlText w:val="%1.%2.%3.%4.%5.%6.%7."/>
      <w:lvlJc w:val="left"/>
      <w:pPr>
        <w:ind w:left="2339" w:hanging="1440"/>
      </w:pPr>
      <w:rPr>
        <w:rFonts w:hint="default"/>
      </w:rPr>
    </w:lvl>
    <w:lvl w:ilvl="7">
      <w:start w:val="1"/>
      <w:numFmt w:val="decimal"/>
      <w:isLgl/>
      <w:lvlText w:val="%1.%2.%3.%4.%5.%6.%7.%8."/>
      <w:lvlJc w:val="left"/>
      <w:pPr>
        <w:ind w:left="2339" w:hanging="1440"/>
      </w:pPr>
      <w:rPr>
        <w:rFonts w:hint="default"/>
      </w:rPr>
    </w:lvl>
    <w:lvl w:ilvl="8">
      <w:start w:val="1"/>
      <w:numFmt w:val="decimal"/>
      <w:isLgl/>
      <w:lvlText w:val="%1.%2.%3.%4.%5.%6.%7.%8.%9."/>
      <w:lvlJc w:val="left"/>
      <w:pPr>
        <w:ind w:left="2699" w:hanging="1800"/>
      </w:pPr>
      <w:rPr>
        <w:rFonts w:hint="default"/>
      </w:rPr>
    </w:lvl>
  </w:abstractNum>
  <w:abstractNum w:abstractNumId="4">
    <w:nsid w:val="1DC67729"/>
    <w:multiLevelType w:val="multilevel"/>
    <w:tmpl w:val="6FDA78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F4B4583"/>
    <w:multiLevelType w:val="hybridMultilevel"/>
    <w:tmpl w:val="FE12C302"/>
    <w:lvl w:ilvl="0" w:tplc="A00A227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1590E89"/>
    <w:multiLevelType w:val="hybridMultilevel"/>
    <w:tmpl w:val="D86417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65C5DA5"/>
    <w:multiLevelType w:val="multilevel"/>
    <w:tmpl w:val="4BFA041C"/>
    <w:lvl w:ilvl="0">
      <w:start w:val="1"/>
      <w:numFmt w:val="decimal"/>
      <w:lvlText w:val="%1."/>
      <w:lvlJc w:val="left"/>
      <w:pPr>
        <w:ind w:left="644"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nsid w:val="272B4538"/>
    <w:multiLevelType w:val="multilevel"/>
    <w:tmpl w:val="6E4A7852"/>
    <w:lvl w:ilvl="0">
      <w:start w:val="3"/>
      <w:numFmt w:val="decimal"/>
      <w:lvlText w:val="%1."/>
      <w:lvlJc w:val="left"/>
      <w:pPr>
        <w:ind w:left="360" w:hanging="360"/>
      </w:pPr>
      <w:rPr>
        <w:rFonts w:hint="default"/>
      </w:rPr>
    </w:lvl>
    <w:lvl w:ilvl="1">
      <w:start w:val="1"/>
      <w:numFmt w:val="decimal"/>
      <w:lvlText w:val="%1.%2."/>
      <w:lvlJc w:val="left"/>
      <w:pPr>
        <w:ind w:left="1080" w:hanging="360"/>
      </w:pPr>
      <w:rPr>
        <w:rFonts w:ascii="Times New Roman" w:hAnsi="Times New Roman" w:cs="Times New Roman"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3A1A38A2"/>
    <w:multiLevelType w:val="multilevel"/>
    <w:tmpl w:val="E604EC3E"/>
    <w:lvl w:ilvl="0">
      <w:start w:val="1"/>
      <w:numFmt w:val="decimal"/>
      <w:pStyle w:val="1"/>
      <w:lvlText w:val="%1."/>
      <w:lvlJc w:val="left"/>
      <w:pPr>
        <w:ind w:left="501" w:hanging="360"/>
      </w:pPr>
    </w:lvl>
    <w:lvl w:ilvl="1">
      <w:start w:val="1"/>
      <w:numFmt w:val="decimal"/>
      <w:pStyle w:val="2"/>
      <w:lvlText w:val="%1.%2."/>
      <w:lvlJc w:val="left"/>
      <w:pPr>
        <w:ind w:left="792" w:hanging="432"/>
      </w:pPr>
    </w:lvl>
    <w:lvl w:ilvl="2">
      <w:start w:val="1"/>
      <w:numFmt w:val="decimal"/>
      <w:pStyle w:va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C8D20E0"/>
    <w:multiLevelType w:val="multilevel"/>
    <w:tmpl w:val="C7CA4242"/>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2">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6AA1A4A"/>
    <w:multiLevelType w:val="multilevel"/>
    <w:tmpl w:val="6682E5AE"/>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nsid w:val="478A395C"/>
    <w:multiLevelType w:val="multilevel"/>
    <w:tmpl w:val="266EB3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2978"/>
        </w:tabs>
        <w:ind w:left="2978" w:hanging="1134"/>
      </w:pPr>
      <w:rPr>
        <w:rFonts w:hint="default"/>
        <w:sz w:val="24"/>
        <w:szCs w:val="24"/>
      </w:rPr>
    </w:lvl>
    <w:lvl w:ilvl="2">
      <w:numFmt w:val="decimal"/>
      <w:lvlText w:val="1.1%3"/>
      <w:lvlJc w:val="left"/>
      <w:pPr>
        <w:tabs>
          <w:tab w:val="num" w:pos="1134"/>
        </w:tabs>
        <w:ind w:left="1134" w:hanging="1134"/>
      </w:pPr>
      <w:rPr>
        <w:rFonts w:hint="default"/>
        <w:b w:val="0"/>
        <w:i w:val="0"/>
        <w:color w:val="000000"/>
        <w:sz w:val="28"/>
        <w:szCs w:val="28"/>
      </w:rPr>
    </w:lvl>
    <w:lvl w:ilvl="3">
      <w:start w:val="1"/>
      <w:numFmt w:val="decimal"/>
      <w:lvlText w:val="%1.%2.%3.%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3">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17A6BD3"/>
    <w:multiLevelType w:val="multilevel"/>
    <w:tmpl w:val="0B7AC590"/>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rPr>
    </w:lvl>
    <w:lvl w:ilvl="2">
      <w:start w:val="1"/>
      <w:numFmt w:val="decimal"/>
      <w:lvlText w:val="%3."/>
      <w:lvlJc w:val="left"/>
      <w:pPr>
        <w:tabs>
          <w:tab w:val="num" w:pos="1353"/>
        </w:tabs>
        <w:ind w:left="1353" w:hanging="360"/>
      </w:pPr>
      <w:rPr>
        <w:rFonts w:hint="default"/>
        <w:b w:val="0"/>
        <w:i w:val="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A0F4516"/>
    <w:multiLevelType w:val="multilevel"/>
    <w:tmpl w:val="62605156"/>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4"/>
        <w:szCs w:val="24"/>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strike w:val="0"/>
        <w:dstrike w:val="0"/>
        <w:u w:val="none"/>
        <w:effect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11D5486"/>
    <w:multiLevelType w:val="hybridMultilevel"/>
    <w:tmpl w:val="635A119C"/>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42F2765"/>
    <w:multiLevelType w:val="multilevel"/>
    <w:tmpl w:val="557601CE"/>
    <w:lvl w:ilvl="0">
      <w:start w:val="1"/>
      <w:numFmt w:val="decimal"/>
      <w:lvlText w:val="%1."/>
      <w:lvlJc w:val="left"/>
      <w:pPr>
        <w:tabs>
          <w:tab w:val="num" w:pos="502"/>
        </w:tabs>
        <w:ind w:left="502"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676A086C"/>
    <w:multiLevelType w:val="multilevel"/>
    <w:tmpl w:val="754ECA98"/>
    <w:lvl w:ilvl="0">
      <w:start w:val="9"/>
      <w:numFmt w:val="decimal"/>
      <w:lvlText w:val="%1."/>
      <w:lvlJc w:val="left"/>
      <w:pPr>
        <w:ind w:left="1020" w:hanging="1020"/>
      </w:pPr>
      <w:rPr>
        <w:rFonts w:hint="default"/>
      </w:rPr>
    </w:lvl>
    <w:lvl w:ilvl="1">
      <w:start w:val="10"/>
      <w:numFmt w:val="decimal"/>
      <w:lvlText w:val="%1.%2."/>
      <w:lvlJc w:val="left"/>
      <w:pPr>
        <w:ind w:left="1020" w:hanging="10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nsid w:val="6F49011E"/>
    <w:multiLevelType w:val="hybridMultilevel"/>
    <w:tmpl w:val="FA4A7F6C"/>
    <w:lvl w:ilvl="0" w:tplc="8456436E">
      <w:start w:val="1"/>
      <w:numFmt w:val="bullet"/>
      <w:lvlText w:val=""/>
      <w:lvlJc w:val="left"/>
      <w:pPr>
        <w:ind w:left="1493" w:hanging="360"/>
      </w:pPr>
      <w:rPr>
        <w:rFonts w:ascii="Symbol" w:hAnsi="Symbol" w:hint="default"/>
      </w:rPr>
    </w:lvl>
    <w:lvl w:ilvl="1" w:tplc="04190003" w:tentative="1">
      <w:start w:val="1"/>
      <w:numFmt w:val="bullet"/>
      <w:lvlText w:val="o"/>
      <w:lvlJc w:val="left"/>
      <w:pPr>
        <w:ind w:left="2213" w:hanging="360"/>
      </w:pPr>
      <w:rPr>
        <w:rFonts w:ascii="Courier New" w:hAnsi="Courier New" w:cs="Courier New" w:hint="default"/>
      </w:rPr>
    </w:lvl>
    <w:lvl w:ilvl="2" w:tplc="04190005" w:tentative="1">
      <w:start w:val="1"/>
      <w:numFmt w:val="bullet"/>
      <w:lvlText w:val=""/>
      <w:lvlJc w:val="left"/>
      <w:pPr>
        <w:ind w:left="2933" w:hanging="360"/>
      </w:pPr>
      <w:rPr>
        <w:rFonts w:ascii="Wingdings" w:hAnsi="Wingdings" w:hint="default"/>
      </w:rPr>
    </w:lvl>
    <w:lvl w:ilvl="3" w:tplc="04190001" w:tentative="1">
      <w:start w:val="1"/>
      <w:numFmt w:val="bullet"/>
      <w:lvlText w:val=""/>
      <w:lvlJc w:val="left"/>
      <w:pPr>
        <w:ind w:left="3653" w:hanging="360"/>
      </w:pPr>
      <w:rPr>
        <w:rFonts w:ascii="Symbol" w:hAnsi="Symbol" w:hint="default"/>
      </w:rPr>
    </w:lvl>
    <w:lvl w:ilvl="4" w:tplc="04190003" w:tentative="1">
      <w:start w:val="1"/>
      <w:numFmt w:val="bullet"/>
      <w:lvlText w:val="o"/>
      <w:lvlJc w:val="left"/>
      <w:pPr>
        <w:ind w:left="4373" w:hanging="360"/>
      </w:pPr>
      <w:rPr>
        <w:rFonts w:ascii="Courier New" w:hAnsi="Courier New" w:cs="Courier New" w:hint="default"/>
      </w:rPr>
    </w:lvl>
    <w:lvl w:ilvl="5" w:tplc="04190005" w:tentative="1">
      <w:start w:val="1"/>
      <w:numFmt w:val="bullet"/>
      <w:lvlText w:val=""/>
      <w:lvlJc w:val="left"/>
      <w:pPr>
        <w:ind w:left="5093" w:hanging="360"/>
      </w:pPr>
      <w:rPr>
        <w:rFonts w:ascii="Wingdings" w:hAnsi="Wingdings" w:hint="default"/>
      </w:rPr>
    </w:lvl>
    <w:lvl w:ilvl="6" w:tplc="04190001" w:tentative="1">
      <w:start w:val="1"/>
      <w:numFmt w:val="bullet"/>
      <w:lvlText w:val=""/>
      <w:lvlJc w:val="left"/>
      <w:pPr>
        <w:ind w:left="5813" w:hanging="360"/>
      </w:pPr>
      <w:rPr>
        <w:rFonts w:ascii="Symbol" w:hAnsi="Symbol" w:hint="default"/>
      </w:rPr>
    </w:lvl>
    <w:lvl w:ilvl="7" w:tplc="04190003" w:tentative="1">
      <w:start w:val="1"/>
      <w:numFmt w:val="bullet"/>
      <w:lvlText w:val="o"/>
      <w:lvlJc w:val="left"/>
      <w:pPr>
        <w:ind w:left="6533" w:hanging="360"/>
      </w:pPr>
      <w:rPr>
        <w:rFonts w:ascii="Courier New" w:hAnsi="Courier New" w:cs="Courier New" w:hint="default"/>
      </w:rPr>
    </w:lvl>
    <w:lvl w:ilvl="8" w:tplc="04190005" w:tentative="1">
      <w:start w:val="1"/>
      <w:numFmt w:val="bullet"/>
      <w:lvlText w:val=""/>
      <w:lvlJc w:val="left"/>
      <w:pPr>
        <w:ind w:left="7253" w:hanging="360"/>
      </w:pPr>
      <w:rPr>
        <w:rFonts w:ascii="Wingdings" w:hAnsi="Wingdings" w:hint="default"/>
      </w:rPr>
    </w:lvl>
  </w:abstractNum>
  <w:abstractNum w:abstractNumId="23">
    <w:nsid w:val="7C59296E"/>
    <w:multiLevelType w:val="hybridMultilevel"/>
    <w:tmpl w:val="462C6E80"/>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6"/>
  </w:num>
  <w:num w:numId="2">
    <w:abstractNumId w:val="18"/>
  </w:num>
  <w:num w:numId="3">
    <w:abstractNumId w:val="7"/>
  </w:num>
  <w:num w:numId="4">
    <w:abstractNumId w:val="1"/>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2"/>
  </w:num>
  <w:num w:numId="8">
    <w:abstractNumId w:val="11"/>
  </w:num>
  <w:num w:numId="9">
    <w:abstractNumId w:val="8"/>
  </w:num>
  <w:num w:numId="10">
    <w:abstractNumId w:val="9"/>
  </w:num>
  <w:num w:numId="11">
    <w:abstractNumId w:val="0"/>
  </w:num>
  <w:num w:numId="12">
    <w:abstractNumId w:val="4"/>
  </w:num>
  <w:num w:numId="13">
    <w:abstractNumId w:val="3"/>
  </w:num>
  <w:num w:numId="14">
    <w:abstractNumId w:val="15"/>
  </w:num>
  <w:num w:numId="15">
    <w:abstractNumId w:val="13"/>
  </w:num>
  <w:num w:numId="16">
    <w:abstractNumId w:val="20"/>
  </w:num>
  <w:num w:numId="17">
    <w:abstractNumId w:val="2"/>
  </w:num>
  <w:num w:numId="18">
    <w:abstractNumId w:val="10"/>
  </w:num>
  <w:num w:numId="19">
    <w:abstractNumId w:val="22"/>
  </w:num>
  <w:num w:numId="20">
    <w:abstractNumId w:val="23"/>
  </w:num>
  <w:num w:numId="21">
    <w:abstractNumId w:val="21"/>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1" w:cryptProviderType="rsaFull" w:cryptAlgorithmClass="hash" w:cryptAlgorithmType="typeAny" w:cryptAlgorithmSid="4" w:cryptSpinCount="100000" w:hash="wSQmn6gUwxIzYjcPuA5CI1aAE9M=" w:salt="UnWAEaO4NNHALA4ACIWuIw=="/>
  <w:defaultTabStop w:val="709"/>
  <w:evenAndOddHeaders/>
  <w:drawingGridHorizontalSpacing w:val="181"/>
  <w:drawingGridVerticalSpacing w:val="181"/>
  <w:characterSpacingControl w:val="compressPunctuation"/>
  <w:hdrShapeDefaults>
    <o:shapedefaults v:ext="edit" spidmax="2049"/>
  </w:hdrShapeDefaults>
  <w:footnotePr>
    <w:footnote w:id="-1"/>
    <w:footnote w:id="0"/>
    <w:footnote w:id="1"/>
  </w:footnotePr>
  <w:endnotePr>
    <w:endnote w:id="-1"/>
    <w:endnote w:id="0"/>
    <w:endnote w:id="1"/>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531"/>
    <w:rsid w:val="000005BF"/>
    <w:rsid w:val="0000705E"/>
    <w:rsid w:val="000117C1"/>
    <w:rsid w:val="00013436"/>
    <w:rsid w:val="000147CE"/>
    <w:rsid w:val="000147E5"/>
    <w:rsid w:val="000149B4"/>
    <w:rsid w:val="00014F7C"/>
    <w:rsid w:val="00015134"/>
    <w:rsid w:val="00017C10"/>
    <w:rsid w:val="00022886"/>
    <w:rsid w:val="00023C8F"/>
    <w:rsid w:val="00024FD2"/>
    <w:rsid w:val="00025451"/>
    <w:rsid w:val="00026528"/>
    <w:rsid w:val="00026750"/>
    <w:rsid w:val="00026E49"/>
    <w:rsid w:val="000275B4"/>
    <w:rsid w:val="00027E31"/>
    <w:rsid w:val="00030DC3"/>
    <w:rsid w:val="00030F03"/>
    <w:rsid w:val="000346A2"/>
    <w:rsid w:val="00035463"/>
    <w:rsid w:val="00044D03"/>
    <w:rsid w:val="0004589A"/>
    <w:rsid w:val="0004736D"/>
    <w:rsid w:val="00047BBA"/>
    <w:rsid w:val="00047CB3"/>
    <w:rsid w:val="00047EC0"/>
    <w:rsid w:val="00057CEF"/>
    <w:rsid w:val="00060CF4"/>
    <w:rsid w:val="0006116E"/>
    <w:rsid w:val="000624EE"/>
    <w:rsid w:val="00062CE5"/>
    <w:rsid w:val="00065620"/>
    <w:rsid w:val="00066BDF"/>
    <w:rsid w:val="00067A0F"/>
    <w:rsid w:val="000773D1"/>
    <w:rsid w:val="0008048C"/>
    <w:rsid w:val="00081518"/>
    <w:rsid w:val="00083265"/>
    <w:rsid w:val="000860B0"/>
    <w:rsid w:val="00086385"/>
    <w:rsid w:val="000869C1"/>
    <w:rsid w:val="00087034"/>
    <w:rsid w:val="00090E8F"/>
    <w:rsid w:val="00092A1A"/>
    <w:rsid w:val="000933E9"/>
    <w:rsid w:val="0009576B"/>
    <w:rsid w:val="00097AED"/>
    <w:rsid w:val="000A02DB"/>
    <w:rsid w:val="000A4766"/>
    <w:rsid w:val="000B0D29"/>
    <w:rsid w:val="000B159C"/>
    <w:rsid w:val="000C0B4F"/>
    <w:rsid w:val="000C5AD6"/>
    <w:rsid w:val="000C5D5B"/>
    <w:rsid w:val="000C6446"/>
    <w:rsid w:val="000D6F26"/>
    <w:rsid w:val="000D7ADC"/>
    <w:rsid w:val="000D7C97"/>
    <w:rsid w:val="000E1D69"/>
    <w:rsid w:val="000E3FE5"/>
    <w:rsid w:val="000F0141"/>
    <w:rsid w:val="000F040E"/>
    <w:rsid w:val="000F78D6"/>
    <w:rsid w:val="0010020A"/>
    <w:rsid w:val="00102049"/>
    <w:rsid w:val="00103074"/>
    <w:rsid w:val="00106F5B"/>
    <w:rsid w:val="00107551"/>
    <w:rsid w:val="0011044D"/>
    <w:rsid w:val="0011093A"/>
    <w:rsid w:val="00113850"/>
    <w:rsid w:val="00114D38"/>
    <w:rsid w:val="00122126"/>
    <w:rsid w:val="0012363E"/>
    <w:rsid w:val="0012781C"/>
    <w:rsid w:val="00127E85"/>
    <w:rsid w:val="00130760"/>
    <w:rsid w:val="00132DF3"/>
    <w:rsid w:val="0013404E"/>
    <w:rsid w:val="001340AD"/>
    <w:rsid w:val="00136611"/>
    <w:rsid w:val="00137A06"/>
    <w:rsid w:val="00140BB6"/>
    <w:rsid w:val="00142029"/>
    <w:rsid w:val="00142352"/>
    <w:rsid w:val="00142C6C"/>
    <w:rsid w:val="001444CD"/>
    <w:rsid w:val="0014607C"/>
    <w:rsid w:val="00146BD6"/>
    <w:rsid w:val="00146E29"/>
    <w:rsid w:val="00147BF5"/>
    <w:rsid w:val="00151471"/>
    <w:rsid w:val="00153F7E"/>
    <w:rsid w:val="0015664D"/>
    <w:rsid w:val="0016088E"/>
    <w:rsid w:val="001637F7"/>
    <w:rsid w:val="00164178"/>
    <w:rsid w:val="00164761"/>
    <w:rsid w:val="00172EBA"/>
    <w:rsid w:val="001766F7"/>
    <w:rsid w:val="00177193"/>
    <w:rsid w:val="00182343"/>
    <w:rsid w:val="00184900"/>
    <w:rsid w:val="00185978"/>
    <w:rsid w:val="00187A30"/>
    <w:rsid w:val="00194F7B"/>
    <w:rsid w:val="0019512F"/>
    <w:rsid w:val="0019673D"/>
    <w:rsid w:val="001A037E"/>
    <w:rsid w:val="001A4F4F"/>
    <w:rsid w:val="001A4FF6"/>
    <w:rsid w:val="001B0BA5"/>
    <w:rsid w:val="001B186E"/>
    <w:rsid w:val="001B53EC"/>
    <w:rsid w:val="001B5E3F"/>
    <w:rsid w:val="001C22D3"/>
    <w:rsid w:val="001C23CE"/>
    <w:rsid w:val="001C4D0E"/>
    <w:rsid w:val="001C573C"/>
    <w:rsid w:val="001D335E"/>
    <w:rsid w:val="001D3595"/>
    <w:rsid w:val="001D3608"/>
    <w:rsid w:val="001D3E2D"/>
    <w:rsid w:val="001D4437"/>
    <w:rsid w:val="001E07C4"/>
    <w:rsid w:val="001E2C84"/>
    <w:rsid w:val="001E3C95"/>
    <w:rsid w:val="001E42D2"/>
    <w:rsid w:val="001E7C6A"/>
    <w:rsid w:val="001F6476"/>
    <w:rsid w:val="001F77B1"/>
    <w:rsid w:val="00201306"/>
    <w:rsid w:val="00203924"/>
    <w:rsid w:val="00205514"/>
    <w:rsid w:val="00207656"/>
    <w:rsid w:val="002120B5"/>
    <w:rsid w:val="00212945"/>
    <w:rsid w:val="0021295E"/>
    <w:rsid w:val="002142EE"/>
    <w:rsid w:val="0021562D"/>
    <w:rsid w:val="0022247B"/>
    <w:rsid w:val="00223EC7"/>
    <w:rsid w:val="0022435E"/>
    <w:rsid w:val="002251ED"/>
    <w:rsid w:val="00226648"/>
    <w:rsid w:val="00234FA9"/>
    <w:rsid w:val="00235627"/>
    <w:rsid w:val="002362B7"/>
    <w:rsid w:val="002402B4"/>
    <w:rsid w:val="00240C98"/>
    <w:rsid w:val="00244214"/>
    <w:rsid w:val="00244A07"/>
    <w:rsid w:val="00247533"/>
    <w:rsid w:val="00247EDF"/>
    <w:rsid w:val="00253CAE"/>
    <w:rsid w:val="00254161"/>
    <w:rsid w:val="0025594D"/>
    <w:rsid w:val="00255B23"/>
    <w:rsid w:val="0025671B"/>
    <w:rsid w:val="002607C1"/>
    <w:rsid w:val="00261E06"/>
    <w:rsid w:val="002626E7"/>
    <w:rsid w:val="00263C6E"/>
    <w:rsid w:val="00267C58"/>
    <w:rsid w:val="00273B08"/>
    <w:rsid w:val="00273F71"/>
    <w:rsid w:val="002746FB"/>
    <w:rsid w:val="00275439"/>
    <w:rsid w:val="00275D6C"/>
    <w:rsid w:val="002768C8"/>
    <w:rsid w:val="002801BD"/>
    <w:rsid w:val="00281478"/>
    <w:rsid w:val="00282056"/>
    <w:rsid w:val="00284BC2"/>
    <w:rsid w:val="00286370"/>
    <w:rsid w:val="002870C6"/>
    <w:rsid w:val="00287182"/>
    <w:rsid w:val="002961EB"/>
    <w:rsid w:val="002977EC"/>
    <w:rsid w:val="002A2EE5"/>
    <w:rsid w:val="002A473E"/>
    <w:rsid w:val="002A47DC"/>
    <w:rsid w:val="002A47FD"/>
    <w:rsid w:val="002A4AF4"/>
    <w:rsid w:val="002A591B"/>
    <w:rsid w:val="002A5E70"/>
    <w:rsid w:val="002A618F"/>
    <w:rsid w:val="002A73A6"/>
    <w:rsid w:val="002B0868"/>
    <w:rsid w:val="002B1231"/>
    <w:rsid w:val="002B56F3"/>
    <w:rsid w:val="002B6B94"/>
    <w:rsid w:val="002C0D31"/>
    <w:rsid w:val="002C0D37"/>
    <w:rsid w:val="002C1B94"/>
    <w:rsid w:val="002C22B0"/>
    <w:rsid w:val="002C27FF"/>
    <w:rsid w:val="002C65BD"/>
    <w:rsid w:val="002C6B2E"/>
    <w:rsid w:val="002C7A42"/>
    <w:rsid w:val="002D3832"/>
    <w:rsid w:val="002D47A8"/>
    <w:rsid w:val="002D4912"/>
    <w:rsid w:val="002E2024"/>
    <w:rsid w:val="002E3D7F"/>
    <w:rsid w:val="002E7CF4"/>
    <w:rsid w:val="002F0106"/>
    <w:rsid w:val="002F0739"/>
    <w:rsid w:val="002F0AEF"/>
    <w:rsid w:val="002F19C5"/>
    <w:rsid w:val="002F27D2"/>
    <w:rsid w:val="002F30E7"/>
    <w:rsid w:val="002F33C3"/>
    <w:rsid w:val="002F3881"/>
    <w:rsid w:val="002F552F"/>
    <w:rsid w:val="002F605A"/>
    <w:rsid w:val="003008BB"/>
    <w:rsid w:val="0030210F"/>
    <w:rsid w:val="00303DCB"/>
    <w:rsid w:val="00304BDB"/>
    <w:rsid w:val="00305580"/>
    <w:rsid w:val="00305C54"/>
    <w:rsid w:val="003062D6"/>
    <w:rsid w:val="003116A4"/>
    <w:rsid w:val="0031228D"/>
    <w:rsid w:val="00314200"/>
    <w:rsid w:val="0031523B"/>
    <w:rsid w:val="003210B8"/>
    <w:rsid w:val="00323D08"/>
    <w:rsid w:val="003257F3"/>
    <w:rsid w:val="00330C5D"/>
    <w:rsid w:val="003372FB"/>
    <w:rsid w:val="003377DB"/>
    <w:rsid w:val="00344BC7"/>
    <w:rsid w:val="00344FBB"/>
    <w:rsid w:val="003454F3"/>
    <w:rsid w:val="003475E3"/>
    <w:rsid w:val="00347A56"/>
    <w:rsid w:val="00350D61"/>
    <w:rsid w:val="00352F92"/>
    <w:rsid w:val="003535C5"/>
    <w:rsid w:val="003571D2"/>
    <w:rsid w:val="00361356"/>
    <w:rsid w:val="003615AD"/>
    <w:rsid w:val="0036301F"/>
    <w:rsid w:val="003631B0"/>
    <w:rsid w:val="00363A90"/>
    <w:rsid w:val="00365F98"/>
    <w:rsid w:val="0037231B"/>
    <w:rsid w:val="003730D2"/>
    <w:rsid w:val="003736C8"/>
    <w:rsid w:val="00374EF7"/>
    <w:rsid w:val="0037509B"/>
    <w:rsid w:val="00382918"/>
    <w:rsid w:val="00382AF0"/>
    <w:rsid w:val="003840D5"/>
    <w:rsid w:val="00384A41"/>
    <w:rsid w:val="00385BC8"/>
    <w:rsid w:val="003879EA"/>
    <w:rsid w:val="0039132A"/>
    <w:rsid w:val="00391B6E"/>
    <w:rsid w:val="00392180"/>
    <w:rsid w:val="00395E02"/>
    <w:rsid w:val="00396635"/>
    <w:rsid w:val="003A1601"/>
    <w:rsid w:val="003A2186"/>
    <w:rsid w:val="003A49D6"/>
    <w:rsid w:val="003A4FF7"/>
    <w:rsid w:val="003A5F4E"/>
    <w:rsid w:val="003A6CDA"/>
    <w:rsid w:val="003B0441"/>
    <w:rsid w:val="003B1ABC"/>
    <w:rsid w:val="003B2D58"/>
    <w:rsid w:val="003B3BC0"/>
    <w:rsid w:val="003B505B"/>
    <w:rsid w:val="003B5F43"/>
    <w:rsid w:val="003B671E"/>
    <w:rsid w:val="003C1BBD"/>
    <w:rsid w:val="003C6106"/>
    <w:rsid w:val="003D7124"/>
    <w:rsid w:val="003D7601"/>
    <w:rsid w:val="003E290D"/>
    <w:rsid w:val="003E2F61"/>
    <w:rsid w:val="003E74A4"/>
    <w:rsid w:val="003F18A3"/>
    <w:rsid w:val="003F5464"/>
    <w:rsid w:val="00403021"/>
    <w:rsid w:val="00403AB7"/>
    <w:rsid w:val="004074B5"/>
    <w:rsid w:val="00407916"/>
    <w:rsid w:val="00407C98"/>
    <w:rsid w:val="00416984"/>
    <w:rsid w:val="004218AD"/>
    <w:rsid w:val="00422238"/>
    <w:rsid w:val="0042508A"/>
    <w:rsid w:val="00425896"/>
    <w:rsid w:val="004258EA"/>
    <w:rsid w:val="00427FB0"/>
    <w:rsid w:val="0043162E"/>
    <w:rsid w:val="00434566"/>
    <w:rsid w:val="00436F51"/>
    <w:rsid w:val="004412AC"/>
    <w:rsid w:val="00445C00"/>
    <w:rsid w:val="00445C9D"/>
    <w:rsid w:val="004471CA"/>
    <w:rsid w:val="0045244F"/>
    <w:rsid w:val="0045423E"/>
    <w:rsid w:val="0045430F"/>
    <w:rsid w:val="00455E15"/>
    <w:rsid w:val="00455FAB"/>
    <w:rsid w:val="004665B9"/>
    <w:rsid w:val="00467986"/>
    <w:rsid w:val="004702E3"/>
    <w:rsid w:val="004731EF"/>
    <w:rsid w:val="00476D8A"/>
    <w:rsid w:val="004775AD"/>
    <w:rsid w:val="00480A4E"/>
    <w:rsid w:val="004812C5"/>
    <w:rsid w:val="00482EF0"/>
    <w:rsid w:val="00493BEB"/>
    <w:rsid w:val="00497B74"/>
    <w:rsid w:val="00497B7E"/>
    <w:rsid w:val="004A0349"/>
    <w:rsid w:val="004A19E8"/>
    <w:rsid w:val="004A34A7"/>
    <w:rsid w:val="004A788C"/>
    <w:rsid w:val="004B15A3"/>
    <w:rsid w:val="004C26E4"/>
    <w:rsid w:val="004C3269"/>
    <w:rsid w:val="004C362A"/>
    <w:rsid w:val="004D185A"/>
    <w:rsid w:val="004D6077"/>
    <w:rsid w:val="004D61BA"/>
    <w:rsid w:val="004D707E"/>
    <w:rsid w:val="004E14B4"/>
    <w:rsid w:val="004E1587"/>
    <w:rsid w:val="004E1B68"/>
    <w:rsid w:val="004E2F15"/>
    <w:rsid w:val="004E324E"/>
    <w:rsid w:val="004E34F1"/>
    <w:rsid w:val="004E59A7"/>
    <w:rsid w:val="004E7620"/>
    <w:rsid w:val="004F1C42"/>
    <w:rsid w:val="00500C09"/>
    <w:rsid w:val="00511CD1"/>
    <w:rsid w:val="00513519"/>
    <w:rsid w:val="00513E7F"/>
    <w:rsid w:val="0051479B"/>
    <w:rsid w:val="00523596"/>
    <w:rsid w:val="0052361E"/>
    <w:rsid w:val="00525061"/>
    <w:rsid w:val="005252DE"/>
    <w:rsid w:val="005265B7"/>
    <w:rsid w:val="005266D0"/>
    <w:rsid w:val="00530E4A"/>
    <w:rsid w:val="00532028"/>
    <w:rsid w:val="00532E65"/>
    <w:rsid w:val="00537158"/>
    <w:rsid w:val="0053746C"/>
    <w:rsid w:val="005416C5"/>
    <w:rsid w:val="0054335B"/>
    <w:rsid w:val="00544C7B"/>
    <w:rsid w:val="00546F37"/>
    <w:rsid w:val="00547EDA"/>
    <w:rsid w:val="005522FF"/>
    <w:rsid w:val="00552726"/>
    <w:rsid w:val="0055333D"/>
    <w:rsid w:val="00560D72"/>
    <w:rsid w:val="0056177C"/>
    <w:rsid w:val="00565B40"/>
    <w:rsid w:val="00573B43"/>
    <w:rsid w:val="00574D71"/>
    <w:rsid w:val="00576F83"/>
    <w:rsid w:val="005871E1"/>
    <w:rsid w:val="00590DF7"/>
    <w:rsid w:val="00595A61"/>
    <w:rsid w:val="00596D34"/>
    <w:rsid w:val="00596E76"/>
    <w:rsid w:val="00597614"/>
    <w:rsid w:val="005A03D3"/>
    <w:rsid w:val="005A25B4"/>
    <w:rsid w:val="005A327A"/>
    <w:rsid w:val="005A3D1D"/>
    <w:rsid w:val="005A763D"/>
    <w:rsid w:val="005B0236"/>
    <w:rsid w:val="005B2FC8"/>
    <w:rsid w:val="005B4B5D"/>
    <w:rsid w:val="005B5C4A"/>
    <w:rsid w:val="005B7982"/>
    <w:rsid w:val="005B7EAA"/>
    <w:rsid w:val="005C0150"/>
    <w:rsid w:val="005C180E"/>
    <w:rsid w:val="005C3379"/>
    <w:rsid w:val="005C403B"/>
    <w:rsid w:val="005C4157"/>
    <w:rsid w:val="005C659D"/>
    <w:rsid w:val="005D08BF"/>
    <w:rsid w:val="005D141C"/>
    <w:rsid w:val="005D15EC"/>
    <w:rsid w:val="005D4E15"/>
    <w:rsid w:val="005E044F"/>
    <w:rsid w:val="005E301C"/>
    <w:rsid w:val="005F1531"/>
    <w:rsid w:val="005F21A4"/>
    <w:rsid w:val="005F3079"/>
    <w:rsid w:val="005F3CDF"/>
    <w:rsid w:val="005F5664"/>
    <w:rsid w:val="005F724A"/>
    <w:rsid w:val="005F73E2"/>
    <w:rsid w:val="00600C25"/>
    <w:rsid w:val="00600DD8"/>
    <w:rsid w:val="00602275"/>
    <w:rsid w:val="00602789"/>
    <w:rsid w:val="006056CC"/>
    <w:rsid w:val="00605E02"/>
    <w:rsid w:val="00606107"/>
    <w:rsid w:val="006136AE"/>
    <w:rsid w:val="00613EAD"/>
    <w:rsid w:val="00614ED2"/>
    <w:rsid w:val="00615A22"/>
    <w:rsid w:val="00615EBB"/>
    <w:rsid w:val="00616D6C"/>
    <w:rsid w:val="006215F6"/>
    <w:rsid w:val="00622948"/>
    <w:rsid w:val="0062619E"/>
    <w:rsid w:val="00626B14"/>
    <w:rsid w:val="006320F0"/>
    <w:rsid w:val="00634232"/>
    <w:rsid w:val="006358CB"/>
    <w:rsid w:val="00636875"/>
    <w:rsid w:val="0064206A"/>
    <w:rsid w:val="00647059"/>
    <w:rsid w:val="006566A8"/>
    <w:rsid w:val="006601C7"/>
    <w:rsid w:val="006611AC"/>
    <w:rsid w:val="0066273E"/>
    <w:rsid w:val="00663230"/>
    <w:rsid w:val="00665041"/>
    <w:rsid w:val="00667B26"/>
    <w:rsid w:val="00671960"/>
    <w:rsid w:val="00672C2D"/>
    <w:rsid w:val="00676143"/>
    <w:rsid w:val="00676508"/>
    <w:rsid w:val="006821F3"/>
    <w:rsid w:val="00682F73"/>
    <w:rsid w:val="0068445D"/>
    <w:rsid w:val="00687365"/>
    <w:rsid w:val="00687F6B"/>
    <w:rsid w:val="00690D15"/>
    <w:rsid w:val="00692F04"/>
    <w:rsid w:val="00694845"/>
    <w:rsid w:val="0069790B"/>
    <w:rsid w:val="006A1831"/>
    <w:rsid w:val="006A1855"/>
    <w:rsid w:val="006A3297"/>
    <w:rsid w:val="006A3BDE"/>
    <w:rsid w:val="006A3D00"/>
    <w:rsid w:val="006A5E2D"/>
    <w:rsid w:val="006A663F"/>
    <w:rsid w:val="006A6A62"/>
    <w:rsid w:val="006A73C1"/>
    <w:rsid w:val="006B0327"/>
    <w:rsid w:val="006B1BA2"/>
    <w:rsid w:val="006B1E79"/>
    <w:rsid w:val="006B3599"/>
    <w:rsid w:val="006B4362"/>
    <w:rsid w:val="006B5E2E"/>
    <w:rsid w:val="006B649A"/>
    <w:rsid w:val="006C23FF"/>
    <w:rsid w:val="006C3A2E"/>
    <w:rsid w:val="006C4BB3"/>
    <w:rsid w:val="006C4DE2"/>
    <w:rsid w:val="006C5153"/>
    <w:rsid w:val="006C5FDA"/>
    <w:rsid w:val="006C71E7"/>
    <w:rsid w:val="006D171E"/>
    <w:rsid w:val="006D21D7"/>
    <w:rsid w:val="006D3F07"/>
    <w:rsid w:val="006D3F22"/>
    <w:rsid w:val="006E20AA"/>
    <w:rsid w:val="006E2DCB"/>
    <w:rsid w:val="006E4B75"/>
    <w:rsid w:val="006E4BF4"/>
    <w:rsid w:val="006E4E7B"/>
    <w:rsid w:val="006E516C"/>
    <w:rsid w:val="006E58B6"/>
    <w:rsid w:val="006F0283"/>
    <w:rsid w:val="006F03B9"/>
    <w:rsid w:val="006F2B3A"/>
    <w:rsid w:val="006F32E6"/>
    <w:rsid w:val="00701211"/>
    <w:rsid w:val="00701D06"/>
    <w:rsid w:val="007043CC"/>
    <w:rsid w:val="00705441"/>
    <w:rsid w:val="00707F9F"/>
    <w:rsid w:val="00711050"/>
    <w:rsid w:val="00714F89"/>
    <w:rsid w:val="00715967"/>
    <w:rsid w:val="00716719"/>
    <w:rsid w:val="00717997"/>
    <w:rsid w:val="00721C2B"/>
    <w:rsid w:val="007267D6"/>
    <w:rsid w:val="00727DA5"/>
    <w:rsid w:val="00732F9B"/>
    <w:rsid w:val="007330ED"/>
    <w:rsid w:val="0073349C"/>
    <w:rsid w:val="00733623"/>
    <w:rsid w:val="00734633"/>
    <w:rsid w:val="00735BEF"/>
    <w:rsid w:val="007369D1"/>
    <w:rsid w:val="0074642A"/>
    <w:rsid w:val="00746A0C"/>
    <w:rsid w:val="00746C01"/>
    <w:rsid w:val="007505E7"/>
    <w:rsid w:val="00750B75"/>
    <w:rsid w:val="00751786"/>
    <w:rsid w:val="007518AC"/>
    <w:rsid w:val="00754C6F"/>
    <w:rsid w:val="00755F00"/>
    <w:rsid w:val="00757C04"/>
    <w:rsid w:val="00761D3A"/>
    <w:rsid w:val="00762C14"/>
    <w:rsid w:val="007669A9"/>
    <w:rsid w:val="00767531"/>
    <w:rsid w:val="00770060"/>
    <w:rsid w:val="0077091B"/>
    <w:rsid w:val="007713CA"/>
    <w:rsid w:val="00773868"/>
    <w:rsid w:val="00774254"/>
    <w:rsid w:val="00780587"/>
    <w:rsid w:val="00781197"/>
    <w:rsid w:val="00781FBA"/>
    <w:rsid w:val="00784591"/>
    <w:rsid w:val="00785409"/>
    <w:rsid w:val="007903B3"/>
    <w:rsid w:val="00791503"/>
    <w:rsid w:val="007921DD"/>
    <w:rsid w:val="0079278C"/>
    <w:rsid w:val="00796158"/>
    <w:rsid w:val="007973E4"/>
    <w:rsid w:val="007A0154"/>
    <w:rsid w:val="007A2911"/>
    <w:rsid w:val="007A5636"/>
    <w:rsid w:val="007A7318"/>
    <w:rsid w:val="007A74C3"/>
    <w:rsid w:val="007B60DF"/>
    <w:rsid w:val="007C0EF6"/>
    <w:rsid w:val="007C16E6"/>
    <w:rsid w:val="007C630A"/>
    <w:rsid w:val="007D18C6"/>
    <w:rsid w:val="007D3717"/>
    <w:rsid w:val="007E05F0"/>
    <w:rsid w:val="007E0BC7"/>
    <w:rsid w:val="007E1D9A"/>
    <w:rsid w:val="007E5647"/>
    <w:rsid w:val="007E67B7"/>
    <w:rsid w:val="007F04E1"/>
    <w:rsid w:val="007F0BFD"/>
    <w:rsid w:val="007F1DCE"/>
    <w:rsid w:val="007F3136"/>
    <w:rsid w:val="007F361C"/>
    <w:rsid w:val="007F4661"/>
    <w:rsid w:val="007F7D23"/>
    <w:rsid w:val="0080139D"/>
    <w:rsid w:val="00802F79"/>
    <w:rsid w:val="008066E7"/>
    <w:rsid w:val="00807107"/>
    <w:rsid w:val="0081048A"/>
    <w:rsid w:val="00810509"/>
    <w:rsid w:val="00811C55"/>
    <w:rsid w:val="00812BB4"/>
    <w:rsid w:val="00814A96"/>
    <w:rsid w:val="00814F2C"/>
    <w:rsid w:val="00816DFA"/>
    <w:rsid w:val="00820F89"/>
    <w:rsid w:val="00822754"/>
    <w:rsid w:val="00822791"/>
    <w:rsid w:val="00822DC6"/>
    <w:rsid w:val="00827FAD"/>
    <w:rsid w:val="0083042B"/>
    <w:rsid w:val="008307DB"/>
    <w:rsid w:val="00830B34"/>
    <w:rsid w:val="00832724"/>
    <w:rsid w:val="00832B0F"/>
    <w:rsid w:val="0083397F"/>
    <w:rsid w:val="00833B7D"/>
    <w:rsid w:val="008342C9"/>
    <w:rsid w:val="0083497B"/>
    <w:rsid w:val="008418BA"/>
    <w:rsid w:val="00842EB7"/>
    <w:rsid w:val="008454FA"/>
    <w:rsid w:val="00850395"/>
    <w:rsid w:val="00852E42"/>
    <w:rsid w:val="00853F77"/>
    <w:rsid w:val="008543FD"/>
    <w:rsid w:val="008607AC"/>
    <w:rsid w:val="00861AC9"/>
    <w:rsid w:val="008624FA"/>
    <w:rsid w:val="00863C8F"/>
    <w:rsid w:val="00867CB3"/>
    <w:rsid w:val="00871813"/>
    <w:rsid w:val="00873C8A"/>
    <w:rsid w:val="00876F5A"/>
    <w:rsid w:val="008778E8"/>
    <w:rsid w:val="00881902"/>
    <w:rsid w:val="00885220"/>
    <w:rsid w:val="0089105E"/>
    <w:rsid w:val="00894BCC"/>
    <w:rsid w:val="0089593D"/>
    <w:rsid w:val="00895EAD"/>
    <w:rsid w:val="0089699D"/>
    <w:rsid w:val="008A21C7"/>
    <w:rsid w:val="008A5FB4"/>
    <w:rsid w:val="008B138C"/>
    <w:rsid w:val="008C1051"/>
    <w:rsid w:val="008C2265"/>
    <w:rsid w:val="008C2779"/>
    <w:rsid w:val="008C3034"/>
    <w:rsid w:val="008C568D"/>
    <w:rsid w:val="008C6970"/>
    <w:rsid w:val="008C7584"/>
    <w:rsid w:val="008D1EF8"/>
    <w:rsid w:val="008D44AE"/>
    <w:rsid w:val="008E154D"/>
    <w:rsid w:val="008E1D90"/>
    <w:rsid w:val="008E34D8"/>
    <w:rsid w:val="008E3DA1"/>
    <w:rsid w:val="008E423D"/>
    <w:rsid w:val="008F0869"/>
    <w:rsid w:val="008F6068"/>
    <w:rsid w:val="008F6B43"/>
    <w:rsid w:val="00901743"/>
    <w:rsid w:val="00902A6B"/>
    <w:rsid w:val="00904A15"/>
    <w:rsid w:val="00905A53"/>
    <w:rsid w:val="009103F0"/>
    <w:rsid w:val="00910F3A"/>
    <w:rsid w:val="00911D78"/>
    <w:rsid w:val="0091468D"/>
    <w:rsid w:val="00917FA1"/>
    <w:rsid w:val="009208D9"/>
    <w:rsid w:val="009219D8"/>
    <w:rsid w:val="00921C0F"/>
    <w:rsid w:val="00922C8C"/>
    <w:rsid w:val="00923285"/>
    <w:rsid w:val="00924292"/>
    <w:rsid w:val="00925A18"/>
    <w:rsid w:val="00934B8B"/>
    <w:rsid w:val="00935247"/>
    <w:rsid w:val="00935645"/>
    <w:rsid w:val="00935E8B"/>
    <w:rsid w:val="00942805"/>
    <w:rsid w:val="00942CE8"/>
    <w:rsid w:val="00942F46"/>
    <w:rsid w:val="00944A81"/>
    <w:rsid w:val="00945F7C"/>
    <w:rsid w:val="009472A3"/>
    <w:rsid w:val="0095420A"/>
    <w:rsid w:val="009566B8"/>
    <w:rsid w:val="00957038"/>
    <w:rsid w:val="009574BC"/>
    <w:rsid w:val="00957C6D"/>
    <w:rsid w:val="00960D05"/>
    <w:rsid w:val="0096132B"/>
    <w:rsid w:val="00963A48"/>
    <w:rsid w:val="00963E0C"/>
    <w:rsid w:val="00967A3C"/>
    <w:rsid w:val="0097419E"/>
    <w:rsid w:val="00974749"/>
    <w:rsid w:val="00974A8A"/>
    <w:rsid w:val="0097722A"/>
    <w:rsid w:val="00981F12"/>
    <w:rsid w:val="009848EB"/>
    <w:rsid w:val="009852F0"/>
    <w:rsid w:val="0098556B"/>
    <w:rsid w:val="00990E63"/>
    <w:rsid w:val="00991A36"/>
    <w:rsid w:val="00992A6F"/>
    <w:rsid w:val="00993466"/>
    <w:rsid w:val="00993AD4"/>
    <w:rsid w:val="00993DB6"/>
    <w:rsid w:val="0099784A"/>
    <w:rsid w:val="009A20A6"/>
    <w:rsid w:val="009A2E9D"/>
    <w:rsid w:val="009A3830"/>
    <w:rsid w:val="009A3984"/>
    <w:rsid w:val="009A619E"/>
    <w:rsid w:val="009A689D"/>
    <w:rsid w:val="009A6F4E"/>
    <w:rsid w:val="009A7694"/>
    <w:rsid w:val="009B0E07"/>
    <w:rsid w:val="009B16B7"/>
    <w:rsid w:val="009B1B92"/>
    <w:rsid w:val="009B2FA6"/>
    <w:rsid w:val="009B3FD1"/>
    <w:rsid w:val="009B5294"/>
    <w:rsid w:val="009C0471"/>
    <w:rsid w:val="009C1F1E"/>
    <w:rsid w:val="009C4C31"/>
    <w:rsid w:val="009C5EA6"/>
    <w:rsid w:val="009D1F6B"/>
    <w:rsid w:val="009D527D"/>
    <w:rsid w:val="009D7842"/>
    <w:rsid w:val="009E1495"/>
    <w:rsid w:val="009E15A5"/>
    <w:rsid w:val="009E4ECC"/>
    <w:rsid w:val="009E5139"/>
    <w:rsid w:val="009E60B9"/>
    <w:rsid w:val="009E628D"/>
    <w:rsid w:val="009F1262"/>
    <w:rsid w:val="009F674D"/>
    <w:rsid w:val="009F71EF"/>
    <w:rsid w:val="00A02B4B"/>
    <w:rsid w:val="00A07709"/>
    <w:rsid w:val="00A11D1B"/>
    <w:rsid w:val="00A135F4"/>
    <w:rsid w:val="00A13D0E"/>
    <w:rsid w:val="00A17258"/>
    <w:rsid w:val="00A17F3E"/>
    <w:rsid w:val="00A22240"/>
    <w:rsid w:val="00A2557B"/>
    <w:rsid w:val="00A25658"/>
    <w:rsid w:val="00A301A6"/>
    <w:rsid w:val="00A30F1C"/>
    <w:rsid w:val="00A327AB"/>
    <w:rsid w:val="00A34010"/>
    <w:rsid w:val="00A340F5"/>
    <w:rsid w:val="00A3420C"/>
    <w:rsid w:val="00A34725"/>
    <w:rsid w:val="00A34B65"/>
    <w:rsid w:val="00A362BC"/>
    <w:rsid w:val="00A404C5"/>
    <w:rsid w:val="00A47587"/>
    <w:rsid w:val="00A51282"/>
    <w:rsid w:val="00A52020"/>
    <w:rsid w:val="00A52236"/>
    <w:rsid w:val="00A52C9B"/>
    <w:rsid w:val="00A5480B"/>
    <w:rsid w:val="00A557DE"/>
    <w:rsid w:val="00A56585"/>
    <w:rsid w:val="00A60892"/>
    <w:rsid w:val="00A62068"/>
    <w:rsid w:val="00A631F0"/>
    <w:rsid w:val="00A64640"/>
    <w:rsid w:val="00A66CE0"/>
    <w:rsid w:val="00A7329A"/>
    <w:rsid w:val="00A73322"/>
    <w:rsid w:val="00A755E1"/>
    <w:rsid w:val="00A7660A"/>
    <w:rsid w:val="00A77225"/>
    <w:rsid w:val="00A8188F"/>
    <w:rsid w:val="00A82378"/>
    <w:rsid w:val="00A828B0"/>
    <w:rsid w:val="00A84232"/>
    <w:rsid w:val="00A843A4"/>
    <w:rsid w:val="00A86E30"/>
    <w:rsid w:val="00A878CB"/>
    <w:rsid w:val="00A92726"/>
    <w:rsid w:val="00A93E00"/>
    <w:rsid w:val="00A94121"/>
    <w:rsid w:val="00A94936"/>
    <w:rsid w:val="00A9739A"/>
    <w:rsid w:val="00AA3034"/>
    <w:rsid w:val="00AA466A"/>
    <w:rsid w:val="00AA790E"/>
    <w:rsid w:val="00AB469B"/>
    <w:rsid w:val="00AB4B4E"/>
    <w:rsid w:val="00AB6A22"/>
    <w:rsid w:val="00AB7E8B"/>
    <w:rsid w:val="00AC14FA"/>
    <w:rsid w:val="00AC314F"/>
    <w:rsid w:val="00AC404E"/>
    <w:rsid w:val="00AC4695"/>
    <w:rsid w:val="00AD33D0"/>
    <w:rsid w:val="00AD6AE8"/>
    <w:rsid w:val="00AE0006"/>
    <w:rsid w:val="00AE49DF"/>
    <w:rsid w:val="00AE655D"/>
    <w:rsid w:val="00AF1545"/>
    <w:rsid w:val="00AF6164"/>
    <w:rsid w:val="00AF7FF3"/>
    <w:rsid w:val="00B000B8"/>
    <w:rsid w:val="00B01769"/>
    <w:rsid w:val="00B01E22"/>
    <w:rsid w:val="00B030AB"/>
    <w:rsid w:val="00B0323D"/>
    <w:rsid w:val="00B05EAD"/>
    <w:rsid w:val="00B07998"/>
    <w:rsid w:val="00B131AF"/>
    <w:rsid w:val="00B165AE"/>
    <w:rsid w:val="00B17D4F"/>
    <w:rsid w:val="00B22C15"/>
    <w:rsid w:val="00B26E1D"/>
    <w:rsid w:val="00B27C3D"/>
    <w:rsid w:val="00B27EE7"/>
    <w:rsid w:val="00B33A53"/>
    <w:rsid w:val="00B35B91"/>
    <w:rsid w:val="00B363DF"/>
    <w:rsid w:val="00B366E4"/>
    <w:rsid w:val="00B36DCE"/>
    <w:rsid w:val="00B377F8"/>
    <w:rsid w:val="00B37956"/>
    <w:rsid w:val="00B40316"/>
    <w:rsid w:val="00B433D2"/>
    <w:rsid w:val="00B446F9"/>
    <w:rsid w:val="00B46091"/>
    <w:rsid w:val="00B469C3"/>
    <w:rsid w:val="00B47789"/>
    <w:rsid w:val="00B47C44"/>
    <w:rsid w:val="00B511B7"/>
    <w:rsid w:val="00B541F2"/>
    <w:rsid w:val="00B5598A"/>
    <w:rsid w:val="00B55C69"/>
    <w:rsid w:val="00B56E89"/>
    <w:rsid w:val="00B57039"/>
    <w:rsid w:val="00B60A4F"/>
    <w:rsid w:val="00B61CAC"/>
    <w:rsid w:val="00B62132"/>
    <w:rsid w:val="00B6277E"/>
    <w:rsid w:val="00B67859"/>
    <w:rsid w:val="00B67CBF"/>
    <w:rsid w:val="00B7054D"/>
    <w:rsid w:val="00B70D75"/>
    <w:rsid w:val="00B710A8"/>
    <w:rsid w:val="00B71360"/>
    <w:rsid w:val="00B72EEB"/>
    <w:rsid w:val="00B75A09"/>
    <w:rsid w:val="00B76CE8"/>
    <w:rsid w:val="00B807CD"/>
    <w:rsid w:val="00B82306"/>
    <w:rsid w:val="00B82968"/>
    <w:rsid w:val="00B83333"/>
    <w:rsid w:val="00B83CA2"/>
    <w:rsid w:val="00B872DF"/>
    <w:rsid w:val="00B95141"/>
    <w:rsid w:val="00BA0359"/>
    <w:rsid w:val="00BA492C"/>
    <w:rsid w:val="00BA4D46"/>
    <w:rsid w:val="00BA5757"/>
    <w:rsid w:val="00BA65B1"/>
    <w:rsid w:val="00BA6882"/>
    <w:rsid w:val="00BB08DC"/>
    <w:rsid w:val="00BB2356"/>
    <w:rsid w:val="00BB30CD"/>
    <w:rsid w:val="00BB57D6"/>
    <w:rsid w:val="00BB7082"/>
    <w:rsid w:val="00BC10A0"/>
    <w:rsid w:val="00BC11E8"/>
    <w:rsid w:val="00BC2006"/>
    <w:rsid w:val="00BC5AD1"/>
    <w:rsid w:val="00BC711B"/>
    <w:rsid w:val="00BC7281"/>
    <w:rsid w:val="00BD055B"/>
    <w:rsid w:val="00BD126D"/>
    <w:rsid w:val="00BD1E91"/>
    <w:rsid w:val="00BD1EBF"/>
    <w:rsid w:val="00BD2734"/>
    <w:rsid w:val="00BD350D"/>
    <w:rsid w:val="00BD5FB6"/>
    <w:rsid w:val="00BD7B85"/>
    <w:rsid w:val="00BE0235"/>
    <w:rsid w:val="00BE09C3"/>
    <w:rsid w:val="00BE4F96"/>
    <w:rsid w:val="00BE5F62"/>
    <w:rsid w:val="00BE71C4"/>
    <w:rsid w:val="00BE7BEC"/>
    <w:rsid w:val="00BF05AE"/>
    <w:rsid w:val="00BF2722"/>
    <w:rsid w:val="00BF3709"/>
    <w:rsid w:val="00BF41E3"/>
    <w:rsid w:val="00C02632"/>
    <w:rsid w:val="00C03FE6"/>
    <w:rsid w:val="00C06639"/>
    <w:rsid w:val="00C0769A"/>
    <w:rsid w:val="00C12A3F"/>
    <w:rsid w:val="00C12BD9"/>
    <w:rsid w:val="00C14F19"/>
    <w:rsid w:val="00C16811"/>
    <w:rsid w:val="00C1777A"/>
    <w:rsid w:val="00C21A06"/>
    <w:rsid w:val="00C30777"/>
    <w:rsid w:val="00C3093C"/>
    <w:rsid w:val="00C33DF6"/>
    <w:rsid w:val="00C3419F"/>
    <w:rsid w:val="00C34EC2"/>
    <w:rsid w:val="00C40586"/>
    <w:rsid w:val="00C41635"/>
    <w:rsid w:val="00C41875"/>
    <w:rsid w:val="00C432D7"/>
    <w:rsid w:val="00C456EE"/>
    <w:rsid w:val="00C464BF"/>
    <w:rsid w:val="00C47DB9"/>
    <w:rsid w:val="00C47E86"/>
    <w:rsid w:val="00C51646"/>
    <w:rsid w:val="00C5192B"/>
    <w:rsid w:val="00C52EBF"/>
    <w:rsid w:val="00C54190"/>
    <w:rsid w:val="00C54D39"/>
    <w:rsid w:val="00C57EB6"/>
    <w:rsid w:val="00C60D5D"/>
    <w:rsid w:val="00C6153F"/>
    <w:rsid w:val="00C61721"/>
    <w:rsid w:val="00C617C0"/>
    <w:rsid w:val="00C63252"/>
    <w:rsid w:val="00C6522B"/>
    <w:rsid w:val="00C65711"/>
    <w:rsid w:val="00C67271"/>
    <w:rsid w:val="00C75485"/>
    <w:rsid w:val="00C7555A"/>
    <w:rsid w:val="00C76E22"/>
    <w:rsid w:val="00C80073"/>
    <w:rsid w:val="00C803D4"/>
    <w:rsid w:val="00C81A8C"/>
    <w:rsid w:val="00C83A7B"/>
    <w:rsid w:val="00C84016"/>
    <w:rsid w:val="00C85211"/>
    <w:rsid w:val="00C869C6"/>
    <w:rsid w:val="00C92D5B"/>
    <w:rsid w:val="00C93BA6"/>
    <w:rsid w:val="00C93C9F"/>
    <w:rsid w:val="00C94E7E"/>
    <w:rsid w:val="00C94F38"/>
    <w:rsid w:val="00C955C8"/>
    <w:rsid w:val="00CA252E"/>
    <w:rsid w:val="00CA3637"/>
    <w:rsid w:val="00CA3DEB"/>
    <w:rsid w:val="00CB3871"/>
    <w:rsid w:val="00CB4885"/>
    <w:rsid w:val="00CB758E"/>
    <w:rsid w:val="00CC0A50"/>
    <w:rsid w:val="00CC102F"/>
    <w:rsid w:val="00CC1938"/>
    <w:rsid w:val="00CC3243"/>
    <w:rsid w:val="00CC6E3A"/>
    <w:rsid w:val="00CC7D29"/>
    <w:rsid w:val="00CD0BC2"/>
    <w:rsid w:val="00CD19BF"/>
    <w:rsid w:val="00CD3495"/>
    <w:rsid w:val="00CD4CA6"/>
    <w:rsid w:val="00CD593D"/>
    <w:rsid w:val="00CD737C"/>
    <w:rsid w:val="00CE2D49"/>
    <w:rsid w:val="00CE44DC"/>
    <w:rsid w:val="00CE5E3E"/>
    <w:rsid w:val="00CE6351"/>
    <w:rsid w:val="00CF0B96"/>
    <w:rsid w:val="00CF174F"/>
    <w:rsid w:val="00CF5E5B"/>
    <w:rsid w:val="00CF6777"/>
    <w:rsid w:val="00D005FD"/>
    <w:rsid w:val="00D03D87"/>
    <w:rsid w:val="00D05A10"/>
    <w:rsid w:val="00D06F0D"/>
    <w:rsid w:val="00D1197C"/>
    <w:rsid w:val="00D1295E"/>
    <w:rsid w:val="00D135F8"/>
    <w:rsid w:val="00D13775"/>
    <w:rsid w:val="00D160F8"/>
    <w:rsid w:val="00D172AD"/>
    <w:rsid w:val="00D17658"/>
    <w:rsid w:val="00D2196E"/>
    <w:rsid w:val="00D23BC7"/>
    <w:rsid w:val="00D2613C"/>
    <w:rsid w:val="00D27428"/>
    <w:rsid w:val="00D27DEA"/>
    <w:rsid w:val="00D31B26"/>
    <w:rsid w:val="00D32E24"/>
    <w:rsid w:val="00D3496B"/>
    <w:rsid w:val="00D35A8D"/>
    <w:rsid w:val="00D3726F"/>
    <w:rsid w:val="00D4080E"/>
    <w:rsid w:val="00D47B6B"/>
    <w:rsid w:val="00D50E25"/>
    <w:rsid w:val="00D516CF"/>
    <w:rsid w:val="00D5305B"/>
    <w:rsid w:val="00D53794"/>
    <w:rsid w:val="00D54589"/>
    <w:rsid w:val="00D57C61"/>
    <w:rsid w:val="00D66C26"/>
    <w:rsid w:val="00D7242D"/>
    <w:rsid w:val="00D72459"/>
    <w:rsid w:val="00D732C3"/>
    <w:rsid w:val="00D75EB6"/>
    <w:rsid w:val="00D7674D"/>
    <w:rsid w:val="00D76B8E"/>
    <w:rsid w:val="00D8070A"/>
    <w:rsid w:val="00D81903"/>
    <w:rsid w:val="00D828ED"/>
    <w:rsid w:val="00D8309E"/>
    <w:rsid w:val="00D8372F"/>
    <w:rsid w:val="00D90F41"/>
    <w:rsid w:val="00D9311C"/>
    <w:rsid w:val="00DA3A7A"/>
    <w:rsid w:val="00DA3CCE"/>
    <w:rsid w:val="00DA4A5D"/>
    <w:rsid w:val="00DA5CE8"/>
    <w:rsid w:val="00DA664F"/>
    <w:rsid w:val="00DB6AF2"/>
    <w:rsid w:val="00DB6C5D"/>
    <w:rsid w:val="00DB6DDD"/>
    <w:rsid w:val="00DC2CA2"/>
    <w:rsid w:val="00DC3A39"/>
    <w:rsid w:val="00DC3D7C"/>
    <w:rsid w:val="00DC4554"/>
    <w:rsid w:val="00DC5CA0"/>
    <w:rsid w:val="00DC7D04"/>
    <w:rsid w:val="00DD4238"/>
    <w:rsid w:val="00DD4A71"/>
    <w:rsid w:val="00DD5131"/>
    <w:rsid w:val="00DD547A"/>
    <w:rsid w:val="00DD5ABE"/>
    <w:rsid w:val="00DD5C42"/>
    <w:rsid w:val="00DD5F24"/>
    <w:rsid w:val="00DD6CD3"/>
    <w:rsid w:val="00DE0A2B"/>
    <w:rsid w:val="00DE2183"/>
    <w:rsid w:val="00DE334F"/>
    <w:rsid w:val="00DE3FE7"/>
    <w:rsid w:val="00DE4A3A"/>
    <w:rsid w:val="00DE4B16"/>
    <w:rsid w:val="00DE53ED"/>
    <w:rsid w:val="00DE569E"/>
    <w:rsid w:val="00DE6081"/>
    <w:rsid w:val="00DE7B10"/>
    <w:rsid w:val="00DF09D4"/>
    <w:rsid w:val="00DF1853"/>
    <w:rsid w:val="00DF3BE5"/>
    <w:rsid w:val="00DF755E"/>
    <w:rsid w:val="00DF7DCD"/>
    <w:rsid w:val="00E02E77"/>
    <w:rsid w:val="00E035D2"/>
    <w:rsid w:val="00E05254"/>
    <w:rsid w:val="00E05898"/>
    <w:rsid w:val="00E07E69"/>
    <w:rsid w:val="00E10FBC"/>
    <w:rsid w:val="00E11FD0"/>
    <w:rsid w:val="00E167AB"/>
    <w:rsid w:val="00E226FE"/>
    <w:rsid w:val="00E25C91"/>
    <w:rsid w:val="00E26AFD"/>
    <w:rsid w:val="00E2714B"/>
    <w:rsid w:val="00E305B5"/>
    <w:rsid w:val="00E35AC6"/>
    <w:rsid w:val="00E40633"/>
    <w:rsid w:val="00E4066F"/>
    <w:rsid w:val="00E4084D"/>
    <w:rsid w:val="00E40BB2"/>
    <w:rsid w:val="00E42EBA"/>
    <w:rsid w:val="00E4305C"/>
    <w:rsid w:val="00E508E4"/>
    <w:rsid w:val="00E53F88"/>
    <w:rsid w:val="00E54048"/>
    <w:rsid w:val="00E551B3"/>
    <w:rsid w:val="00E55941"/>
    <w:rsid w:val="00E56781"/>
    <w:rsid w:val="00E5768D"/>
    <w:rsid w:val="00E57F1B"/>
    <w:rsid w:val="00E61220"/>
    <w:rsid w:val="00E64B22"/>
    <w:rsid w:val="00E7199B"/>
    <w:rsid w:val="00E75181"/>
    <w:rsid w:val="00E80568"/>
    <w:rsid w:val="00E93915"/>
    <w:rsid w:val="00E94FB1"/>
    <w:rsid w:val="00E9678E"/>
    <w:rsid w:val="00E97C98"/>
    <w:rsid w:val="00EA10BE"/>
    <w:rsid w:val="00EA4B42"/>
    <w:rsid w:val="00EB1BB2"/>
    <w:rsid w:val="00EB5956"/>
    <w:rsid w:val="00EC007F"/>
    <w:rsid w:val="00EC0396"/>
    <w:rsid w:val="00EC354A"/>
    <w:rsid w:val="00EC3E1F"/>
    <w:rsid w:val="00EC4A22"/>
    <w:rsid w:val="00EC554C"/>
    <w:rsid w:val="00ED0C62"/>
    <w:rsid w:val="00ED4ED2"/>
    <w:rsid w:val="00ED77DD"/>
    <w:rsid w:val="00EF010C"/>
    <w:rsid w:val="00EF02E5"/>
    <w:rsid w:val="00EF0AD9"/>
    <w:rsid w:val="00EF2012"/>
    <w:rsid w:val="00EF288D"/>
    <w:rsid w:val="00EF5571"/>
    <w:rsid w:val="00F030CD"/>
    <w:rsid w:val="00F03743"/>
    <w:rsid w:val="00F040DC"/>
    <w:rsid w:val="00F04511"/>
    <w:rsid w:val="00F05912"/>
    <w:rsid w:val="00F077BC"/>
    <w:rsid w:val="00F11209"/>
    <w:rsid w:val="00F1199E"/>
    <w:rsid w:val="00F11ACD"/>
    <w:rsid w:val="00F12188"/>
    <w:rsid w:val="00F121C5"/>
    <w:rsid w:val="00F15852"/>
    <w:rsid w:val="00F15E29"/>
    <w:rsid w:val="00F15E37"/>
    <w:rsid w:val="00F21BA7"/>
    <w:rsid w:val="00F25BD9"/>
    <w:rsid w:val="00F261C4"/>
    <w:rsid w:val="00F3155F"/>
    <w:rsid w:val="00F32F0B"/>
    <w:rsid w:val="00F475AD"/>
    <w:rsid w:val="00F51487"/>
    <w:rsid w:val="00F53441"/>
    <w:rsid w:val="00F5350A"/>
    <w:rsid w:val="00F53F44"/>
    <w:rsid w:val="00F56C89"/>
    <w:rsid w:val="00F666F8"/>
    <w:rsid w:val="00F7152E"/>
    <w:rsid w:val="00F73086"/>
    <w:rsid w:val="00F74177"/>
    <w:rsid w:val="00F767F2"/>
    <w:rsid w:val="00F775B8"/>
    <w:rsid w:val="00F80C78"/>
    <w:rsid w:val="00F80D2E"/>
    <w:rsid w:val="00F80EB5"/>
    <w:rsid w:val="00F80FD5"/>
    <w:rsid w:val="00F8116A"/>
    <w:rsid w:val="00F82242"/>
    <w:rsid w:val="00F860C9"/>
    <w:rsid w:val="00F91260"/>
    <w:rsid w:val="00F91EFC"/>
    <w:rsid w:val="00F93F41"/>
    <w:rsid w:val="00F96582"/>
    <w:rsid w:val="00FA2D09"/>
    <w:rsid w:val="00FA367D"/>
    <w:rsid w:val="00FA677E"/>
    <w:rsid w:val="00FB071E"/>
    <w:rsid w:val="00FB31B5"/>
    <w:rsid w:val="00FB4E4C"/>
    <w:rsid w:val="00FB539E"/>
    <w:rsid w:val="00FC34B2"/>
    <w:rsid w:val="00FC7DFF"/>
    <w:rsid w:val="00FD2F69"/>
    <w:rsid w:val="00FD33F3"/>
    <w:rsid w:val="00FD67F1"/>
    <w:rsid w:val="00FE1356"/>
    <w:rsid w:val="00FE18F9"/>
    <w:rsid w:val="00FE23E5"/>
    <w:rsid w:val="00FE5064"/>
    <w:rsid w:val="00FE52E8"/>
    <w:rsid w:val="00FE539F"/>
    <w:rsid w:val="00FE6695"/>
    <w:rsid w:val="00FE758F"/>
    <w:rsid w:val="00FE7E81"/>
    <w:rsid w:val="00FF2AFF"/>
    <w:rsid w:val="00FF3762"/>
    <w:rsid w:val="00FF43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0A7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7152E"/>
    <w:pPr>
      <w:widowControl w:val="0"/>
    </w:pPr>
    <w:rPr>
      <w:color w:val="000000"/>
      <w:sz w:val="24"/>
      <w:szCs w:val="24"/>
    </w:rPr>
  </w:style>
  <w:style w:type="paragraph" w:styleId="10">
    <w:name w:val="heading 1"/>
    <w:aliases w:val="Document Header1,H1,Отчет ГОСТ Заг1,Datasheet title,Заголовок параграфа (1.),111,Section,Section Heading,level2 hdg,Заголовок 1 Знак Знак Знак Знак Знак,Заголовок 1 Знак Знак Знак Знак Знак Знак Знак Знак,H11"/>
    <w:basedOn w:val="a"/>
    <w:next w:val="a"/>
    <w:link w:val="11"/>
    <w:qFormat/>
    <w:rsid w:val="00565B40"/>
    <w:pPr>
      <w:keepNext/>
      <w:keepLines/>
      <w:spacing w:before="480"/>
      <w:outlineLvl w:val="0"/>
    </w:pPr>
    <w:rPr>
      <w:rFonts w:ascii="Cambria" w:eastAsia="Times New Roman" w:hAnsi="Cambria" w:cs="Times New Roman"/>
      <w:b/>
      <w:bCs/>
      <w:color w:val="365F91"/>
      <w:sz w:val="28"/>
      <w:szCs w:val="28"/>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H2 Знак,14 пт,2"/>
    <w:basedOn w:val="a"/>
    <w:next w:val="a"/>
    <w:link w:val="21"/>
    <w:qFormat/>
    <w:rsid w:val="00D05A10"/>
    <w:pPr>
      <w:keepNext/>
      <w:widowControl/>
      <w:tabs>
        <w:tab w:val="num" w:pos="9214"/>
      </w:tabs>
      <w:suppressAutoHyphens/>
      <w:spacing w:before="360" w:after="120"/>
      <w:ind w:left="9214" w:hanging="1134"/>
      <w:outlineLvl w:val="1"/>
    </w:pPr>
    <w:rPr>
      <w:rFonts w:ascii="Times New Roman" w:eastAsia="Times New Roman" w:hAnsi="Times New Roman" w:cs="Times New Roman"/>
      <w:b/>
      <w:snapToGrid w:val="0"/>
      <w:color w:val="auto"/>
      <w:sz w:val="32"/>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66CC"/>
      <w:u w:val="single"/>
    </w:rPr>
  </w:style>
  <w:style w:type="character" w:customStyle="1" w:styleId="3Exact">
    <w:name w:val="Основной текст (3) Exact"/>
    <w:rPr>
      <w:rFonts w:ascii="Times New Roman" w:eastAsia="Times New Roman" w:hAnsi="Times New Roman" w:cs="Times New Roman"/>
      <w:b/>
      <w:bCs/>
      <w:i w:val="0"/>
      <w:iCs w:val="0"/>
      <w:smallCaps w:val="0"/>
      <w:strike w:val="0"/>
      <w:spacing w:val="1"/>
      <w:sz w:val="19"/>
      <w:szCs w:val="19"/>
      <w:u w:val="none"/>
    </w:rPr>
  </w:style>
  <w:style w:type="character" w:customStyle="1" w:styleId="a4">
    <w:name w:val="Основной текст_"/>
    <w:link w:val="30"/>
    <w:rPr>
      <w:rFonts w:ascii="Times New Roman" w:eastAsia="Times New Roman" w:hAnsi="Times New Roman" w:cs="Times New Roman"/>
      <w:b w:val="0"/>
      <w:bCs w:val="0"/>
      <w:i w:val="0"/>
      <w:iCs w:val="0"/>
      <w:smallCaps w:val="0"/>
      <w:strike w:val="0"/>
      <w:sz w:val="23"/>
      <w:szCs w:val="23"/>
      <w:u w:val="none"/>
    </w:rPr>
  </w:style>
  <w:style w:type="character" w:customStyle="1" w:styleId="a5">
    <w:name w:val="Колонтитул_"/>
    <w:link w:val="12"/>
    <w:rPr>
      <w:rFonts w:ascii="Times New Roman" w:eastAsia="Times New Roman" w:hAnsi="Times New Roman" w:cs="Times New Roman"/>
      <w:b w:val="0"/>
      <w:bCs w:val="0"/>
      <w:i w:val="0"/>
      <w:iCs w:val="0"/>
      <w:smallCaps w:val="0"/>
      <w:strike w:val="0"/>
      <w:sz w:val="21"/>
      <w:szCs w:val="21"/>
      <w:u w:val="none"/>
    </w:rPr>
  </w:style>
  <w:style w:type="character" w:customStyle="1" w:styleId="95pt">
    <w:name w:val="Колонтитул + 9;5 pt"/>
    <w:rPr>
      <w:rFonts w:ascii="Times New Roman" w:eastAsia="Times New Roman" w:hAnsi="Times New Roman" w:cs="Times New Roman"/>
      <w:b w:val="0"/>
      <w:bCs w:val="0"/>
      <w:i w:val="0"/>
      <w:iCs w:val="0"/>
      <w:smallCaps w:val="0"/>
      <w:strike w:val="0"/>
      <w:color w:val="000000"/>
      <w:spacing w:val="0"/>
      <w:w w:val="100"/>
      <w:position w:val="0"/>
      <w:sz w:val="19"/>
      <w:szCs w:val="19"/>
      <w:u w:val="none"/>
    </w:rPr>
  </w:style>
  <w:style w:type="character" w:customStyle="1" w:styleId="4">
    <w:name w:val="Заголовок №4_"/>
    <w:link w:val="40"/>
    <w:rPr>
      <w:rFonts w:ascii="Times New Roman" w:eastAsia="Times New Roman" w:hAnsi="Times New Roman" w:cs="Times New Roman"/>
      <w:b w:val="0"/>
      <w:bCs w:val="0"/>
      <w:i w:val="0"/>
      <w:iCs w:val="0"/>
      <w:smallCaps w:val="0"/>
      <w:strike w:val="0"/>
      <w:sz w:val="23"/>
      <w:szCs w:val="23"/>
      <w:u w:val="none"/>
    </w:rPr>
  </w:style>
  <w:style w:type="character" w:customStyle="1" w:styleId="22">
    <w:name w:val="Заголовок №2_"/>
    <w:link w:val="23"/>
    <w:rPr>
      <w:rFonts w:ascii="Times New Roman" w:eastAsia="Times New Roman" w:hAnsi="Times New Roman" w:cs="Times New Roman"/>
      <w:b w:val="0"/>
      <w:bCs w:val="0"/>
      <w:i w:val="0"/>
      <w:iCs w:val="0"/>
      <w:smallCaps w:val="0"/>
      <w:strike w:val="0"/>
      <w:sz w:val="23"/>
      <w:szCs w:val="23"/>
      <w:u w:val="none"/>
    </w:rPr>
  </w:style>
  <w:style w:type="character" w:customStyle="1" w:styleId="31">
    <w:name w:val="Заголовок №3_"/>
    <w:link w:val="32"/>
    <w:rPr>
      <w:rFonts w:ascii="Times New Roman" w:eastAsia="Times New Roman" w:hAnsi="Times New Roman" w:cs="Times New Roman"/>
      <w:b w:val="0"/>
      <w:bCs w:val="0"/>
      <w:i w:val="0"/>
      <w:iCs w:val="0"/>
      <w:smallCaps w:val="0"/>
      <w:strike w:val="0"/>
      <w:sz w:val="23"/>
      <w:szCs w:val="23"/>
      <w:u w:val="none"/>
    </w:rPr>
  </w:style>
  <w:style w:type="character" w:customStyle="1" w:styleId="24">
    <w:name w:val="Основной текст (2)_"/>
    <w:link w:val="25"/>
    <w:rPr>
      <w:rFonts w:ascii="Times New Roman" w:eastAsia="Times New Roman" w:hAnsi="Times New Roman" w:cs="Times New Roman"/>
      <w:b w:val="0"/>
      <w:bCs w:val="0"/>
      <w:i w:val="0"/>
      <w:iCs w:val="0"/>
      <w:smallCaps w:val="0"/>
      <w:strike w:val="0"/>
      <w:sz w:val="19"/>
      <w:szCs w:val="19"/>
      <w:u w:val="none"/>
    </w:rPr>
  </w:style>
  <w:style w:type="character" w:customStyle="1" w:styleId="33">
    <w:name w:val="Основной текст (3)_"/>
    <w:link w:val="34"/>
    <w:rPr>
      <w:rFonts w:ascii="Times New Roman" w:eastAsia="Times New Roman" w:hAnsi="Times New Roman" w:cs="Times New Roman"/>
      <w:b/>
      <w:bCs/>
      <w:i w:val="0"/>
      <w:iCs w:val="0"/>
      <w:smallCaps w:val="0"/>
      <w:strike w:val="0"/>
      <w:sz w:val="21"/>
      <w:szCs w:val="21"/>
      <w:u w:val="none"/>
    </w:rPr>
  </w:style>
  <w:style w:type="character" w:customStyle="1" w:styleId="a6">
    <w:name w:val="Колонтитул"/>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Exact">
    <w:name w:val="Основной текст Exact"/>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a7">
    <w:name w:val="Подпись к таблице_"/>
    <w:link w:val="13"/>
    <w:rPr>
      <w:rFonts w:ascii="Times New Roman" w:eastAsia="Times New Roman" w:hAnsi="Times New Roman" w:cs="Times New Roman"/>
      <w:b w:val="0"/>
      <w:bCs w:val="0"/>
      <w:i w:val="0"/>
      <w:iCs w:val="0"/>
      <w:smallCaps w:val="0"/>
      <w:strike w:val="0"/>
      <w:sz w:val="23"/>
      <w:szCs w:val="23"/>
      <w:u w:val="none"/>
    </w:rPr>
  </w:style>
  <w:style w:type="character" w:customStyle="1" w:styleId="a8">
    <w:name w:val="Подпись к таблице"/>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14">
    <w:name w:val="Основной текст1"/>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41">
    <w:name w:val="Основной текст (4)_"/>
    <w:link w:val="42"/>
    <w:rPr>
      <w:rFonts w:ascii="Times New Roman" w:eastAsia="Times New Roman" w:hAnsi="Times New Roman" w:cs="Times New Roman"/>
      <w:b/>
      <w:bCs/>
      <w:i/>
      <w:iCs/>
      <w:smallCaps w:val="0"/>
      <w:strike w:val="0"/>
      <w:sz w:val="23"/>
      <w:szCs w:val="23"/>
      <w:u w:val="none"/>
    </w:rPr>
  </w:style>
  <w:style w:type="character" w:customStyle="1" w:styleId="a9">
    <w:name w:val="Оглавление_"/>
    <w:link w:val="aa"/>
    <w:rPr>
      <w:rFonts w:ascii="Times New Roman" w:eastAsia="Times New Roman" w:hAnsi="Times New Roman" w:cs="Times New Roman"/>
      <w:b w:val="0"/>
      <w:bCs w:val="0"/>
      <w:i w:val="0"/>
      <w:iCs w:val="0"/>
      <w:smallCaps w:val="0"/>
      <w:strike w:val="0"/>
      <w:sz w:val="23"/>
      <w:szCs w:val="23"/>
      <w:u w:val="none"/>
    </w:rPr>
  </w:style>
  <w:style w:type="character" w:customStyle="1" w:styleId="5">
    <w:name w:val="Основной текст (5)_"/>
    <w:link w:val="50"/>
    <w:rPr>
      <w:rFonts w:ascii="Calibri" w:eastAsia="Calibri" w:hAnsi="Calibri" w:cs="Calibri"/>
      <w:b w:val="0"/>
      <w:bCs w:val="0"/>
      <w:i/>
      <w:iCs/>
      <w:smallCaps w:val="0"/>
      <w:strike w:val="0"/>
      <w:sz w:val="20"/>
      <w:szCs w:val="20"/>
      <w:u w:val="none"/>
    </w:rPr>
  </w:style>
  <w:style w:type="character" w:customStyle="1" w:styleId="ab">
    <w:name w:val="Основной текст + Полужирный;Курсив"/>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43">
    <w:name w:val="Основной текст (4) + Не полужирный;Не курсив"/>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6">
    <w:name w:val="Основной текст (6)_"/>
    <w:link w:val="61"/>
    <w:rPr>
      <w:rFonts w:ascii="Times New Roman" w:eastAsia="Times New Roman" w:hAnsi="Times New Roman" w:cs="Times New Roman"/>
      <w:b/>
      <w:bCs/>
      <w:i w:val="0"/>
      <w:iCs w:val="0"/>
      <w:smallCaps w:val="0"/>
      <w:strike w:val="0"/>
      <w:sz w:val="19"/>
      <w:szCs w:val="19"/>
      <w:u w:val="none"/>
    </w:rPr>
  </w:style>
  <w:style w:type="character" w:customStyle="1" w:styleId="6115pt">
    <w:name w:val="Основной текст (6) + 11;5 pt;Не полужирный"/>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6115pt1">
    <w:name w:val="Основной текст (6) + 11;5 pt;Не полужирный1"/>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9pt">
    <w:name w:val="Основной текст + 9 p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9pt0">
    <w:name w:val="Основной текст + 9 pt;Курсив"/>
    <w:rPr>
      <w:rFonts w:ascii="Times New Roman" w:eastAsia="Times New Roman" w:hAnsi="Times New Roman" w:cs="Times New Roman"/>
      <w:b w:val="0"/>
      <w:bCs w:val="0"/>
      <w:i/>
      <w:iCs/>
      <w:smallCaps w:val="0"/>
      <w:strike w:val="0"/>
      <w:color w:val="000000"/>
      <w:spacing w:val="0"/>
      <w:w w:val="100"/>
      <w:position w:val="0"/>
      <w:sz w:val="18"/>
      <w:szCs w:val="18"/>
      <w:u w:val="none"/>
      <w:lang w:val="ru-RU"/>
    </w:rPr>
  </w:style>
  <w:style w:type="character" w:customStyle="1" w:styleId="60">
    <w:name w:val="Основной текст (6)"/>
    <w:rPr>
      <w:rFonts w:ascii="Times New Roman" w:eastAsia="Times New Roman" w:hAnsi="Times New Roman" w:cs="Times New Roman"/>
      <w:b/>
      <w:bCs/>
      <w:i w:val="0"/>
      <w:iCs w:val="0"/>
      <w:smallCaps w:val="0"/>
      <w:strike w:val="0"/>
      <w:color w:val="000000"/>
      <w:spacing w:val="0"/>
      <w:w w:val="100"/>
      <w:position w:val="0"/>
      <w:sz w:val="19"/>
      <w:szCs w:val="19"/>
      <w:u w:val="single"/>
      <w:lang w:val="ru-RU"/>
    </w:rPr>
  </w:style>
  <w:style w:type="character" w:customStyle="1" w:styleId="95pt0">
    <w:name w:val="Основной текст + 9;5 pt;Полужирный"/>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15">
    <w:name w:val="Заголовок №1_"/>
    <w:link w:val="16"/>
    <w:rPr>
      <w:rFonts w:ascii="Times New Roman" w:eastAsia="Times New Roman" w:hAnsi="Times New Roman" w:cs="Times New Roman"/>
      <w:b w:val="0"/>
      <w:bCs w:val="0"/>
      <w:i w:val="0"/>
      <w:iCs w:val="0"/>
      <w:smallCaps w:val="0"/>
      <w:strike w:val="0"/>
      <w:sz w:val="23"/>
      <w:szCs w:val="23"/>
      <w:u w:val="none"/>
    </w:rPr>
  </w:style>
  <w:style w:type="character" w:customStyle="1" w:styleId="26">
    <w:name w:val="Оглавление (2)_"/>
    <w:link w:val="27"/>
    <w:rPr>
      <w:rFonts w:ascii="Times New Roman" w:eastAsia="Times New Roman" w:hAnsi="Times New Roman" w:cs="Times New Roman"/>
      <w:b/>
      <w:bCs/>
      <w:i/>
      <w:iCs/>
      <w:smallCaps w:val="0"/>
      <w:strike w:val="0"/>
      <w:sz w:val="23"/>
      <w:szCs w:val="23"/>
      <w:u w:val="none"/>
    </w:rPr>
  </w:style>
  <w:style w:type="character" w:customStyle="1" w:styleId="28">
    <w:name w:val="Оглавление (2) + Не полужирный;Не курсив"/>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17">
    <w:name w:val="Основной текст + Полужирный;Курсив1"/>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29">
    <w:name w:val="Основной текст2"/>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95pt1">
    <w:name w:val="Основной текст + 9;5 p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75pt">
    <w:name w:val="Основной текст + 7;5 pt;Курсив"/>
    <w:rPr>
      <w:rFonts w:ascii="Times New Roman" w:eastAsia="Times New Roman" w:hAnsi="Times New Roman" w:cs="Times New Roman"/>
      <w:b w:val="0"/>
      <w:bCs w:val="0"/>
      <w:i/>
      <w:iCs/>
      <w:smallCaps w:val="0"/>
      <w:strike w:val="0"/>
      <w:color w:val="000000"/>
      <w:spacing w:val="0"/>
      <w:w w:val="100"/>
      <w:position w:val="0"/>
      <w:sz w:val="15"/>
      <w:szCs w:val="15"/>
      <w:u w:val="none"/>
      <w:lang w:val="ru-RU"/>
    </w:rPr>
  </w:style>
  <w:style w:type="character" w:customStyle="1" w:styleId="75pt0">
    <w:name w:val="Основной текст + 7;5 pt"/>
    <w:rPr>
      <w:rFonts w:ascii="Times New Roman" w:eastAsia="Times New Roman" w:hAnsi="Times New Roman" w:cs="Times New Roman"/>
      <w:b w:val="0"/>
      <w:bCs w:val="0"/>
      <w:i w:val="0"/>
      <w:iCs w:val="0"/>
      <w:smallCaps w:val="0"/>
      <w:strike w:val="0"/>
      <w:color w:val="000000"/>
      <w:spacing w:val="0"/>
      <w:w w:val="100"/>
      <w:position w:val="0"/>
      <w:sz w:val="15"/>
      <w:szCs w:val="15"/>
      <w:u w:val="none"/>
    </w:rPr>
  </w:style>
  <w:style w:type="character" w:customStyle="1" w:styleId="4pt">
    <w:name w:val="Основной текст + 4 pt"/>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rPr>
  </w:style>
  <w:style w:type="paragraph" w:customStyle="1" w:styleId="34">
    <w:name w:val="Основной текст (3)"/>
    <w:basedOn w:val="a"/>
    <w:link w:val="33"/>
    <w:pPr>
      <w:shd w:val="clear" w:color="auto" w:fill="FFFFFF"/>
      <w:spacing w:before="600" w:after="600" w:line="0" w:lineRule="atLeast"/>
    </w:pPr>
    <w:rPr>
      <w:rFonts w:ascii="Times New Roman" w:eastAsia="Times New Roman" w:hAnsi="Times New Roman" w:cs="Times New Roman"/>
      <w:b/>
      <w:bCs/>
      <w:sz w:val="21"/>
      <w:szCs w:val="21"/>
    </w:rPr>
  </w:style>
  <w:style w:type="paragraph" w:customStyle="1" w:styleId="30">
    <w:name w:val="Основной текст3"/>
    <w:basedOn w:val="a"/>
    <w:link w:val="a4"/>
    <w:pPr>
      <w:shd w:val="clear" w:color="auto" w:fill="FFFFFF"/>
      <w:spacing w:after="120" w:line="0" w:lineRule="atLeast"/>
      <w:ind w:hanging="4780"/>
    </w:pPr>
    <w:rPr>
      <w:rFonts w:ascii="Times New Roman" w:eastAsia="Times New Roman" w:hAnsi="Times New Roman" w:cs="Times New Roman"/>
      <w:sz w:val="23"/>
      <w:szCs w:val="23"/>
    </w:rPr>
  </w:style>
  <w:style w:type="paragraph" w:customStyle="1" w:styleId="12">
    <w:name w:val="Колонтитул1"/>
    <w:basedOn w:val="a"/>
    <w:link w:val="a5"/>
    <w:pPr>
      <w:shd w:val="clear" w:color="auto" w:fill="FFFFFF"/>
      <w:spacing w:line="254" w:lineRule="exact"/>
      <w:jc w:val="right"/>
    </w:pPr>
    <w:rPr>
      <w:rFonts w:ascii="Times New Roman" w:eastAsia="Times New Roman" w:hAnsi="Times New Roman" w:cs="Times New Roman"/>
      <w:sz w:val="21"/>
      <w:szCs w:val="21"/>
    </w:rPr>
  </w:style>
  <w:style w:type="paragraph" w:customStyle="1" w:styleId="40">
    <w:name w:val="Заголовок №4"/>
    <w:basedOn w:val="a"/>
    <w:link w:val="4"/>
    <w:pPr>
      <w:shd w:val="clear" w:color="auto" w:fill="FFFFFF"/>
      <w:spacing w:before="120" w:after="240" w:line="278" w:lineRule="exact"/>
      <w:ind w:hanging="380"/>
      <w:outlineLvl w:val="3"/>
    </w:pPr>
    <w:rPr>
      <w:rFonts w:ascii="Times New Roman" w:eastAsia="Times New Roman" w:hAnsi="Times New Roman" w:cs="Times New Roman"/>
      <w:sz w:val="23"/>
      <w:szCs w:val="23"/>
    </w:rPr>
  </w:style>
  <w:style w:type="paragraph" w:customStyle="1" w:styleId="23">
    <w:name w:val="Заголовок №2"/>
    <w:basedOn w:val="a"/>
    <w:link w:val="22"/>
    <w:pPr>
      <w:shd w:val="clear" w:color="auto" w:fill="FFFFFF"/>
      <w:spacing w:line="274" w:lineRule="exact"/>
      <w:ind w:hanging="360"/>
      <w:jc w:val="both"/>
      <w:outlineLvl w:val="1"/>
    </w:pPr>
    <w:rPr>
      <w:rFonts w:ascii="Times New Roman" w:eastAsia="Times New Roman" w:hAnsi="Times New Roman" w:cs="Times New Roman"/>
      <w:sz w:val="23"/>
      <w:szCs w:val="23"/>
    </w:rPr>
  </w:style>
  <w:style w:type="paragraph" w:customStyle="1" w:styleId="32">
    <w:name w:val="Заголовок №3"/>
    <w:basedOn w:val="a"/>
    <w:link w:val="31"/>
    <w:pPr>
      <w:shd w:val="clear" w:color="auto" w:fill="FFFFFF"/>
      <w:spacing w:before="240" w:line="274" w:lineRule="exact"/>
      <w:ind w:hanging="360"/>
      <w:jc w:val="both"/>
      <w:outlineLvl w:val="2"/>
    </w:pPr>
    <w:rPr>
      <w:rFonts w:ascii="Times New Roman" w:eastAsia="Times New Roman" w:hAnsi="Times New Roman" w:cs="Times New Roman"/>
      <w:sz w:val="23"/>
      <w:szCs w:val="23"/>
    </w:rPr>
  </w:style>
  <w:style w:type="paragraph" w:customStyle="1" w:styleId="25">
    <w:name w:val="Основной текст (2)"/>
    <w:basedOn w:val="a"/>
    <w:link w:val="24"/>
    <w:pPr>
      <w:shd w:val="clear" w:color="auto" w:fill="FFFFFF"/>
      <w:spacing w:line="0" w:lineRule="atLeast"/>
      <w:jc w:val="center"/>
    </w:pPr>
    <w:rPr>
      <w:rFonts w:ascii="Times New Roman" w:eastAsia="Times New Roman" w:hAnsi="Times New Roman" w:cs="Times New Roman"/>
      <w:sz w:val="19"/>
      <w:szCs w:val="19"/>
    </w:rPr>
  </w:style>
  <w:style w:type="paragraph" w:customStyle="1" w:styleId="13">
    <w:name w:val="Подпись к таблице1"/>
    <w:basedOn w:val="a"/>
    <w:link w:val="a7"/>
    <w:pPr>
      <w:shd w:val="clear" w:color="auto" w:fill="FFFFFF"/>
      <w:spacing w:after="60" w:line="0" w:lineRule="atLeast"/>
    </w:pPr>
    <w:rPr>
      <w:rFonts w:ascii="Times New Roman" w:eastAsia="Times New Roman" w:hAnsi="Times New Roman" w:cs="Times New Roman"/>
      <w:sz w:val="23"/>
      <w:szCs w:val="23"/>
    </w:rPr>
  </w:style>
  <w:style w:type="paragraph" w:customStyle="1" w:styleId="42">
    <w:name w:val="Основной текст (4)"/>
    <w:basedOn w:val="a"/>
    <w:link w:val="41"/>
    <w:pPr>
      <w:shd w:val="clear" w:color="auto" w:fill="FFFFFF"/>
      <w:spacing w:before="60" w:after="720" w:line="0" w:lineRule="atLeast"/>
      <w:jc w:val="center"/>
    </w:pPr>
    <w:rPr>
      <w:rFonts w:ascii="Times New Roman" w:eastAsia="Times New Roman" w:hAnsi="Times New Roman" w:cs="Times New Roman"/>
      <w:b/>
      <w:bCs/>
      <w:i/>
      <w:iCs/>
      <w:sz w:val="23"/>
      <w:szCs w:val="23"/>
    </w:rPr>
  </w:style>
  <w:style w:type="paragraph" w:customStyle="1" w:styleId="aa">
    <w:name w:val="Оглавление"/>
    <w:basedOn w:val="a"/>
    <w:link w:val="a9"/>
    <w:pPr>
      <w:shd w:val="clear" w:color="auto" w:fill="FFFFFF"/>
      <w:spacing w:line="394" w:lineRule="exact"/>
    </w:pPr>
    <w:rPr>
      <w:rFonts w:ascii="Times New Roman" w:eastAsia="Times New Roman" w:hAnsi="Times New Roman" w:cs="Times New Roman"/>
      <w:sz w:val="23"/>
      <w:szCs w:val="23"/>
    </w:rPr>
  </w:style>
  <w:style w:type="paragraph" w:customStyle="1" w:styleId="50">
    <w:name w:val="Основной текст (5)"/>
    <w:basedOn w:val="a"/>
    <w:link w:val="5"/>
    <w:pPr>
      <w:shd w:val="clear" w:color="auto" w:fill="FFFFFF"/>
      <w:spacing w:before="60" w:after="60" w:line="264" w:lineRule="exact"/>
    </w:pPr>
    <w:rPr>
      <w:rFonts w:ascii="Calibri" w:eastAsia="Calibri" w:hAnsi="Calibri" w:cs="Calibri"/>
      <w:i/>
      <w:iCs/>
      <w:sz w:val="20"/>
      <w:szCs w:val="20"/>
    </w:rPr>
  </w:style>
  <w:style w:type="paragraph" w:customStyle="1" w:styleId="61">
    <w:name w:val="Основной текст (6)1"/>
    <w:basedOn w:val="a"/>
    <w:link w:val="6"/>
    <w:pPr>
      <w:shd w:val="clear" w:color="auto" w:fill="FFFFFF"/>
      <w:spacing w:line="269" w:lineRule="exact"/>
    </w:pPr>
    <w:rPr>
      <w:rFonts w:ascii="Times New Roman" w:eastAsia="Times New Roman" w:hAnsi="Times New Roman" w:cs="Times New Roman"/>
      <w:b/>
      <w:bCs/>
      <w:sz w:val="19"/>
      <w:szCs w:val="19"/>
    </w:rPr>
  </w:style>
  <w:style w:type="paragraph" w:customStyle="1" w:styleId="16">
    <w:name w:val="Заголовок №1"/>
    <w:basedOn w:val="a"/>
    <w:link w:val="15"/>
    <w:pPr>
      <w:shd w:val="clear" w:color="auto" w:fill="FFFFFF"/>
      <w:spacing w:before="360" w:line="0" w:lineRule="atLeast"/>
      <w:ind w:hanging="4780"/>
      <w:outlineLvl w:val="0"/>
    </w:pPr>
    <w:rPr>
      <w:rFonts w:ascii="Times New Roman" w:eastAsia="Times New Roman" w:hAnsi="Times New Roman" w:cs="Times New Roman"/>
      <w:sz w:val="23"/>
      <w:szCs w:val="23"/>
    </w:rPr>
  </w:style>
  <w:style w:type="paragraph" w:customStyle="1" w:styleId="27">
    <w:name w:val="Оглавление (2)"/>
    <w:basedOn w:val="a"/>
    <w:link w:val="26"/>
    <w:pPr>
      <w:shd w:val="clear" w:color="auto" w:fill="FFFFFF"/>
      <w:spacing w:line="274" w:lineRule="exact"/>
      <w:jc w:val="both"/>
    </w:pPr>
    <w:rPr>
      <w:rFonts w:ascii="Times New Roman" w:eastAsia="Times New Roman" w:hAnsi="Times New Roman" w:cs="Times New Roman"/>
      <w:b/>
      <w:bCs/>
      <w:i/>
      <w:iCs/>
      <w:sz w:val="23"/>
      <w:szCs w:val="23"/>
    </w:rPr>
  </w:style>
  <w:style w:type="paragraph" w:styleId="ac">
    <w:name w:val="Body Text"/>
    <w:basedOn w:val="a"/>
    <w:link w:val="ad"/>
    <w:rsid w:val="00205514"/>
    <w:pPr>
      <w:widowControl/>
      <w:tabs>
        <w:tab w:val="right" w:pos="9360"/>
      </w:tabs>
    </w:pPr>
    <w:rPr>
      <w:rFonts w:ascii="Times New Roman" w:eastAsia="Times New Roman" w:hAnsi="Times New Roman" w:cs="Times New Roman"/>
      <w:color w:val="auto"/>
      <w:sz w:val="28"/>
      <w:szCs w:val="28"/>
    </w:rPr>
  </w:style>
  <w:style w:type="character" w:customStyle="1" w:styleId="ad">
    <w:name w:val="Основной текст Знак"/>
    <w:link w:val="ac"/>
    <w:rsid w:val="00205514"/>
    <w:rPr>
      <w:rFonts w:ascii="Times New Roman" w:eastAsia="Times New Roman" w:hAnsi="Times New Roman" w:cs="Times New Roman"/>
      <w:sz w:val="28"/>
      <w:szCs w:val="28"/>
    </w:rPr>
  </w:style>
  <w:style w:type="paragraph" w:styleId="ae">
    <w:name w:val="List Paragraph"/>
    <w:aliases w:val="Алроса_маркер (Уровень 4),Маркер,ПАРАГРАФ,Абзац списка2,Table-Normal,RSHB_Table-Normal,Заголовок_3,Подпись рисунка"/>
    <w:basedOn w:val="a"/>
    <w:link w:val="af"/>
    <w:uiPriority w:val="34"/>
    <w:qFormat/>
    <w:rsid w:val="00205514"/>
    <w:pPr>
      <w:ind w:left="720"/>
      <w:contextualSpacing/>
    </w:pPr>
  </w:style>
  <w:style w:type="paragraph" w:styleId="af0">
    <w:name w:val="footnote text"/>
    <w:basedOn w:val="a"/>
    <w:link w:val="af1"/>
    <w:unhideWhenUsed/>
    <w:rsid w:val="00F860C9"/>
    <w:pPr>
      <w:widowControl/>
    </w:pPr>
    <w:rPr>
      <w:rFonts w:ascii="Geneva CY" w:eastAsia="Geneva" w:hAnsi="Geneva CY" w:cs="Times New Roman"/>
      <w:noProof/>
      <w:color w:val="auto"/>
      <w:sz w:val="20"/>
      <w:szCs w:val="20"/>
      <w:lang w:val="x-none" w:eastAsia="en-US"/>
    </w:rPr>
  </w:style>
  <w:style w:type="character" w:customStyle="1" w:styleId="af1">
    <w:name w:val="Текст сноски Знак"/>
    <w:link w:val="af0"/>
    <w:rsid w:val="00F860C9"/>
    <w:rPr>
      <w:rFonts w:ascii="Geneva CY" w:eastAsia="Geneva" w:hAnsi="Geneva CY" w:cs="Times New Roman"/>
      <w:noProof/>
      <w:sz w:val="20"/>
      <w:szCs w:val="20"/>
      <w:lang w:val="x-none" w:eastAsia="en-US"/>
    </w:rPr>
  </w:style>
  <w:style w:type="character" w:styleId="af2">
    <w:name w:val="footnote reference"/>
    <w:uiPriority w:val="99"/>
    <w:unhideWhenUsed/>
    <w:rsid w:val="00F860C9"/>
    <w:rPr>
      <w:vertAlign w:val="superscript"/>
    </w:rPr>
  </w:style>
  <w:style w:type="paragraph" w:styleId="af3">
    <w:name w:val="header"/>
    <w:basedOn w:val="a"/>
    <w:link w:val="af4"/>
    <w:uiPriority w:val="99"/>
    <w:unhideWhenUsed/>
    <w:rsid w:val="005C403B"/>
    <w:pPr>
      <w:tabs>
        <w:tab w:val="center" w:pos="4677"/>
        <w:tab w:val="right" w:pos="9355"/>
      </w:tabs>
    </w:pPr>
  </w:style>
  <w:style w:type="character" w:customStyle="1" w:styleId="af4">
    <w:name w:val="Верхний колонтитул Знак"/>
    <w:link w:val="af3"/>
    <w:uiPriority w:val="99"/>
    <w:rsid w:val="005C403B"/>
    <w:rPr>
      <w:color w:val="000000"/>
    </w:rPr>
  </w:style>
  <w:style w:type="paragraph" w:styleId="af5">
    <w:name w:val="footer"/>
    <w:basedOn w:val="a"/>
    <w:link w:val="af6"/>
    <w:uiPriority w:val="99"/>
    <w:unhideWhenUsed/>
    <w:rsid w:val="005C403B"/>
    <w:pPr>
      <w:tabs>
        <w:tab w:val="center" w:pos="4677"/>
        <w:tab w:val="right" w:pos="9355"/>
      </w:tabs>
    </w:pPr>
  </w:style>
  <w:style w:type="character" w:customStyle="1" w:styleId="af6">
    <w:name w:val="Нижний колонтитул Знак"/>
    <w:link w:val="af5"/>
    <w:uiPriority w:val="99"/>
    <w:rsid w:val="005C403B"/>
    <w:rPr>
      <w:color w:val="000000"/>
    </w:rPr>
  </w:style>
  <w:style w:type="paragraph" w:styleId="af7">
    <w:name w:val="Balloon Text"/>
    <w:basedOn w:val="a"/>
    <w:link w:val="af8"/>
    <w:uiPriority w:val="99"/>
    <w:semiHidden/>
    <w:unhideWhenUsed/>
    <w:rsid w:val="00182343"/>
    <w:rPr>
      <w:rFonts w:ascii="Tahoma" w:hAnsi="Tahoma" w:cs="Tahoma"/>
      <w:sz w:val="16"/>
      <w:szCs w:val="16"/>
    </w:rPr>
  </w:style>
  <w:style w:type="character" w:customStyle="1" w:styleId="af8">
    <w:name w:val="Текст выноски Знак"/>
    <w:link w:val="af7"/>
    <w:uiPriority w:val="99"/>
    <w:semiHidden/>
    <w:rsid w:val="00182343"/>
    <w:rPr>
      <w:rFonts w:ascii="Tahoma" w:hAnsi="Tahoma" w:cs="Tahoma"/>
      <w:color w:val="000000"/>
      <w:sz w:val="16"/>
      <w:szCs w:val="16"/>
    </w:rPr>
  </w:style>
  <w:style w:type="character" w:styleId="af9">
    <w:name w:val="annotation reference"/>
    <w:uiPriority w:val="99"/>
    <w:semiHidden/>
    <w:unhideWhenUsed/>
    <w:rsid w:val="00281478"/>
    <w:rPr>
      <w:sz w:val="16"/>
      <w:szCs w:val="16"/>
    </w:rPr>
  </w:style>
  <w:style w:type="paragraph" w:styleId="afa">
    <w:name w:val="annotation text"/>
    <w:basedOn w:val="a"/>
    <w:link w:val="afb"/>
    <w:uiPriority w:val="99"/>
    <w:unhideWhenUsed/>
    <w:rsid w:val="00281478"/>
    <w:rPr>
      <w:sz w:val="20"/>
      <w:szCs w:val="20"/>
    </w:rPr>
  </w:style>
  <w:style w:type="character" w:customStyle="1" w:styleId="afb">
    <w:name w:val="Текст примечания Знак"/>
    <w:link w:val="afa"/>
    <w:uiPriority w:val="99"/>
    <w:rsid w:val="00281478"/>
    <w:rPr>
      <w:color w:val="000000"/>
      <w:sz w:val="20"/>
      <w:szCs w:val="20"/>
    </w:rPr>
  </w:style>
  <w:style w:type="paragraph" w:styleId="afc">
    <w:name w:val="annotation subject"/>
    <w:basedOn w:val="afa"/>
    <w:next w:val="afa"/>
    <w:link w:val="afd"/>
    <w:uiPriority w:val="99"/>
    <w:semiHidden/>
    <w:unhideWhenUsed/>
    <w:rsid w:val="00281478"/>
    <w:rPr>
      <w:b/>
      <w:bCs/>
    </w:rPr>
  </w:style>
  <w:style w:type="character" w:customStyle="1" w:styleId="afd">
    <w:name w:val="Тема примечания Знак"/>
    <w:link w:val="afc"/>
    <w:uiPriority w:val="99"/>
    <w:semiHidden/>
    <w:rsid w:val="00281478"/>
    <w:rPr>
      <w:b/>
      <w:bCs/>
      <w:color w:val="000000"/>
      <w:sz w:val="20"/>
      <w:szCs w:val="20"/>
    </w:rPr>
  </w:style>
  <w:style w:type="paragraph" w:styleId="afe">
    <w:name w:val="Revision"/>
    <w:hidden/>
    <w:uiPriority w:val="99"/>
    <w:semiHidden/>
    <w:rsid w:val="003062D6"/>
    <w:rPr>
      <w:color w:val="000000"/>
      <w:sz w:val="24"/>
      <w:szCs w:val="24"/>
    </w:rPr>
  </w:style>
  <w:style w:type="paragraph" w:customStyle="1" w:styleId="2a">
    <w:name w:val="Стиль2"/>
    <w:basedOn w:val="a"/>
    <w:rsid w:val="00083265"/>
    <w:pPr>
      <w:widowControl/>
      <w:suppressAutoHyphens/>
      <w:spacing w:before="60" w:after="60"/>
    </w:pPr>
    <w:rPr>
      <w:rFonts w:ascii="Times New Roman" w:eastAsia="Times New Roman" w:hAnsi="Times New Roman" w:cs="Times New Roman"/>
      <w:color w:val="auto"/>
      <w:sz w:val="22"/>
      <w:szCs w:val="22"/>
      <w:lang w:eastAsia="ar-SA"/>
    </w:rPr>
  </w:style>
  <w:style w:type="paragraph" w:customStyle="1" w:styleId="18">
    <w:name w:val="Стиль1"/>
    <w:basedOn w:val="10"/>
    <w:rsid w:val="00565B40"/>
    <w:pPr>
      <w:keepLines w:val="0"/>
      <w:widowControl/>
      <w:tabs>
        <w:tab w:val="left" w:pos="540"/>
      </w:tabs>
      <w:spacing w:before="240" w:after="60"/>
    </w:pPr>
    <w:rPr>
      <w:rFonts w:ascii="Arial" w:hAnsi="Arial"/>
      <w:color w:val="auto"/>
      <w:kern w:val="32"/>
      <w:sz w:val="24"/>
      <w:szCs w:val="24"/>
      <w:lang w:val="x-none"/>
    </w:rPr>
  </w:style>
  <w:style w:type="character" w:customStyle="1" w:styleId="11">
    <w:name w:val="Заголовок 1 Знак"/>
    <w:aliases w:val="Document Header1 Знак,H1 Знак,Отчет ГОСТ Заг1 Знак,Datasheet title Знак,Заголовок параграфа (1.) Знак,111 Знак,Section Знак,Section Heading Знак,level2 hdg Знак,Заголовок 1 Знак Знак Знак Знак Знак Знак,H11 Знак"/>
    <w:link w:val="10"/>
    <w:uiPriority w:val="9"/>
    <w:rsid w:val="00565B40"/>
    <w:rPr>
      <w:rFonts w:ascii="Cambria" w:eastAsia="Times New Roman" w:hAnsi="Cambria" w:cs="Times New Roman"/>
      <w:b/>
      <w:bCs/>
      <w:color w:val="365F91"/>
      <w:sz w:val="28"/>
      <w:szCs w:val="2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1"/>
    <w:link w:val="20"/>
    <w:rsid w:val="00D05A10"/>
    <w:rPr>
      <w:rFonts w:ascii="Times New Roman" w:eastAsia="Times New Roman" w:hAnsi="Times New Roman" w:cs="Times New Roman"/>
      <w:b/>
      <w:snapToGrid w:val="0"/>
      <w:sz w:val="32"/>
      <w:lang w:val="x-none" w:eastAsia="x-none"/>
    </w:rPr>
  </w:style>
  <w:style w:type="paragraph" w:customStyle="1" w:styleId="Numbered1">
    <w:name w:val="Numbered1"/>
    <w:basedOn w:val="a"/>
    <w:rsid w:val="00D05A10"/>
    <w:pPr>
      <w:widowControl/>
      <w:tabs>
        <w:tab w:val="num" w:pos="1134"/>
      </w:tabs>
      <w:spacing w:after="240" w:line="240" w:lineRule="atLeast"/>
      <w:ind w:left="1134" w:right="335" w:hanging="1134"/>
    </w:pPr>
    <w:rPr>
      <w:rFonts w:ascii="Times New Roman" w:eastAsia="Times New Roman" w:hAnsi="Times New Roman" w:cs="Times New Roman"/>
      <w:snapToGrid w:val="0"/>
      <w:sz w:val="22"/>
      <w:szCs w:val="20"/>
      <w:lang w:val="en-GB" w:eastAsia="en-US"/>
    </w:rPr>
  </w:style>
  <w:style w:type="paragraph" w:customStyle="1" w:styleId="Numbered2">
    <w:name w:val="Numbered2"/>
    <w:basedOn w:val="a"/>
    <w:autoRedefine/>
    <w:rsid w:val="00D05A10"/>
    <w:pPr>
      <w:widowControl/>
      <w:tabs>
        <w:tab w:val="num" w:pos="1701"/>
        <w:tab w:val="left" w:pos="10065"/>
      </w:tabs>
      <w:spacing w:before="120" w:after="120"/>
      <w:ind w:left="1701" w:hanging="567"/>
      <w:jc w:val="both"/>
    </w:pPr>
    <w:rPr>
      <w:rFonts w:ascii="Times New Roman" w:eastAsia="Times New Roman" w:hAnsi="Times New Roman" w:cs="Times New Roman"/>
      <w:snapToGrid w:val="0"/>
      <w:lang w:eastAsia="en-US"/>
    </w:rPr>
  </w:style>
  <w:style w:type="paragraph" w:customStyle="1" w:styleId="aff">
    <w:name w:val="Подпункт"/>
    <w:basedOn w:val="a"/>
    <w:link w:val="19"/>
    <w:rsid w:val="00D05A10"/>
    <w:pPr>
      <w:widowControl/>
      <w:tabs>
        <w:tab w:val="num" w:pos="1134"/>
      </w:tabs>
      <w:spacing w:line="360" w:lineRule="auto"/>
      <w:ind w:left="1134" w:hanging="1134"/>
      <w:jc w:val="both"/>
    </w:pPr>
    <w:rPr>
      <w:rFonts w:ascii="Times New Roman" w:eastAsia="Times New Roman" w:hAnsi="Times New Roman" w:cs="Times New Roman"/>
      <w:color w:val="auto"/>
      <w:sz w:val="28"/>
      <w:szCs w:val="20"/>
      <w:lang w:val="x-none" w:eastAsia="x-none"/>
    </w:rPr>
  </w:style>
  <w:style w:type="character" w:customStyle="1" w:styleId="19">
    <w:name w:val="Подпункт Знак1"/>
    <w:link w:val="aff"/>
    <w:rsid w:val="00D05A10"/>
    <w:rPr>
      <w:rFonts w:ascii="Times New Roman" w:eastAsia="Times New Roman" w:hAnsi="Times New Roman" w:cs="Times New Roman"/>
      <w:sz w:val="28"/>
      <w:lang w:val="x-none" w:eastAsia="x-none"/>
    </w:rPr>
  </w:style>
  <w:style w:type="paragraph" w:customStyle="1" w:styleId="1">
    <w:name w:val="Список 1 нумерованный"/>
    <w:basedOn w:val="a"/>
    <w:qFormat/>
    <w:rsid w:val="00715967"/>
    <w:pPr>
      <w:widowControl/>
      <w:numPr>
        <w:numId w:val="10"/>
      </w:numPr>
      <w:tabs>
        <w:tab w:val="left" w:pos="567"/>
      </w:tabs>
      <w:spacing w:before="60" w:after="60" w:line="288" w:lineRule="auto"/>
      <w:jc w:val="both"/>
    </w:pPr>
    <w:rPr>
      <w:rFonts w:ascii="Arial" w:eastAsia="Times New Roman" w:hAnsi="Arial" w:cs="Times New Roman"/>
      <w:color w:val="auto"/>
    </w:rPr>
  </w:style>
  <w:style w:type="paragraph" w:customStyle="1" w:styleId="2">
    <w:name w:val="Список 2 нумерованный"/>
    <w:basedOn w:val="1"/>
    <w:qFormat/>
    <w:rsid w:val="00715967"/>
    <w:pPr>
      <w:numPr>
        <w:ilvl w:val="1"/>
      </w:numPr>
      <w:tabs>
        <w:tab w:val="left" w:pos="426"/>
      </w:tabs>
    </w:pPr>
  </w:style>
  <w:style w:type="paragraph" w:customStyle="1" w:styleId="3">
    <w:name w:val="Список 3 нумерованный"/>
    <w:basedOn w:val="1"/>
    <w:qFormat/>
    <w:rsid w:val="00715967"/>
    <w:pPr>
      <w:numPr>
        <w:ilvl w:val="2"/>
      </w:numPr>
      <w:tabs>
        <w:tab w:val="left" w:pos="1843"/>
      </w:tabs>
      <w:ind w:left="993" w:firstLine="0"/>
    </w:pPr>
  </w:style>
  <w:style w:type="paragraph" w:styleId="aff0">
    <w:name w:val="Normal (Web)"/>
    <w:basedOn w:val="a"/>
    <w:uiPriority w:val="99"/>
    <w:semiHidden/>
    <w:unhideWhenUsed/>
    <w:rsid w:val="00A34010"/>
    <w:pPr>
      <w:widowControl/>
      <w:spacing w:before="100" w:beforeAutospacing="1" w:after="100" w:afterAutospacing="1"/>
    </w:pPr>
    <w:rPr>
      <w:rFonts w:ascii="Times New Roman" w:eastAsia="Times New Roman" w:hAnsi="Times New Roman" w:cs="Times New Roman"/>
      <w:color w:val="auto"/>
    </w:rPr>
  </w:style>
  <w:style w:type="character" w:customStyle="1" w:styleId="aff1">
    <w:name w:val="комментарий"/>
    <w:rsid w:val="007C16E6"/>
    <w:rPr>
      <w:b/>
      <w:i/>
      <w:shd w:val="clear" w:color="auto" w:fill="FFFF99"/>
    </w:rPr>
  </w:style>
  <w:style w:type="paragraph" w:customStyle="1" w:styleId="1-21">
    <w:name w:val="Средняя сетка 1 - Акцент 21"/>
    <w:basedOn w:val="a"/>
    <w:uiPriority w:val="34"/>
    <w:qFormat/>
    <w:rsid w:val="007C16E6"/>
    <w:pPr>
      <w:widowControl/>
      <w:spacing w:line="360" w:lineRule="auto"/>
      <w:ind w:left="720" w:firstLine="567"/>
      <w:contextualSpacing/>
      <w:jc w:val="both"/>
    </w:pPr>
    <w:rPr>
      <w:rFonts w:ascii="Times New Roman" w:eastAsia="Times New Roman" w:hAnsi="Times New Roman" w:cs="Times New Roman"/>
      <w:snapToGrid w:val="0"/>
      <w:color w:val="auto"/>
      <w:sz w:val="28"/>
      <w:szCs w:val="20"/>
    </w:rPr>
  </w:style>
  <w:style w:type="paragraph" w:customStyle="1" w:styleId="Tabletext">
    <w:name w:val="Table_text"/>
    <w:basedOn w:val="a"/>
    <w:rsid w:val="007C16E6"/>
    <w:pPr>
      <w:widowControl/>
      <w:jc w:val="both"/>
    </w:pPr>
    <w:rPr>
      <w:rFonts w:ascii="Times New Roman" w:eastAsia="Times New Roman" w:hAnsi="Times New Roman" w:cs="Times New Roman"/>
      <w:color w:val="auto"/>
      <w:sz w:val="20"/>
    </w:rPr>
  </w:style>
  <w:style w:type="paragraph" w:styleId="aff2">
    <w:name w:val="endnote text"/>
    <w:basedOn w:val="a"/>
    <w:link w:val="aff3"/>
    <w:uiPriority w:val="99"/>
    <w:semiHidden/>
    <w:unhideWhenUsed/>
    <w:rsid w:val="00D1197C"/>
    <w:rPr>
      <w:sz w:val="20"/>
      <w:szCs w:val="20"/>
    </w:rPr>
  </w:style>
  <w:style w:type="character" w:customStyle="1" w:styleId="aff3">
    <w:name w:val="Текст концевой сноски Знак"/>
    <w:link w:val="aff2"/>
    <w:uiPriority w:val="99"/>
    <w:semiHidden/>
    <w:rsid w:val="00D1197C"/>
    <w:rPr>
      <w:color w:val="000000"/>
    </w:rPr>
  </w:style>
  <w:style w:type="character" w:styleId="aff4">
    <w:name w:val="endnote reference"/>
    <w:uiPriority w:val="99"/>
    <w:semiHidden/>
    <w:unhideWhenUsed/>
    <w:rsid w:val="00D1197C"/>
    <w:rPr>
      <w:vertAlign w:val="superscript"/>
    </w:rPr>
  </w:style>
  <w:style w:type="character" w:customStyle="1" w:styleId="af">
    <w:name w:val="Абзац списка Знак"/>
    <w:aliases w:val="Алроса_маркер (Уровень 4) Знак,Маркер Знак,ПАРАГРАФ Знак,Абзац списка2 Знак,Table-Normal Знак,RSHB_Table-Normal Знак,Заголовок_3 Знак,Подпись рисунка Знак"/>
    <w:link w:val="ae"/>
    <w:uiPriority w:val="34"/>
    <w:locked/>
    <w:rsid w:val="00E61220"/>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7152E"/>
    <w:pPr>
      <w:widowControl w:val="0"/>
    </w:pPr>
    <w:rPr>
      <w:color w:val="000000"/>
      <w:sz w:val="24"/>
      <w:szCs w:val="24"/>
    </w:rPr>
  </w:style>
  <w:style w:type="paragraph" w:styleId="10">
    <w:name w:val="heading 1"/>
    <w:aliases w:val="Document Header1,H1,Отчет ГОСТ Заг1,Datasheet title,Заголовок параграфа (1.),111,Section,Section Heading,level2 hdg,Заголовок 1 Знак Знак Знак Знак Знак,Заголовок 1 Знак Знак Знак Знак Знак Знак Знак Знак,H11"/>
    <w:basedOn w:val="a"/>
    <w:next w:val="a"/>
    <w:link w:val="11"/>
    <w:qFormat/>
    <w:rsid w:val="00565B40"/>
    <w:pPr>
      <w:keepNext/>
      <w:keepLines/>
      <w:spacing w:before="480"/>
      <w:outlineLvl w:val="0"/>
    </w:pPr>
    <w:rPr>
      <w:rFonts w:ascii="Cambria" w:eastAsia="Times New Roman" w:hAnsi="Cambria" w:cs="Times New Roman"/>
      <w:b/>
      <w:bCs/>
      <w:color w:val="365F91"/>
      <w:sz w:val="28"/>
      <w:szCs w:val="28"/>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H2 Знак,14 пт,2"/>
    <w:basedOn w:val="a"/>
    <w:next w:val="a"/>
    <w:link w:val="21"/>
    <w:qFormat/>
    <w:rsid w:val="00D05A10"/>
    <w:pPr>
      <w:keepNext/>
      <w:widowControl/>
      <w:tabs>
        <w:tab w:val="num" w:pos="9214"/>
      </w:tabs>
      <w:suppressAutoHyphens/>
      <w:spacing w:before="360" w:after="120"/>
      <w:ind w:left="9214" w:hanging="1134"/>
      <w:outlineLvl w:val="1"/>
    </w:pPr>
    <w:rPr>
      <w:rFonts w:ascii="Times New Roman" w:eastAsia="Times New Roman" w:hAnsi="Times New Roman" w:cs="Times New Roman"/>
      <w:b/>
      <w:snapToGrid w:val="0"/>
      <w:color w:val="auto"/>
      <w:sz w:val="32"/>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66CC"/>
      <w:u w:val="single"/>
    </w:rPr>
  </w:style>
  <w:style w:type="character" w:customStyle="1" w:styleId="3Exact">
    <w:name w:val="Основной текст (3) Exact"/>
    <w:rPr>
      <w:rFonts w:ascii="Times New Roman" w:eastAsia="Times New Roman" w:hAnsi="Times New Roman" w:cs="Times New Roman"/>
      <w:b/>
      <w:bCs/>
      <w:i w:val="0"/>
      <w:iCs w:val="0"/>
      <w:smallCaps w:val="0"/>
      <w:strike w:val="0"/>
      <w:spacing w:val="1"/>
      <w:sz w:val="19"/>
      <w:szCs w:val="19"/>
      <w:u w:val="none"/>
    </w:rPr>
  </w:style>
  <w:style w:type="character" w:customStyle="1" w:styleId="a4">
    <w:name w:val="Основной текст_"/>
    <w:link w:val="30"/>
    <w:rPr>
      <w:rFonts w:ascii="Times New Roman" w:eastAsia="Times New Roman" w:hAnsi="Times New Roman" w:cs="Times New Roman"/>
      <w:b w:val="0"/>
      <w:bCs w:val="0"/>
      <w:i w:val="0"/>
      <w:iCs w:val="0"/>
      <w:smallCaps w:val="0"/>
      <w:strike w:val="0"/>
      <w:sz w:val="23"/>
      <w:szCs w:val="23"/>
      <w:u w:val="none"/>
    </w:rPr>
  </w:style>
  <w:style w:type="character" w:customStyle="1" w:styleId="a5">
    <w:name w:val="Колонтитул_"/>
    <w:link w:val="12"/>
    <w:rPr>
      <w:rFonts w:ascii="Times New Roman" w:eastAsia="Times New Roman" w:hAnsi="Times New Roman" w:cs="Times New Roman"/>
      <w:b w:val="0"/>
      <w:bCs w:val="0"/>
      <w:i w:val="0"/>
      <w:iCs w:val="0"/>
      <w:smallCaps w:val="0"/>
      <w:strike w:val="0"/>
      <w:sz w:val="21"/>
      <w:szCs w:val="21"/>
      <w:u w:val="none"/>
    </w:rPr>
  </w:style>
  <w:style w:type="character" w:customStyle="1" w:styleId="95pt">
    <w:name w:val="Колонтитул + 9;5 pt"/>
    <w:rPr>
      <w:rFonts w:ascii="Times New Roman" w:eastAsia="Times New Roman" w:hAnsi="Times New Roman" w:cs="Times New Roman"/>
      <w:b w:val="0"/>
      <w:bCs w:val="0"/>
      <w:i w:val="0"/>
      <w:iCs w:val="0"/>
      <w:smallCaps w:val="0"/>
      <w:strike w:val="0"/>
      <w:color w:val="000000"/>
      <w:spacing w:val="0"/>
      <w:w w:val="100"/>
      <w:position w:val="0"/>
      <w:sz w:val="19"/>
      <w:szCs w:val="19"/>
      <w:u w:val="none"/>
    </w:rPr>
  </w:style>
  <w:style w:type="character" w:customStyle="1" w:styleId="4">
    <w:name w:val="Заголовок №4_"/>
    <w:link w:val="40"/>
    <w:rPr>
      <w:rFonts w:ascii="Times New Roman" w:eastAsia="Times New Roman" w:hAnsi="Times New Roman" w:cs="Times New Roman"/>
      <w:b w:val="0"/>
      <w:bCs w:val="0"/>
      <w:i w:val="0"/>
      <w:iCs w:val="0"/>
      <w:smallCaps w:val="0"/>
      <w:strike w:val="0"/>
      <w:sz w:val="23"/>
      <w:szCs w:val="23"/>
      <w:u w:val="none"/>
    </w:rPr>
  </w:style>
  <w:style w:type="character" w:customStyle="1" w:styleId="22">
    <w:name w:val="Заголовок №2_"/>
    <w:link w:val="23"/>
    <w:rPr>
      <w:rFonts w:ascii="Times New Roman" w:eastAsia="Times New Roman" w:hAnsi="Times New Roman" w:cs="Times New Roman"/>
      <w:b w:val="0"/>
      <w:bCs w:val="0"/>
      <w:i w:val="0"/>
      <w:iCs w:val="0"/>
      <w:smallCaps w:val="0"/>
      <w:strike w:val="0"/>
      <w:sz w:val="23"/>
      <w:szCs w:val="23"/>
      <w:u w:val="none"/>
    </w:rPr>
  </w:style>
  <w:style w:type="character" w:customStyle="1" w:styleId="31">
    <w:name w:val="Заголовок №3_"/>
    <w:link w:val="32"/>
    <w:rPr>
      <w:rFonts w:ascii="Times New Roman" w:eastAsia="Times New Roman" w:hAnsi="Times New Roman" w:cs="Times New Roman"/>
      <w:b w:val="0"/>
      <w:bCs w:val="0"/>
      <w:i w:val="0"/>
      <w:iCs w:val="0"/>
      <w:smallCaps w:val="0"/>
      <w:strike w:val="0"/>
      <w:sz w:val="23"/>
      <w:szCs w:val="23"/>
      <w:u w:val="none"/>
    </w:rPr>
  </w:style>
  <w:style w:type="character" w:customStyle="1" w:styleId="24">
    <w:name w:val="Основной текст (2)_"/>
    <w:link w:val="25"/>
    <w:rPr>
      <w:rFonts w:ascii="Times New Roman" w:eastAsia="Times New Roman" w:hAnsi="Times New Roman" w:cs="Times New Roman"/>
      <w:b w:val="0"/>
      <w:bCs w:val="0"/>
      <w:i w:val="0"/>
      <w:iCs w:val="0"/>
      <w:smallCaps w:val="0"/>
      <w:strike w:val="0"/>
      <w:sz w:val="19"/>
      <w:szCs w:val="19"/>
      <w:u w:val="none"/>
    </w:rPr>
  </w:style>
  <w:style w:type="character" w:customStyle="1" w:styleId="33">
    <w:name w:val="Основной текст (3)_"/>
    <w:link w:val="34"/>
    <w:rPr>
      <w:rFonts w:ascii="Times New Roman" w:eastAsia="Times New Roman" w:hAnsi="Times New Roman" w:cs="Times New Roman"/>
      <w:b/>
      <w:bCs/>
      <w:i w:val="0"/>
      <w:iCs w:val="0"/>
      <w:smallCaps w:val="0"/>
      <w:strike w:val="0"/>
      <w:sz w:val="21"/>
      <w:szCs w:val="21"/>
      <w:u w:val="none"/>
    </w:rPr>
  </w:style>
  <w:style w:type="character" w:customStyle="1" w:styleId="a6">
    <w:name w:val="Колонтитул"/>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rPr>
  </w:style>
  <w:style w:type="character" w:customStyle="1" w:styleId="Exact">
    <w:name w:val="Основной текст Exact"/>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a7">
    <w:name w:val="Подпись к таблице_"/>
    <w:link w:val="13"/>
    <w:rPr>
      <w:rFonts w:ascii="Times New Roman" w:eastAsia="Times New Roman" w:hAnsi="Times New Roman" w:cs="Times New Roman"/>
      <w:b w:val="0"/>
      <w:bCs w:val="0"/>
      <w:i w:val="0"/>
      <w:iCs w:val="0"/>
      <w:smallCaps w:val="0"/>
      <w:strike w:val="0"/>
      <w:sz w:val="23"/>
      <w:szCs w:val="23"/>
      <w:u w:val="none"/>
    </w:rPr>
  </w:style>
  <w:style w:type="character" w:customStyle="1" w:styleId="a8">
    <w:name w:val="Подпись к таблице"/>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14">
    <w:name w:val="Основной текст1"/>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 w:type="character" w:customStyle="1" w:styleId="41">
    <w:name w:val="Основной текст (4)_"/>
    <w:link w:val="42"/>
    <w:rPr>
      <w:rFonts w:ascii="Times New Roman" w:eastAsia="Times New Roman" w:hAnsi="Times New Roman" w:cs="Times New Roman"/>
      <w:b/>
      <w:bCs/>
      <w:i/>
      <w:iCs/>
      <w:smallCaps w:val="0"/>
      <w:strike w:val="0"/>
      <w:sz w:val="23"/>
      <w:szCs w:val="23"/>
      <w:u w:val="none"/>
    </w:rPr>
  </w:style>
  <w:style w:type="character" w:customStyle="1" w:styleId="a9">
    <w:name w:val="Оглавление_"/>
    <w:link w:val="aa"/>
    <w:rPr>
      <w:rFonts w:ascii="Times New Roman" w:eastAsia="Times New Roman" w:hAnsi="Times New Roman" w:cs="Times New Roman"/>
      <w:b w:val="0"/>
      <w:bCs w:val="0"/>
      <w:i w:val="0"/>
      <w:iCs w:val="0"/>
      <w:smallCaps w:val="0"/>
      <w:strike w:val="0"/>
      <w:sz w:val="23"/>
      <w:szCs w:val="23"/>
      <w:u w:val="none"/>
    </w:rPr>
  </w:style>
  <w:style w:type="character" w:customStyle="1" w:styleId="5">
    <w:name w:val="Основной текст (5)_"/>
    <w:link w:val="50"/>
    <w:rPr>
      <w:rFonts w:ascii="Calibri" w:eastAsia="Calibri" w:hAnsi="Calibri" w:cs="Calibri"/>
      <w:b w:val="0"/>
      <w:bCs w:val="0"/>
      <w:i/>
      <w:iCs/>
      <w:smallCaps w:val="0"/>
      <w:strike w:val="0"/>
      <w:sz w:val="20"/>
      <w:szCs w:val="20"/>
      <w:u w:val="none"/>
    </w:rPr>
  </w:style>
  <w:style w:type="character" w:customStyle="1" w:styleId="ab">
    <w:name w:val="Основной текст + Полужирный;Курсив"/>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43">
    <w:name w:val="Основной текст (4) + Не полужирный;Не курсив"/>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6">
    <w:name w:val="Основной текст (6)_"/>
    <w:link w:val="61"/>
    <w:rPr>
      <w:rFonts w:ascii="Times New Roman" w:eastAsia="Times New Roman" w:hAnsi="Times New Roman" w:cs="Times New Roman"/>
      <w:b/>
      <w:bCs/>
      <w:i w:val="0"/>
      <w:iCs w:val="0"/>
      <w:smallCaps w:val="0"/>
      <w:strike w:val="0"/>
      <w:sz w:val="19"/>
      <w:szCs w:val="19"/>
      <w:u w:val="none"/>
    </w:rPr>
  </w:style>
  <w:style w:type="character" w:customStyle="1" w:styleId="6115pt">
    <w:name w:val="Основной текст (6) + 11;5 pt;Не полужирный"/>
    <w:rPr>
      <w:rFonts w:ascii="Times New Roman" w:eastAsia="Times New Roman" w:hAnsi="Times New Roman" w:cs="Times New Roman"/>
      <w:b/>
      <w:bCs/>
      <w:i w:val="0"/>
      <w:iCs w:val="0"/>
      <w:smallCaps w:val="0"/>
      <w:strike w:val="0"/>
      <w:color w:val="000000"/>
      <w:spacing w:val="0"/>
      <w:w w:val="100"/>
      <w:position w:val="0"/>
      <w:sz w:val="23"/>
      <w:szCs w:val="23"/>
      <w:u w:val="single"/>
      <w:lang w:val="ru-RU"/>
    </w:rPr>
  </w:style>
  <w:style w:type="character" w:customStyle="1" w:styleId="6115pt1">
    <w:name w:val="Основной текст (6) + 11;5 pt;Не полужирный1"/>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9pt">
    <w:name w:val="Основной текст + 9 p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9pt0">
    <w:name w:val="Основной текст + 9 pt;Курсив"/>
    <w:rPr>
      <w:rFonts w:ascii="Times New Roman" w:eastAsia="Times New Roman" w:hAnsi="Times New Roman" w:cs="Times New Roman"/>
      <w:b w:val="0"/>
      <w:bCs w:val="0"/>
      <w:i/>
      <w:iCs/>
      <w:smallCaps w:val="0"/>
      <w:strike w:val="0"/>
      <w:color w:val="000000"/>
      <w:spacing w:val="0"/>
      <w:w w:val="100"/>
      <w:position w:val="0"/>
      <w:sz w:val="18"/>
      <w:szCs w:val="18"/>
      <w:u w:val="none"/>
      <w:lang w:val="ru-RU"/>
    </w:rPr>
  </w:style>
  <w:style w:type="character" w:customStyle="1" w:styleId="60">
    <w:name w:val="Основной текст (6)"/>
    <w:rPr>
      <w:rFonts w:ascii="Times New Roman" w:eastAsia="Times New Roman" w:hAnsi="Times New Roman" w:cs="Times New Roman"/>
      <w:b/>
      <w:bCs/>
      <w:i w:val="0"/>
      <w:iCs w:val="0"/>
      <w:smallCaps w:val="0"/>
      <w:strike w:val="0"/>
      <w:color w:val="000000"/>
      <w:spacing w:val="0"/>
      <w:w w:val="100"/>
      <w:position w:val="0"/>
      <w:sz w:val="19"/>
      <w:szCs w:val="19"/>
      <w:u w:val="single"/>
      <w:lang w:val="ru-RU"/>
    </w:rPr>
  </w:style>
  <w:style w:type="character" w:customStyle="1" w:styleId="95pt0">
    <w:name w:val="Основной текст + 9;5 pt;Полужирный"/>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15">
    <w:name w:val="Заголовок №1_"/>
    <w:link w:val="16"/>
    <w:rPr>
      <w:rFonts w:ascii="Times New Roman" w:eastAsia="Times New Roman" w:hAnsi="Times New Roman" w:cs="Times New Roman"/>
      <w:b w:val="0"/>
      <w:bCs w:val="0"/>
      <w:i w:val="0"/>
      <w:iCs w:val="0"/>
      <w:smallCaps w:val="0"/>
      <w:strike w:val="0"/>
      <w:sz w:val="23"/>
      <w:szCs w:val="23"/>
      <w:u w:val="none"/>
    </w:rPr>
  </w:style>
  <w:style w:type="character" w:customStyle="1" w:styleId="26">
    <w:name w:val="Оглавление (2)_"/>
    <w:link w:val="27"/>
    <w:rPr>
      <w:rFonts w:ascii="Times New Roman" w:eastAsia="Times New Roman" w:hAnsi="Times New Roman" w:cs="Times New Roman"/>
      <w:b/>
      <w:bCs/>
      <w:i/>
      <w:iCs/>
      <w:smallCaps w:val="0"/>
      <w:strike w:val="0"/>
      <w:sz w:val="23"/>
      <w:szCs w:val="23"/>
      <w:u w:val="none"/>
    </w:rPr>
  </w:style>
  <w:style w:type="character" w:customStyle="1" w:styleId="28">
    <w:name w:val="Оглавление (2) + Не полужирный;Не курсив"/>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17">
    <w:name w:val="Основной текст + Полужирный;Курсив1"/>
    <w:rPr>
      <w:rFonts w:ascii="Times New Roman" w:eastAsia="Times New Roman" w:hAnsi="Times New Roman" w:cs="Times New Roman"/>
      <w:b/>
      <w:bCs/>
      <w:i/>
      <w:iCs/>
      <w:smallCaps w:val="0"/>
      <w:strike w:val="0"/>
      <w:color w:val="000000"/>
      <w:spacing w:val="0"/>
      <w:w w:val="100"/>
      <w:position w:val="0"/>
      <w:sz w:val="23"/>
      <w:szCs w:val="23"/>
      <w:u w:val="none"/>
      <w:lang w:val="ru-RU"/>
    </w:rPr>
  </w:style>
  <w:style w:type="character" w:customStyle="1" w:styleId="29">
    <w:name w:val="Основной текст2"/>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customStyle="1" w:styleId="95pt1">
    <w:name w:val="Основной текст + 9;5 p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character" w:customStyle="1" w:styleId="75pt">
    <w:name w:val="Основной текст + 7;5 pt;Курсив"/>
    <w:rPr>
      <w:rFonts w:ascii="Times New Roman" w:eastAsia="Times New Roman" w:hAnsi="Times New Roman" w:cs="Times New Roman"/>
      <w:b w:val="0"/>
      <w:bCs w:val="0"/>
      <w:i/>
      <w:iCs/>
      <w:smallCaps w:val="0"/>
      <w:strike w:val="0"/>
      <w:color w:val="000000"/>
      <w:spacing w:val="0"/>
      <w:w w:val="100"/>
      <w:position w:val="0"/>
      <w:sz w:val="15"/>
      <w:szCs w:val="15"/>
      <w:u w:val="none"/>
      <w:lang w:val="ru-RU"/>
    </w:rPr>
  </w:style>
  <w:style w:type="character" w:customStyle="1" w:styleId="75pt0">
    <w:name w:val="Основной текст + 7;5 pt"/>
    <w:rPr>
      <w:rFonts w:ascii="Times New Roman" w:eastAsia="Times New Roman" w:hAnsi="Times New Roman" w:cs="Times New Roman"/>
      <w:b w:val="0"/>
      <w:bCs w:val="0"/>
      <w:i w:val="0"/>
      <w:iCs w:val="0"/>
      <w:smallCaps w:val="0"/>
      <w:strike w:val="0"/>
      <w:color w:val="000000"/>
      <w:spacing w:val="0"/>
      <w:w w:val="100"/>
      <w:position w:val="0"/>
      <w:sz w:val="15"/>
      <w:szCs w:val="15"/>
      <w:u w:val="none"/>
    </w:rPr>
  </w:style>
  <w:style w:type="character" w:customStyle="1" w:styleId="4pt">
    <w:name w:val="Основной текст + 4 pt"/>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rPr>
  </w:style>
  <w:style w:type="paragraph" w:customStyle="1" w:styleId="34">
    <w:name w:val="Основной текст (3)"/>
    <w:basedOn w:val="a"/>
    <w:link w:val="33"/>
    <w:pPr>
      <w:shd w:val="clear" w:color="auto" w:fill="FFFFFF"/>
      <w:spacing w:before="600" w:after="600" w:line="0" w:lineRule="atLeast"/>
    </w:pPr>
    <w:rPr>
      <w:rFonts w:ascii="Times New Roman" w:eastAsia="Times New Roman" w:hAnsi="Times New Roman" w:cs="Times New Roman"/>
      <w:b/>
      <w:bCs/>
      <w:sz w:val="21"/>
      <w:szCs w:val="21"/>
    </w:rPr>
  </w:style>
  <w:style w:type="paragraph" w:customStyle="1" w:styleId="30">
    <w:name w:val="Основной текст3"/>
    <w:basedOn w:val="a"/>
    <w:link w:val="a4"/>
    <w:pPr>
      <w:shd w:val="clear" w:color="auto" w:fill="FFFFFF"/>
      <w:spacing w:after="120" w:line="0" w:lineRule="atLeast"/>
      <w:ind w:hanging="4780"/>
    </w:pPr>
    <w:rPr>
      <w:rFonts w:ascii="Times New Roman" w:eastAsia="Times New Roman" w:hAnsi="Times New Roman" w:cs="Times New Roman"/>
      <w:sz w:val="23"/>
      <w:szCs w:val="23"/>
    </w:rPr>
  </w:style>
  <w:style w:type="paragraph" w:customStyle="1" w:styleId="12">
    <w:name w:val="Колонтитул1"/>
    <w:basedOn w:val="a"/>
    <w:link w:val="a5"/>
    <w:pPr>
      <w:shd w:val="clear" w:color="auto" w:fill="FFFFFF"/>
      <w:spacing w:line="254" w:lineRule="exact"/>
      <w:jc w:val="right"/>
    </w:pPr>
    <w:rPr>
      <w:rFonts w:ascii="Times New Roman" w:eastAsia="Times New Roman" w:hAnsi="Times New Roman" w:cs="Times New Roman"/>
      <w:sz w:val="21"/>
      <w:szCs w:val="21"/>
    </w:rPr>
  </w:style>
  <w:style w:type="paragraph" w:customStyle="1" w:styleId="40">
    <w:name w:val="Заголовок №4"/>
    <w:basedOn w:val="a"/>
    <w:link w:val="4"/>
    <w:pPr>
      <w:shd w:val="clear" w:color="auto" w:fill="FFFFFF"/>
      <w:spacing w:before="120" w:after="240" w:line="278" w:lineRule="exact"/>
      <w:ind w:hanging="380"/>
      <w:outlineLvl w:val="3"/>
    </w:pPr>
    <w:rPr>
      <w:rFonts w:ascii="Times New Roman" w:eastAsia="Times New Roman" w:hAnsi="Times New Roman" w:cs="Times New Roman"/>
      <w:sz w:val="23"/>
      <w:szCs w:val="23"/>
    </w:rPr>
  </w:style>
  <w:style w:type="paragraph" w:customStyle="1" w:styleId="23">
    <w:name w:val="Заголовок №2"/>
    <w:basedOn w:val="a"/>
    <w:link w:val="22"/>
    <w:pPr>
      <w:shd w:val="clear" w:color="auto" w:fill="FFFFFF"/>
      <w:spacing w:line="274" w:lineRule="exact"/>
      <w:ind w:hanging="360"/>
      <w:jc w:val="both"/>
      <w:outlineLvl w:val="1"/>
    </w:pPr>
    <w:rPr>
      <w:rFonts w:ascii="Times New Roman" w:eastAsia="Times New Roman" w:hAnsi="Times New Roman" w:cs="Times New Roman"/>
      <w:sz w:val="23"/>
      <w:szCs w:val="23"/>
    </w:rPr>
  </w:style>
  <w:style w:type="paragraph" w:customStyle="1" w:styleId="32">
    <w:name w:val="Заголовок №3"/>
    <w:basedOn w:val="a"/>
    <w:link w:val="31"/>
    <w:pPr>
      <w:shd w:val="clear" w:color="auto" w:fill="FFFFFF"/>
      <w:spacing w:before="240" w:line="274" w:lineRule="exact"/>
      <w:ind w:hanging="360"/>
      <w:jc w:val="both"/>
      <w:outlineLvl w:val="2"/>
    </w:pPr>
    <w:rPr>
      <w:rFonts w:ascii="Times New Roman" w:eastAsia="Times New Roman" w:hAnsi="Times New Roman" w:cs="Times New Roman"/>
      <w:sz w:val="23"/>
      <w:szCs w:val="23"/>
    </w:rPr>
  </w:style>
  <w:style w:type="paragraph" w:customStyle="1" w:styleId="25">
    <w:name w:val="Основной текст (2)"/>
    <w:basedOn w:val="a"/>
    <w:link w:val="24"/>
    <w:pPr>
      <w:shd w:val="clear" w:color="auto" w:fill="FFFFFF"/>
      <w:spacing w:line="0" w:lineRule="atLeast"/>
      <w:jc w:val="center"/>
    </w:pPr>
    <w:rPr>
      <w:rFonts w:ascii="Times New Roman" w:eastAsia="Times New Roman" w:hAnsi="Times New Roman" w:cs="Times New Roman"/>
      <w:sz w:val="19"/>
      <w:szCs w:val="19"/>
    </w:rPr>
  </w:style>
  <w:style w:type="paragraph" w:customStyle="1" w:styleId="13">
    <w:name w:val="Подпись к таблице1"/>
    <w:basedOn w:val="a"/>
    <w:link w:val="a7"/>
    <w:pPr>
      <w:shd w:val="clear" w:color="auto" w:fill="FFFFFF"/>
      <w:spacing w:after="60" w:line="0" w:lineRule="atLeast"/>
    </w:pPr>
    <w:rPr>
      <w:rFonts w:ascii="Times New Roman" w:eastAsia="Times New Roman" w:hAnsi="Times New Roman" w:cs="Times New Roman"/>
      <w:sz w:val="23"/>
      <w:szCs w:val="23"/>
    </w:rPr>
  </w:style>
  <w:style w:type="paragraph" w:customStyle="1" w:styleId="42">
    <w:name w:val="Основной текст (4)"/>
    <w:basedOn w:val="a"/>
    <w:link w:val="41"/>
    <w:pPr>
      <w:shd w:val="clear" w:color="auto" w:fill="FFFFFF"/>
      <w:spacing w:before="60" w:after="720" w:line="0" w:lineRule="atLeast"/>
      <w:jc w:val="center"/>
    </w:pPr>
    <w:rPr>
      <w:rFonts w:ascii="Times New Roman" w:eastAsia="Times New Roman" w:hAnsi="Times New Roman" w:cs="Times New Roman"/>
      <w:b/>
      <w:bCs/>
      <w:i/>
      <w:iCs/>
      <w:sz w:val="23"/>
      <w:szCs w:val="23"/>
    </w:rPr>
  </w:style>
  <w:style w:type="paragraph" w:customStyle="1" w:styleId="aa">
    <w:name w:val="Оглавление"/>
    <w:basedOn w:val="a"/>
    <w:link w:val="a9"/>
    <w:pPr>
      <w:shd w:val="clear" w:color="auto" w:fill="FFFFFF"/>
      <w:spacing w:line="394" w:lineRule="exact"/>
    </w:pPr>
    <w:rPr>
      <w:rFonts w:ascii="Times New Roman" w:eastAsia="Times New Roman" w:hAnsi="Times New Roman" w:cs="Times New Roman"/>
      <w:sz w:val="23"/>
      <w:szCs w:val="23"/>
    </w:rPr>
  </w:style>
  <w:style w:type="paragraph" w:customStyle="1" w:styleId="50">
    <w:name w:val="Основной текст (5)"/>
    <w:basedOn w:val="a"/>
    <w:link w:val="5"/>
    <w:pPr>
      <w:shd w:val="clear" w:color="auto" w:fill="FFFFFF"/>
      <w:spacing w:before="60" w:after="60" w:line="264" w:lineRule="exact"/>
    </w:pPr>
    <w:rPr>
      <w:rFonts w:ascii="Calibri" w:eastAsia="Calibri" w:hAnsi="Calibri" w:cs="Calibri"/>
      <w:i/>
      <w:iCs/>
      <w:sz w:val="20"/>
      <w:szCs w:val="20"/>
    </w:rPr>
  </w:style>
  <w:style w:type="paragraph" w:customStyle="1" w:styleId="61">
    <w:name w:val="Основной текст (6)1"/>
    <w:basedOn w:val="a"/>
    <w:link w:val="6"/>
    <w:pPr>
      <w:shd w:val="clear" w:color="auto" w:fill="FFFFFF"/>
      <w:spacing w:line="269" w:lineRule="exact"/>
    </w:pPr>
    <w:rPr>
      <w:rFonts w:ascii="Times New Roman" w:eastAsia="Times New Roman" w:hAnsi="Times New Roman" w:cs="Times New Roman"/>
      <w:b/>
      <w:bCs/>
      <w:sz w:val="19"/>
      <w:szCs w:val="19"/>
    </w:rPr>
  </w:style>
  <w:style w:type="paragraph" w:customStyle="1" w:styleId="16">
    <w:name w:val="Заголовок №1"/>
    <w:basedOn w:val="a"/>
    <w:link w:val="15"/>
    <w:pPr>
      <w:shd w:val="clear" w:color="auto" w:fill="FFFFFF"/>
      <w:spacing w:before="360" w:line="0" w:lineRule="atLeast"/>
      <w:ind w:hanging="4780"/>
      <w:outlineLvl w:val="0"/>
    </w:pPr>
    <w:rPr>
      <w:rFonts w:ascii="Times New Roman" w:eastAsia="Times New Roman" w:hAnsi="Times New Roman" w:cs="Times New Roman"/>
      <w:sz w:val="23"/>
      <w:szCs w:val="23"/>
    </w:rPr>
  </w:style>
  <w:style w:type="paragraph" w:customStyle="1" w:styleId="27">
    <w:name w:val="Оглавление (2)"/>
    <w:basedOn w:val="a"/>
    <w:link w:val="26"/>
    <w:pPr>
      <w:shd w:val="clear" w:color="auto" w:fill="FFFFFF"/>
      <w:spacing w:line="274" w:lineRule="exact"/>
      <w:jc w:val="both"/>
    </w:pPr>
    <w:rPr>
      <w:rFonts w:ascii="Times New Roman" w:eastAsia="Times New Roman" w:hAnsi="Times New Roman" w:cs="Times New Roman"/>
      <w:b/>
      <w:bCs/>
      <w:i/>
      <w:iCs/>
      <w:sz w:val="23"/>
      <w:szCs w:val="23"/>
    </w:rPr>
  </w:style>
  <w:style w:type="paragraph" w:styleId="ac">
    <w:name w:val="Body Text"/>
    <w:basedOn w:val="a"/>
    <w:link w:val="ad"/>
    <w:rsid w:val="00205514"/>
    <w:pPr>
      <w:widowControl/>
      <w:tabs>
        <w:tab w:val="right" w:pos="9360"/>
      </w:tabs>
    </w:pPr>
    <w:rPr>
      <w:rFonts w:ascii="Times New Roman" w:eastAsia="Times New Roman" w:hAnsi="Times New Roman" w:cs="Times New Roman"/>
      <w:color w:val="auto"/>
      <w:sz w:val="28"/>
      <w:szCs w:val="28"/>
    </w:rPr>
  </w:style>
  <w:style w:type="character" w:customStyle="1" w:styleId="ad">
    <w:name w:val="Основной текст Знак"/>
    <w:link w:val="ac"/>
    <w:rsid w:val="00205514"/>
    <w:rPr>
      <w:rFonts w:ascii="Times New Roman" w:eastAsia="Times New Roman" w:hAnsi="Times New Roman" w:cs="Times New Roman"/>
      <w:sz w:val="28"/>
      <w:szCs w:val="28"/>
    </w:rPr>
  </w:style>
  <w:style w:type="paragraph" w:styleId="ae">
    <w:name w:val="List Paragraph"/>
    <w:aliases w:val="Алроса_маркер (Уровень 4),Маркер,ПАРАГРАФ,Абзац списка2,Table-Normal,RSHB_Table-Normal,Заголовок_3,Подпись рисунка"/>
    <w:basedOn w:val="a"/>
    <w:link w:val="af"/>
    <w:uiPriority w:val="34"/>
    <w:qFormat/>
    <w:rsid w:val="00205514"/>
    <w:pPr>
      <w:ind w:left="720"/>
      <w:contextualSpacing/>
    </w:pPr>
  </w:style>
  <w:style w:type="paragraph" w:styleId="af0">
    <w:name w:val="footnote text"/>
    <w:basedOn w:val="a"/>
    <w:link w:val="af1"/>
    <w:unhideWhenUsed/>
    <w:rsid w:val="00F860C9"/>
    <w:pPr>
      <w:widowControl/>
    </w:pPr>
    <w:rPr>
      <w:rFonts w:ascii="Geneva CY" w:eastAsia="Geneva" w:hAnsi="Geneva CY" w:cs="Times New Roman"/>
      <w:noProof/>
      <w:color w:val="auto"/>
      <w:sz w:val="20"/>
      <w:szCs w:val="20"/>
      <w:lang w:val="x-none" w:eastAsia="en-US"/>
    </w:rPr>
  </w:style>
  <w:style w:type="character" w:customStyle="1" w:styleId="af1">
    <w:name w:val="Текст сноски Знак"/>
    <w:link w:val="af0"/>
    <w:rsid w:val="00F860C9"/>
    <w:rPr>
      <w:rFonts w:ascii="Geneva CY" w:eastAsia="Geneva" w:hAnsi="Geneva CY" w:cs="Times New Roman"/>
      <w:noProof/>
      <w:sz w:val="20"/>
      <w:szCs w:val="20"/>
      <w:lang w:val="x-none" w:eastAsia="en-US"/>
    </w:rPr>
  </w:style>
  <w:style w:type="character" w:styleId="af2">
    <w:name w:val="footnote reference"/>
    <w:uiPriority w:val="99"/>
    <w:unhideWhenUsed/>
    <w:rsid w:val="00F860C9"/>
    <w:rPr>
      <w:vertAlign w:val="superscript"/>
    </w:rPr>
  </w:style>
  <w:style w:type="paragraph" w:styleId="af3">
    <w:name w:val="header"/>
    <w:basedOn w:val="a"/>
    <w:link w:val="af4"/>
    <w:uiPriority w:val="99"/>
    <w:unhideWhenUsed/>
    <w:rsid w:val="005C403B"/>
    <w:pPr>
      <w:tabs>
        <w:tab w:val="center" w:pos="4677"/>
        <w:tab w:val="right" w:pos="9355"/>
      </w:tabs>
    </w:pPr>
  </w:style>
  <w:style w:type="character" w:customStyle="1" w:styleId="af4">
    <w:name w:val="Верхний колонтитул Знак"/>
    <w:link w:val="af3"/>
    <w:uiPriority w:val="99"/>
    <w:rsid w:val="005C403B"/>
    <w:rPr>
      <w:color w:val="000000"/>
    </w:rPr>
  </w:style>
  <w:style w:type="paragraph" w:styleId="af5">
    <w:name w:val="footer"/>
    <w:basedOn w:val="a"/>
    <w:link w:val="af6"/>
    <w:uiPriority w:val="99"/>
    <w:unhideWhenUsed/>
    <w:rsid w:val="005C403B"/>
    <w:pPr>
      <w:tabs>
        <w:tab w:val="center" w:pos="4677"/>
        <w:tab w:val="right" w:pos="9355"/>
      </w:tabs>
    </w:pPr>
  </w:style>
  <w:style w:type="character" w:customStyle="1" w:styleId="af6">
    <w:name w:val="Нижний колонтитул Знак"/>
    <w:link w:val="af5"/>
    <w:uiPriority w:val="99"/>
    <w:rsid w:val="005C403B"/>
    <w:rPr>
      <w:color w:val="000000"/>
    </w:rPr>
  </w:style>
  <w:style w:type="paragraph" w:styleId="af7">
    <w:name w:val="Balloon Text"/>
    <w:basedOn w:val="a"/>
    <w:link w:val="af8"/>
    <w:uiPriority w:val="99"/>
    <w:semiHidden/>
    <w:unhideWhenUsed/>
    <w:rsid w:val="00182343"/>
    <w:rPr>
      <w:rFonts w:ascii="Tahoma" w:hAnsi="Tahoma" w:cs="Tahoma"/>
      <w:sz w:val="16"/>
      <w:szCs w:val="16"/>
    </w:rPr>
  </w:style>
  <w:style w:type="character" w:customStyle="1" w:styleId="af8">
    <w:name w:val="Текст выноски Знак"/>
    <w:link w:val="af7"/>
    <w:uiPriority w:val="99"/>
    <w:semiHidden/>
    <w:rsid w:val="00182343"/>
    <w:rPr>
      <w:rFonts w:ascii="Tahoma" w:hAnsi="Tahoma" w:cs="Tahoma"/>
      <w:color w:val="000000"/>
      <w:sz w:val="16"/>
      <w:szCs w:val="16"/>
    </w:rPr>
  </w:style>
  <w:style w:type="character" w:styleId="af9">
    <w:name w:val="annotation reference"/>
    <w:uiPriority w:val="99"/>
    <w:semiHidden/>
    <w:unhideWhenUsed/>
    <w:rsid w:val="00281478"/>
    <w:rPr>
      <w:sz w:val="16"/>
      <w:szCs w:val="16"/>
    </w:rPr>
  </w:style>
  <w:style w:type="paragraph" w:styleId="afa">
    <w:name w:val="annotation text"/>
    <w:basedOn w:val="a"/>
    <w:link w:val="afb"/>
    <w:uiPriority w:val="99"/>
    <w:unhideWhenUsed/>
    <w:rsid w:val="00281478"/>
    <w:rPr>
      <w:sz w:val="20"/>
      <w:szCs w:val="20"/>
    </w:rPr>
  </w:style>
  <w:style w:type="character" w:customStyle="1" w:styleId="afb">
    <w:name w:val="Текст примечания Знак"/>
    <w:link w:val="afa"/>
    <w:uiPriority w:val="99"/>
    <w:rsid w:val="00281478"/>
    <w:rPr>
      <w:color w:val="000000"/>
      <w:sz w:val="20"/>
      <w:szCs w:val="20"/>
    </w:rPr>
  </w:style>
  <w:style w:type="paragraph" w:styleId="afc">
    <w:name w:val="annotation subject"/>
    <w:basedOn w:val="afa"/>
    <w:next w:val="afa"/>
    <w:link w:val="afd"/>
    <w:uiPriority w:val="99"/>
    <w:semiHidden/>
    <w:unhideWhenUsed/>
    <w:rsid w:val="00281478"/>
    <w:rPr>
      <w:b/>
      <w:bCs/>
    </w:rPr>
  </w:style>
  <w:style w:type="character" w:customStyle="1" w:styleId="afd">
    <w:name w:val="Тема примечания Знак"/>
    <w:link w:val="afc"/>
    <w:uiPriority w:val="99"/>
    <w:semiHidden/>
    <w:rsid w:val="00281478"/>
    <w:rPr>
      <w:b/>
      <w:bCs/>
      <w:color w:val="000000"/>
      <w:sz w:val="20"/>
      <w:szCs w:val="20"/>
    </w:rPr>
  </w:style>
  <w:style w:type="paragraph" w:styleId="afe">
    <w:name w:val="Revision"/>
    <w:hidden/>
    <w:uiPriority w:val="99"/>
    <w:semiHidden/>
    <w:rsid w:val="003062D6"/>
    <w:rPr>
      <w:color w:val="000000"/>
      <w:sz w:val="24"/>
      <w:szCs w:val="24"/>
    </w:rPr>
  </w:style>
  <w:style w:type="paragraph" w:customStyle="1" w:styleId="2a">
    <w:name w:val="Стиль2"/>
    <w:basedOn w:val="a"/>
    <w:rsid w:val="00083265"/>
    <w:pPr>
      <w:widowControl/>
      <w:suppressAutoHyphens/>
      <w:spacing w:before="60" w:after="60"/>
    </w:pPr>
    <w:rPr>
      <w:rFonts w:ascii="Times New Roman" w:eastAsia="Times New Roman" w:hAnsi="Times New Roman" w:cs="Times New Roman"/>
      <w:color w:val="auto"/>
      <w:sz w:val="22"/>
      <w:szCs w:val="22"/>
      <w:lang w:eastAsia="ar-SA"/>
    </w:rPr>
  </w:style>
  <w:style w:type="paragraph" w:customStyle="1" w:styleId="18">
    <w:name w:val="Стиль1"/>
    <w:basedOn w:val="10"/>
    <w:rsid w:val="00565B40"/>
    <w:pPr>
      <w:keepLines w:val="0"/>
      <w:widowControl/>
      <w:tabs>
        <w:tab w:val="left" w:pos="540"/>
      </w:tabs>
      <w:spacing w:before="240" w:after="60"/>
    </w:pPr>
    <w:rPr>
      <w:rFonts w:ascii="Arial" w:hAnsi="Arial"/>
      <w:color w:val="auto"/>
      <w:kern w:val="32"/>
      <w:sz w:val="24"/>
      <w:szCs w:val="24"/>
      <w:lang w:val="x-none"/>
    </w:rPr>
  </w:style>
  <w:style w:type="character" w:customStyle="1" w:styleId="11">
    <w:name w:val="Заголовок 1 Знак"/>
    <w:aliases w:val="Document Header1 Знак,H1 Знак,Отчет ГОСТ Заг1 Знак,Datasheet title Знак,Заголовок параграфа (1.) Знак,111 Знак,Section Знак,Section Heading Знак,level2 hdg Знак,Заголовок 1 Знак Знак Знак Знак Знак Знак,H11 Знак"/>
    <w:link w:val="10"/>
    <w:uiPriority w:val="9"/>
    <w:rsid w:val="00565B40"/>
    <w:rPr>
      <w:rFonts w:ascii="Cambria" w:eastAsia="Times New Roman" w:hAnsi="Cambria" w:cs="Times New Roman"/>
      <w:b/>
      <w:bCs/>
      <w:color w:val="365F91"/>
      <w:sz w:val="28"/>
      <w:szCs w:val="2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1"/>
    <w:link w:val="20"/>
    <w:rsid w:val="00D05A10"/>
    <w:rPr>
      <w:rFonts w:ascii="Times New Roman" w:eastAsia="Times New Roman" w:hAnsi="Times New Roman" w:cs="Times New Roman"/>
      <w:b/>
      <w:snapToGrid w:val="0"/>
      <w:sz w:val="32"/>
      <w:lang w:val="x-none" w:eastAsia="x-none"/>
    </w:rPr>
  </w:style>
  <w:style w:type="paragraph" w:customStyle="1" w:styleId="Numbered1">
    <w:name w:val="Numbered1"/>
    <w:basedOn w:val="a"/>
    <w:rsid w:val="00D05A10"/>
    <w:pPr>
      <w:widowControl/>
      <w:tabs>
        <w:tab w:val="num" w:pos="1134"/>
      </w:tabs>
      <w:spacing w:after="240" w:line="240" w:lineRule="atLeast"/>
      <w:ind w:left="1134" w:right="335" w:hanging="1134"/>
    </w:pPr>
    <w:rPr>
      <w:rFonts w:ascii="Times New Roman" w:eastAsia="Times New Roman" w:hAnsi="Times New Roman" w:cs="Times New Roman"/>
      <w:snapToGrid w:val="0"/>
      <w:sz w:val="22"/>
      <w:szCs w:val="20"/>
      <w:lang w:val="en-GB" w:eastAsia="en-US"/>
    </w:rPr>
  </w:style>
  <w:style w:type="paragraph" w:customStyle="1" w:styleId="Numbered2">
    <w:name w:val="Numbered2"/>
    <w:basedOn w:val="a"/>
    <w:autoRedefine/>
    <w:rsid w:val="00D05A10"/>
    <w:pPr>
      <w:widowControl/>
      <w:tabs>
        <w:tab w:val="num" w:pos="1701"/>
        <w:tab w:val="left" w:pos="10065"/>
      </w:tabs>
      <w:spacing w:before="120" w:after="120"/>
      <w:ind w:left="1701" w:hanging="567"/>
      <w:jc w:val="both"/>
    </w:pPr>
    <w:rPr>
      <w:rFonts w:ascii="Times New Roman" w:eastAsia="Times New Roman" w:hAnsi="Times New Roman" w:cs="Times New Roman"/>
      <w:snapToGrid w:val="0"/>
      <w:lang w:eastAsia="en-US"/>
    </w:rPr>
  </w:style>
  <w:style w:type="paragraph" w:customStyle="1" w:styleId="aff">
    <w:name w:val="Подпункт"/>
    <w:basedOn w:val="a"/>
    <w:link w:val="19"/>
    <w:rsid w:val="00D05A10"/>
    <w:pPr>
      <w:widowControl/>
      <w:tabs>
        <w:tab w:val="num" w:pos="1134"/>
      </w:tabs>
      <w:spacing w:line="360" w:lineRule="auto"/>
      <w:ind w:left="1134" w:hanging="1134"/>
      <w:jc w:val="both"/>
    </w:pPr>
    <w:rPr>
      <w:rFonts w:ascii="Times New Roman" w:eastAsia="Times New Roman" w:hAnsi="Times New Roman" w:cs="Times New Roman"/>
      <w:color w:val="auto"/>
      <w:sz w:val="28"/>
      <w:szCs w:val="20"/>
      <w:lang w:val="x-none" w:eastAsia="x-none"/>
    </w:rPr>
  </w:style>
  <w:style w:type="character" w:customStyle="1" w:styleId="19">
    <w:name w:val="Подпункт Знак1"/>
    <w:link w:val="aff"/>
    <w:rsid w:val="00D05A10"/>
    <w:rPr>
      <w:rFonts w:ascii="Times New Roman" w:eastAsia="Times New Roman" w:hAnsi="Times New Roman" w:cs="Times New Roman"/>
      <w:sz w:val="28"/>
      <w:lang w:val="x-none" w:eastAsia="x-none"/>
    </w:rPr>
  </w:style>
  <w:style w:type="paragraph" w:customStyle="1" w:styleId="1">
    <w:name w:val="Список 1 нумерованный"/>
    <w:basedOn w:val="a"/>
    <w:qFormat/>
    <w:rsid w:val="00715967"/>
    <w:pPr>
      <w:widowControl/>
      <w:numPr>
        <w:numId w:val="10"/>
      </w:numPr>
      <w:tabs>
        <w:tab w:val="left" w:pos="567"/>
      </w:tabs>
      <w:spacing w:before="60" w:after="60" w:line="288" w:lineRule="auto"/>
      <w:jc w:val="both"/>
    </w:pPr>
    <w:rPr>
      <w:rFonts w:ascii="Arial" w:eastAsia="Times New Roman" w:hAnsi="Arial" w:cs="Times New Roman"/>
      <w:color w:val="auto"/>
    </w:rPr>
  </w:style>
  <w:style w:type="paragraph" w:customStyle="1" w:styleId="2">
    <w:name w:val="Список 2 нумерованный"/>
    <w:basedOn w:val="1"/>
    <w:qFormat/>
    <w:rsid w:val="00715967"/>
    <w:pPr>
      <w:numPr>
        <w:ilvl w:val="1"/>
      </w:numPr>
      <w:tabs>
        <w:tab w:val="left" w:pos="426"/>
      </w:tabs>
    </w:pPr>
  </w:style>
  <w:style w:type="paragraph" w:customStyle="1" w:styleId="3">
    <w:name w:val="Список 3 нумерованный"/>
    <w:basedOn w:val="1"/>
    <w:qFormat/>
    <w:rsid w:val="00715967"/>
    <w:pPr>
      <w:numPr>
        <w:ilvl w:val="2"/>
      </w:numPr>
      <w:tabs>
        <w:tab w:val="left" w:pos="1843"/>
      </w:tabs>
      <w:ind w:left="993" w:firstLine="0"/>
    </w:pPr>
  </w:style>
  <w:style w:type="paragraph" w:styleId="aff0">
    <w:name w:val="Normal (Web)"/>
    <w:basedOn w:val="a"/>
    <w:uiPriority w:val="99"/>
    <w:semiHidden/>
    <w:unhideWhenUsed/>
    <w:rsid w:val="00A34010"/>
    <w:pPr>
      <w:widowControl/>
      <w:spacing w:before="100" w:beforeAutospacing="1" w:after="100" w:afterAutospacing="1"/>
    </w:pPr>
    <w:rPr>
      <w:rFonts w:ascii="Times New Roman" w:eastAsia="Times New Roman" w:hAnsi="Times New Roman" w:cs="Times New Roman"/>
      <w:color w:val="auto"/>
    </w:rPr>
  </w:style>
  <w:style w:type="character" w:customStyle="1" w:styleId="aff1">
    <w:name w:val="комментарий"/>
    <w:rsid w:val="007C16E6"/>
    <w:rPr>
      <w:b/>
      <w:i/>
      <w:shd w:val="clear" w:color="auto" w:fill="FFFF99"/>
    </w:rPr>
  </w:style>
  <w:style w:type="paragraph" w:customStyle="1" w:styleId="1-21">
    <w:name w:val="Средняя сетка 1 - Акцент 21"/>
    <w:basedOn w:val="a"/>
    <w:uiPriority w:val="34"/>
    <w:qFormat/>
    <w:rsid w:val="007C16E6"/>
    <w:pPr>
      <w:widowControl/>
      <w:spacing w:line="360" w:lineRule="auto"/>
      <w:ind w:left="720" w:firstLine="567"/>
      <w:contextualSpacing/>
      <w:jc w:val="both"/>
    </w:pPr>
    <w:rPr>
      <w:rFonts w:ascii="Times New Roman" w:eastAsia="Times New Roman" w:hAnsi="Times New Roman" w:cs="Times New Roman"/>
      <w:snapToGrid w:val="0"/>
      <w:color w:val="auto"/>
      <w:sz w:val="28"/>
      <w:szCs w:val="20"/>
    </w:rPr>
  </w:style>
  <w:style w:type="paragraph" w:customStyle="1" w:styleId="Tabletext">
    <w:name w:val="Table_text"/>
    <w:basedOn w:val="a"/>
    <w:rsid w:val="007C16E6"/>
    <w:pPr>
      <w:widowControl/>
      <w:jc w:val="both"/>
    </w:pPr>
    <w:rPr>
      <w:rFonts w:ascii="Times New Roman" w:eastAsia="Times New Roman" w:hAnsi="Times New Roman" w:cs="Times New Roman"/>
      <w:color w:val="auto"/>
      <w:sz w:val="20"/>
    </w:rPr>
  </w:style>
  <w:style w:type="paragraph" w:styleId="aff2">
    <w:name w:val="endnote text"/>
    <w:basedOn w:val="a"/>
    <w:link w:val="aff3"/>
    <w:uiPriority w:val="99"/>
    <w:semiHidden/>
    <w:unhideWhenUsed/>
    <w:rsid w:val="00D1197C"/>
    <w:rPr>
      <w:sz w:val="20"/>
      <w:szCs w:val="20"/>
    </w:rPr>
  </w:style>
  <w:style w:type="character" w:customStyle="1" w:styleId="aff3">
    <w:name w:val="Текст концевой сноски Знак"/>
    <w:link w:val="aff2"/>
    <w:uiPriority w:val="99"/>
    <w:semiHidden/>
    <w:rsid w:val="00D1197C"/>
    <w:rPr>
      <w:color w:val="000000"/>
    </w:rPr>
  </w:style>
  <w:style w:type="character" w:styleId="aff4">
    <w:name w:val="endnote reference"/>
    <w:uiPriority w:val="99"/>
    <w:semiHidden/>
    <w:unhideWhenUsed/>
    <w:rsid w:val="00D1197C"/>
    <w:rPr>
      <w:vertAlign w:val="superscript"/>
    </w:rPr>
  </w:style>
  <w:style w:type="character" w:customStyle="1" w:styleId="af">
    <w:name w:val="Абзац списка Знак"/>
    <w:aliases w:val="Алроса_маркер (Уровень 4) Знак,Маркер Знак,ПАРАГРАФ Знак,Абзац списка2 Знак,Table-Normal Знак,RSHB_Table-Normal Знак,Заголовок_3 Знак,Подпись рисунка Знак"/>
    <w:link w:val="ae"/>
    <w:uiPriority w:val="34"/>
    <w:locked/>
    <w:rsid w:val="00E61220"/>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06689">
      <w:bodyDiv w:val="1"/>
      <w:marLeft w:val="0"/>
      <w:marRight w:val="0"/>
      <w:marTop w:val="0"/>
      <w:marBottom w:val="0"/>
      <w:divBdr>
        <w:top w:val="none" w:sz="0" w:space="0" w:color="auto"/>
        <w:left w:val="none" w:sz="0" w:space="0" w:color="auto"/>
        <w:bottom w:val="none" w:sz="0" w:space="0" w:color="auto"/>
        <w:right w:val="none" w:sz="0" w:space="0" w:color="auto"/>
      </w:divBdr>
    </w:div>
    <w:div w:id="58138127">
      <w:bodyDiv w:val="1"/>
      <w:marLeft w:val="0"/>
      <w:marRight w:val="0"/>
      <w:marTop w:val="0"/>
      <w:marBottom w:val="0"/>
      <w:divBdr>
        <w:top w:val="none" w:sz="0" w:space="0" w:color="auto"/>
        <w:left w:val="none" w:sz="0" w:space="0" w:color="auto"/>
        <w:bottom w:val="none" w:sz="0" w:space="0" w:color="auto"/>
        <w:right w:val="none" w:sz="0" w:space="0" w:color="auto"/>
      </w:divBdr>
    </w:div>
    <w:div w:id="73674845">
      <w:bodyDiv w:val="1"/>
      <w:marLeft w:val="0"/>
      <w:marRight w:val="0"/>
      <w:marTop w:val="0"/>
      <w:marBottom w:val="0"/>
      <w:divBdr>
        <w:top w:val="none" w:sz="0" w:space="0" w:color="auto"/>
        <w:left w:val="none" w:sz="0" w:space="0" w:color="auto"/>
        <w:bottom w:val="none" w:sz="0" w:space="0" w:color="auto"/>
        <w:right w:val="none" w:sz="0" w:space="0" w:color="auto"/>
      </w:divBdr>
    </w:div>
    <w:div w:id="88702414">
      <w:bodyDiv w:val="1"/>
      <w:marLeft w:val="0"/>
      <w:marRight w:val="0"/>
      <w:marTop w:val="0"/>
      <w:marBottom w:val="0"/>
      <w:divBdr>
        <w:top w:val="none" w:sz="0" w:space="0" w:color="auto"/>
        <w:left w:val="none" w:sz="0" w:space="0" w:color="auto"/>
        <w:bottom w:val="none" w:sz="0" w:space="0" w:color="auto"/>
        <w:right w:val="none" w:sz="0" w:space="0" w:color="auto"/>
      </w:divBdr>
    </w:div>
    <w:div w:id="194779478">
      <w:bodyDiv w:val="1"/>
      <w:marLeft w:val="0"/>
      <w:marRight w:val="0"/>
      <w:marTop w:val="0"/>
      <w:marBottom w:val="0"/>
      <w:divBdr>
        <w:top w:val="none" w:sz="0" w:space="0" w:color="auto"/>
        <w:left w:val="none" w:sz="0" w:space="0" w:color="auto"/>
        <w:bottom w:val="none" w:sz="0" w:space="0" w:color="auto"/>
        <w:right w:val="none" w:sz="0" w:space="0" w:color="auto"/>
      </w:divBdr>
    </w:div>
    <w:div w:id="257297572">
      <w:bodyDiv w:val="1"/>
      <w:marLeft w:val="0"/>
      <w:marRight w:val="0"/>
      <w:marTop w:val="0"/>
      <w:marBottom w:val="0"/>
      <w:divBdr>
        <w:top w:val="none" w:sz="0" w:space="0" w:color="auto"/>
        <w:left w:val="none" w:sz="0" w:space="0" w:color="auto"/>
        <w:bottom w:val="none" w:sz="0" w:space="0" w:color="auto"/>
        <w:right w:val="none" w:sz="0" w:space="0" w:color="auto"/>
      </w:divBdr>
    </w:div>
    <w:div w:id="327825990">
      <w:bodyDiv w:val="1"/>
      <w:marLeft w:val="0"/>
      <w:marRight w:val="0"/>
      <w:marTop w:val="0"/>
      <w:marBottom w:val="0"/>
      <w:divBdr>
        <w:top w:val="none" w:sz="0" w:space="0" w:color="auto"/>
        <w:left w:val="none" w:sz="0" w:space="0" w:color="auto"/>
        <w:bottom w:val="none" w:sz="0" w:space="0" w:color="auto"/>
        <w:right w:val="none" w:sz="0" w:space="0" w:color="auto"/>
      </w:divBdr>
    </w:div>
    <w:div w:id="337970631">
      <w:bodyDiv w:val="1"/>
      <w:marLeft w:val="0"/>
      <w:marRight w:val="0"/>
      <w:marTop w:val="0"/>
      <w:marBottom w:val="0"/>
      <w:divBdr>
        <w:top w:val="none" w:sz="0" w:space="0" w:color="auto"/>
        <w:left w:val="none" w:sz="0" w:space="0" w:color="auto"/>
        <w:bottom w:val="none" w:sz="0" w:space="0" w:color="auto"/>
        <w:right w:val="none" w:sz="0" w:space="0" w:color="auto"/>
      </w:divBdr>
    </w:div>
    <w:div w:id="396320707">
      <w:bodyDiv w:val="1"/>
      <w:marLeft w:val="0"/>
      <w:marRight w:val="0"/>
      <w:marTop w:val="0"/>
      <w:marBottom w:val="0"/>
      <w:divBdr>
        <w:top w:val="none" w:sz="0" w:space="0" w:color="auto"/>
        <w:left w:val="none" w:sz="0" w:space="0" w:color="auto"/>
        <w:bottom w:val="none" w:sz="0" w:space="0" w:color="auto"/>
        <w:right w:val="none" w:sz="0" w:space="0" w:color="auto"/>
      </w:divBdr>
    </w:div>
    <w:div w:id="567611624">
      <w:bodyDiv w:val="1"/>
      <w:marLeft w:val="0"/>
      <w:marRight w:val="0"/>
      <w:marTop w:val="0"/>
      <w:marBottom w:val="0"/>
      <w:divBdr>
        <w:top w:val="none" w:sz="0" w:space="0" w:color="auto"/>
        <w:left w:val="none" w:sz="0" w:space="0" w:color="auto"/>
        <w:bottom w:val="none" w:sz="0" w:space="0" w:color="auto"/>
        <w:right w:val="none" w:sz="0" w:space="0" w:color="auto"/>
      </w:divBdr>
    </w:div>
    <w:div w:id="599799149">
      <w:bodyDiv w:val="1"/>
      <w:marLeft w:val="0"/>
      <w:marRight w:val="0"/>
      <w:marTop w:val="0"/>
      <w:marBottom w:val="0"/>
      <w:divBdr>
        <w:top w:val="none" w:sz="0" w:space="0" w:color="auto"/>
        <w:left w:val="none" w:sz="0" w:space="0" w:color="auto"/>
        <w:bottom w:val="none" w:sz="0" w:space="0" w:color="auto"/>
        <w:right w:val="none" w:sz="0" w:space="0" w:color="auto"/>
      </w:divBdr>
    </w:div>
    <w:div w:id="611254861">
      <w:bodyDiv w:val="1"/>
      <w:marLeft w:val="0"/>
      <w:marRight w:val="0"/>
      <w:marTop w:val="0"/>
      <w:marBottom w:val="0"/>
      <w:divBdr>
        <w:top w:val="none" w:sz="0" w:space="0" w:color="auto"/>
        <w:left w:val="none" w:sz="0" w:space="0" w:color="auto"/>
        <w:bottom w:val="none" w:sz="0" w:space="0" w:color="auto"/>
        <w:right w:val="none" w:sz="0" w:space="0" w:color="auto"/>
      </w:divBdr>
    </w:div>
    <w:div w:id="633871947">
      <w:bodyDiv w:val="1"/>
      <w:marLeft w:val="0"/>
      <w:marRight w:val="0"/>
      <w:marTop w:val="0"/>
      <w:marBottom w:val="0"/>
      <w:divBdr>
        <w:top w:val="none" w:sz="0" w:space="0" w:color="auto"/>
        <w:left w:val="none" w:sz="0" w:space="0" w:color="auto"/>
        <w:bottom w:val="none" w:sz="0" w:space="0" w:color="auto"/>
        <w:right w:val="none" w:sz="0" w:space="0" w:color="auto"/>
      </w:divBdr>
    </w:div>
    <w:div w:id="810514069">
      <w:bodyDiv w:val="1"/>
      <w:marLeft w:val="0"/>
      <w:marRight w:val="0"/>
      <w:marTop w:val="0"/>
      <w:marBottom w:val="0"/>
      <w:divBdr>
        <w:top w:val="none" w:sz="0" w:space="0" w:color="auto"/>
        <w:left w:val="none" w:sz="0" w:space="0" w:color="auto"/>
        <w:bottom w:val="none" w:sz="0" w:space="0" w:color="auto"/>
        <w:right w:val="none" w:sz="0" w:space="0" w:color="auto"/>
      </w:divBdr>
    </w:div>
    <w:div w:id="988482907">
      <w:bodyDiv w:val="1"/>
      <w:marLeft w:val="0"/>
      <w:marRight w:val="0"/>
      <w:marTop w:val="0"/>
      <w:marBottom w:val="0"/>
      <w:divBdr>
        <w:top w:val="none" w:sz="0" w:space="0" w:color="auto"/>
        <w:left w:val="none" w:sz="0" w:space="0" w:color="auto"/>
        <w:bottom w:val="none" w:sz="0" w:space="0" w:color="auto"/>
        <w:right w:val="none" w:sz="0" w:space="0" w:color="auto"/>
      </w:divBdr>
    </w:div>
    <w:div w:id="1050883881">
      <w:bodyDiv w:val="1"/>
      <w:marLeft w:val="0"/>
      <w:marRight w:val="0"/>
      <w:marTop w:val="0"/>
      <w:marBottom w:val="0"/>
      <w:divBdr>
        <w:top w:val="none" w:sz="0" w:space="0" w:color="auto"/>
        <w:left w:val="none" w:sz="0" w:space="0" w:color="auto"/>
        <w:bottom w:val="none" w:sz="0" w:space="0" w:color="auto"/>
        <w:right w:val="none" w:sz="0" w:space="0" w:color="auto"/>
      </w:divBdr>
    </w:div>
    <w:div w:id="1110903700">
      <w:bodyDiv w:val="1"/>
      <w:marLeft w:val="0"/>
      <w:marRight w:val="0"/>
      <w:marTop w:val="0"/>
      <w:marBottom w:val="0"/>
      <w:divBdr>
        <w:top w:val="none" w:sz="0" w:space="0" w:color="auto"/>
        <w:left w:val="none" w:sz="0" w:space="0" w:color="auto"/>
        <w:bottom w:val="none" w:sz="0" w:space="0" w:color="auto"/>
        <w:right w:val="none" w:sz="0" w:space="0" w:color="auto"/>
      </w:divBdr>
    </w:div>
    <w:div w:id="1189678456">
      <w:bodyDiv w:val="1"/>
      <w:marLeft w:val="0"/>
      <w:marRight w:val="0"/>
      <w:marTop w:val="0"/>
      <w:marBottom w:val="0"/>
      <w:divBdr>
        <w:top w:val="none" w:sz="0" w:space="0" w:color="auto"/>
        <w:left w:val="none" w:sz="0" w:space="0" w:color="auto"/>
        <w:bottom w:val="none" w:sz="0" w:space="0" w:color="auto"/>
        <w:right w:val="none" w:sz="0" w:space="0" w:color="auto"/>
      </w:divBdr>
    </w:div>
    <w:div w:id="1249577230">
      <w:bodyDiv w:val="1"/>
      <w:marLeft w:val="0"/>
      <w:marRight w:val="0"/>
      <w:marTop w:val="0"/>
      <w:marBottom w:val="0"/>
      <w:divBdr>
        <w:top w:val="none" w:sz="0" w:space="0" w:color="auto"/>
        <w:left w:val="none" w:sz="0" w:space="0" w:color="auto"/>
        <w:bottom w:val="none" w:sz="0" w:space="0" w:color="auto"/>
        <w:right w:val="none" w:sz="0" w:space="0" w:color="auto"/>
      </w:divBdr>
    </w:div>
    <w:div w:id="1432122075">
      <w:bodyDiv w:val="1"/>
      <w:marLeft w:val="0"/>
      <w:marRight w:val="0"/>
      <w:marTop w:val="0"/>
      <w:marBottom w:val="0"/>
      <w:divBdr>
        <w:top w:val="none" w:sz="0" w:space="0" w:color="auto"/>
        <w:left w:val="none" w:sz="0" w:space="0" w:color="auto"/>
        <w:bottom w:val="none" w:sz="0" w:space="0" w:color="auto"/>
        <w:right w:val="none" w:sz="0" w:space="0" w:color="auto"/>
      </w:divBdr>
    </w:div>
    <w:div w:id="1672633825">
      <w:bodyDiv w:val="1"/>
      <w:marLeft w:val="0"/>
      <w:marRight w:val="0"/>
      <w:marTop w:val="0"/>
      <w:marBottom w:val="0"/>
      <w:divBdr>
        <w:top w:val="none" w:sz="0" w:space="0" w:color="auto"/>
        <w:left w:val="none" w:sz="0" w:space="0" w:color="auto"/>
        <w:bottom w:val="none" w:sz="0" w:space="0" w:color="auto"/>
        <w:right w:val="none" w:sz="0" w:space="0" w:color="auto"/>
      </w:divBdr>
    </w:div>
    <w:div w:id="1677221444">
      <w:bodyDiv w:val="1"/>
      <w:marLeft w:val="0"/>
      <w:marRight w:val="0"/>
      <w:marTop w:val="0"/>
      <w:marBottom w:val="0"/>
      <w:divBdr>
        <w:top w:val="none" w:sz="0" w:space="0" w:color="auto"/>
        <w:left w:val="none" w:sz="0" w:space="0" w:color="auto"/>
        <w:bottom w:val="none" w:sz="0" w:space="0" w:color="auto"/>
        <w:right w:val="none" w:sz="0" w:space="0" w:color="auto"/>
      </w:divBdr>
    </w:div>
    <w:div w:id="1691956117">
      <w:bodyDiv w:val="1"/>
      <w:marLeft w:val="0"/>
      <w:marRight w:val="0"/>
      <w:marTop w:val="0"/>
      <w:marBottom w:val="0"/>
      <w:divBdr>
        <w:top w:val="none" w:sz="0" w:space="0" w:color="auto"/>
        <w:left w:val="none" w:sz="0" w:space="0" w:color="auto"/>
        <w:bottom w:val="none" w:sz="0" w:space="0" w:color="auto"/>
        <w:right w:val="none" w:sz="0" w:space="0" w:color="auto"/>
      </w:divBdr>
    </w:div>
    <w:div w:id="1777559541">
      <w:bodyDiv w:val="1"/>
      <w:marLeft w:val="0"/>
      <w:marRight w:val="0"/>
      <w:marTop w:val="0"/>
      <w:marBottom w:val="0"/>
      <w:divBdr>
        <w:top w:val="none" w:sz="0" w:space="0" w:color="auto"/>
        <w:left w:val="none" w:sz="0" w:space="0" w:color="auto"/>
        <w:bottom w:val="none" w:sz="0" w:space="0" w:color="auto"/>
        <w:right w:val="none" w:sz="0" w:space="0" w:color="auto"/>
      </w:divBdr>
    </w:div>
    <w:div w:id="1843275118">
      <w:bodyDiv w:val="1"/>
      <w:marLeft w:val="0"/>
      <w:marRight w:val="0"/>
      <w:marTop w:val="0"/>
      <w:marBottom w:val="0"/>
      <w:divBdr>
        <w:top w:val="none" w:sz="0" w:space="0" w:color="auto"/>
        <w:left w:val="none" w:sz="0" w:space="0" w:color="auto"/>
        <w:bottom w:val="none" w:sz="0" w:space="0" w:color="auto"/>
        <w:right w:val="none" w:sz="0" w:space="0" w:color="auto"/>
      </w:divBdr>
    </w:div>
    <w:div w:id="1951811615">
      <w:bodyDiv w:val="1"/>
      <w:marLeft w:val="0"/>
      <w:marRight w:val="0"/>
      <w:marTop w:val="0"/>
      <w:marBottom w:val="0"/>
      <w:divBdr>
        <w:top w:val="none" w:sz="0" w:space="0" w:color="auto"/>
        <w:left w:val="none" w:sz="0" w:space="0" w:color="auto"/>
        <w:bottom w:val="none" w:sz="0" w:space="0" w:color="auto"/>
        <w:right w:val="none" w:sz="0" w:space="0" w:color="auto"/>
      </w:divBdr>
    </w:div>
    <w:div w:id="2073499458">
      <w:bodyDiv w:val="1"/>
      <w:marLeft w:val="0"/>
      <w:marRight w:val="0"/>
      <w:marTop w:val="0"/>
      <w:marBottom w:val="0"/>
      <w:divBdr>
        <w:top w:val="none" w:sz="0" w:space="0" w:color="auto"/>
        <w:left w:val="none" w:sz="0" w:space="0" w:color="auto"/>
        <w:bottom w:val="none" w:sz="0" w:space="0" w:color="auto"/>
        <w:right w:val="none" w:sz="0" w:space="0" w:color="auto"/>
      </w:divBdr>
    </w:div>
    <w:div w:id="20922653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chukotenergo.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B0443C-975D-4221-9489-9B6D17CE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2CF027D-0F8F-46B7-8E2C-0736957A30AC}">
  <ds:schemaRefs>
    <ds:schemaRef ds:uri="http://schemas.microsoft.com/sharepoint/v3/contenttype/forms"/>
  </ds:schemaRefs>
</ds:datastoreItem>
</file>

<file path=customXml/itemProps3.xml><?xml version="1.0" encoding="utf-8"?>
<ds:datastoreItem xmlns:ds="http://schemas.openxmlformats.org/officeDocument/2006/customXml" ds:itemID="{E86C9B9F-E54F-48D6-BEB8-72A82B7CEF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D6744F-4CFD-4DF3-BDCE-BC81537E8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10760</Words>
  <Characters>61332</Characters>
  <Application>Microsoft Office Word</Application>
  <DocSecurity>8</DocSecurity>
  <Lines>511</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71949</CharactersWithSpaces>
  <SharedDoc>false</SharedDoc>
  <HLinks>
    <vt:vector size="6" baseType="variant">
      <vt:variant>
        <vt:i4>7995444</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 Алексей Викторович</dc:creator>
  <cp:keywords/>
  <cp:lastModifiedBy>Злобина Валентина Геннадьевна</cp:lastModifiedBy>
  <cp:revision>21</cp:revision>
  <cp:lastPrinted>2018-10-17T07:13:00Z</cp:lastPrinted>
  <dcterms:created xsi:type="dcterms:W3CDTF">2023-04-03T08:48:00Z</dcterms:created>
  <dcterms:modified xsi:type="dcterms:W3CDTF">2024-02-04T22:08:00Z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